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CFB65" w14:textId="7AFA8988" w:rsidR="006376DC" w:rsidRPr="00814091" w:rsidRDefault="006376DC" w:rsidP="006376D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fr-CH"/>
        </w:rPr>
      </w:pPr>
      <w:r w:rsidRPr="0081409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fr-CH"/>
        </w:rPr>
        <w:t xml:space="preserve">Modèle de courrier </w:t>
      </w:r>
      <w:r w:rsidR="007A6FE9" w:rsidRPr="0081409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fr-CH"/>
        </w:rPr>
        <w:t>aux</w:t>
      </w:r>
      <w:r w:rsidRPr="0081409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fr-CH"/>
        </w:rPr>
        <w:t xml:space="preserve"> personnes vivant en home (variante avec brochure)</w:t>
      </w:r>
    </w:p>
    <w:p w14:paraId="31876492" w14:textId="77777777" w:rsidR="00A30592" w:rsidRPr="00814091" w:rsidRDefault="00A30592" w:rsidP="00A30592">
      <w:pPr>
        <w:rPr>
          <w:lang w:val="fr-CH"/>
        </w:rPr>
      </w:pPr>
      <w:r w:rsidRPr="00814091">
        <w:rPr>
          <w:lang w:val="fr-CH"/>
        </w:rPr>
        <w:t>((Versand durch Wohnheim))</w:t>
      </w:r>
    </w:p>
    <w:p w14:paraId="322A12ED" w14:textId="77777777" w:rsidR="00A30592" w:rsidRPr="00814091" w:rsidRDefault="00A30592" w:rsidP="00A30592">
      <w:pPr>
        <w:rPr>
          <w:lang w:val="fr-CH"/>
        </w:rPr>
      </w:pPr>
    </w:p>
    <w:p w14:paraId="1324D86E" w14:textId="77777777" w:rsidR="00A30592" w:rsidRPr="00814091" w:rsidRDefault="00A30592" w:rsidP="00A30592">
      <w:pPr>
        <w:rPr>
          <w:lang w:val="fr-CH"/>
        </w:rPr>
      </w:pPr>
    </w:p>
    <w:p w14:paraId="573F88FE" w14:textId="2C5A82D5" w:rsidR="006376DC" w:rsidRPr="00814091" w:rsidRDefault="006376DC" w:rsidP="00A30592">
      <w:pPr>
        <w:rPr>
          <w:b/>
          <w:bCs/>
          <w:sz w:val="28"/>
          <w:szCs w:val="28"/>
          <w:lang w:val="fr-CH"/>
        </w:rPr>
      </w:pPr>
      <w:r w:rsidRPr="00814091">
        <w:rPr>
          <w:b/>
          <w:bCs/>
          <w:sz w:val="28"/>
          <w:szCs w:val="28"/>
          <w:lang w:val="fr-CH"/>
        </w:rPr>
        <w:t xml:space="preserve">Le </w:t>
      </w:r>
      <w:r w:rsidRPr="00814091">
        <w:rPr>
          <w:b/>
          <w:bCs/>
          <w:color w:val="FF0000"/>
          <w:sz w:val="28"/>
          <w:szCs w:val="28"/>
          <w:lang w:val="fr-CH"/>
        </w:rPr>
        <w:t>[date]</w:t>
      </w:r>
      <w:r w:rsidRPr="00814091">
        <w:rPr>
          <w:b/>
          <w:bCs/>
          <w:sz w:val="28"/>
          <w:szCs w:val="28"/>
          <w:lang w:val="fr-CH"/>
        </w:rPr>
        <w:t>, nous ferons ensemble nos premiers pas dans le nouveau système de financement</w:t>
      </w:r>
    </w:p>
    <w:p w14:paraId="2E2B38F2" w14:textId="77777777" w:rsidR="00A30592" w:rsidRPr="00814091" w:rsidRDefault="00A30592" w:rsidP="00A30592">
      <w:pPr>
        <w:rPr>
          <w:lang w:val="fr-CH"/>
        </w:rPr>
      </w:pPr>
    </w:p>
    <w:p w14:paraId="4175E677" w14:textId="0E3B6D71" w:rsidR="006376DC" w:rsidRPr="00814091" w:rsidRDefault="006376DC" w:rsidP="00A30592">
      <w:pPr>
        <w:rPr>
          <w:color w:val="FF0000"/>
          <w:lang w:val="fr-CH"/>
        </w:rPr>
      </w:pPr>
      <w:r w:rsidRPr="00814091">
        <w:rPr>
          <w:color w:val="FF0000"/>
          <w:lang w:val="fr-CH"/>
        </w:rPr>
        <w:t xml:space="preserve">Madame, / Monsieur, </w:t>
      </w:r>
    </w:p>
    <w:p w14:paraId="34B91441" w14:textId="77777777" w:rsidR="00A30592" w:rsidRPr="00814091" w:rsidRDefault="00A30592" w:rsidP="00A30592">
      <w:pPr>
        <w:rPr>
          <w:lang w:val="fr-CH"/>
        </w:rPr>
      </w:pPr>
    </w:p>
    <w:p w14:paraId="7F93AD12" w14:textId="572A89F5" w:rsidR="006376DC" w:rsidRPr="00814091" w:rsidRDefault="006376DC" w:rsidP="00A30592">
      <w:pPr>
        <w:rPr>
          <w:lang w:val="fr-CH"/>
        </w:rPr>
      </w:pPr>
      <w:r w:rsidRPr="00814091">
        <w:rPr>
          <w:lang w:val="fr-CH"/>
        </w:rPr>
        <w:t>Le 1</w:t>
      </w:r>
      <w:r w:rsidRPr="00814091">
        <w:rPr>
          <w:vertAlign w:val="superscript"/>
          <w:lang w:val="fr-CH"/>
        </w:rPr>
        <w:t>er </w:t>
      </w:r>
      <w:r w:rsidRPr="00814091">
        <w:rPr>
          <w:lang w:val="fr-CH"/>
        </w:rPr>
        <w:t>janvier 2024, la loi sur les prestations de soutien aux personnes en situation de handicap (LPHand) est entrée en vigueur dans le canton de Berne.</w:t>
      </w:r>
      <w:r w:rsidR="00906FB2" w:rsidRPr="00814091">
        <w:rPr>
          <w:lang w:val="fr-CH"/>
        </w:rPr>
        <w:t xml:space="preserve"> </w:t>
      </w:r>
      <w:r w:rsidR="00576F2D" w:rsidRPr="00814091">
        <w:rPr>
          <w:lang w:val="fr-CH"/>
        </w:rPr>
        <w:t xml:space="preserve">Elle </w:t>
      </w:r>
      <w:r w:rsidR="00906FB2" w:rsidRPr="00814091">
        <w:rPr>
          <w:lang w:val="fr-CH"/>
        </w:rPr>
        <w:t xml:space="preserve">entraîne un changement de système important et nécessaire </w:t>
      </w:r>
      <w:r w:rsidR="00285F59" w:rsidRPr="00814091">
        <w:rPr>
          <w:lang w:val="fr-CH"/>
        </w:rPr>
        <w:t>dans le</w:t>
      </w:r>
      <w:r w:rsidR="00906FB2" w:rsidRPr="00814091">
        <w:rPr>
          <w:lang w:val="fr-CH"/>
        </w:rPr>
        <w:t xml:space="preserve"> soutien aux personnes en situation de handicap : désormais, le financement est </w:t>
      </w:r>
      <w:r w:rsidR="00A429CA" w:rsidRPr="00814091">
        <w:rPr>
          <w:lang w:val="fr-CH"/>
        </w:rPr>
        <w:t>entièrement centré</w:t>
      </w:r>
      <w:r w:rsidR="00906FB2" w:rsidRPr="00814091">
        <w:rPr>
          <w:lang w:val="fr-CH"/>
        </w:rPr>
        <w:t xml:space="preserve"> sur les personnes concernées et leurs besoins individuels.</w:t>
      </w:r>
      <w:r w:rsidR="0055694B" w:rsidRPr="00814091">
        <w:rPr>
          <w:lang w:val="fr-CH"/>
        </w:rPr>
        <w:t xml:space="preserve"> </w:t>
      </w:r>
      <w:r w:rsidR="00814091" w:rsidRPr="00814091">
        <w:rPr>
          <w:lang w:val="fr-CH"/>
        </w:rPr>
        <w:t>Le canton a f</w:t>
      </w:r>
      <w:r w:rsidR="00576F2D" w:rsidRPr="00814091">
        <w:rPr>
          <w:lang w:val="fr-CH"/>
        </w:rPr>
        <w:t>ixé la date de transfert de chaque institution. Pour notre</w:t>
      </w:r>
      <w:r w:rsidR="00A429CA" w:rsidRPr="00814091">
        <w:rPr>
          <w:lang w:val="fr-CH"/>
        </w:rPr>
        <w:t xml:space="preserve"> home, </w:t>
      </w:r>
      <w:r w:rsidR="0036570A" w:rsidRPr="00814091">
        <w:rPr>
          <w:lang w:val="fr-CH"/>
        </w:rPr>
        <w:t>le</w:t>
      </w:r>
      <w:r w:rsidR="00A429CA" w:rsidRPr="00814091">
        <w:rPr>
          <w:lang w:val="fr-CH"/>
        </w:rPr>
        <w:t xml:space="preserve"> transfert débutera le </w:t>
      </w:r>
      <w:r w:rsidR="00473D21" w:rsidRPr="00814091">
        <w:rPr>
          <w:color w:val="FF0000"/>
          <w:lang w:val="fr-CH"/>
        </w:rPr>
        <w:t>[date]</w:t>
      </w:r>
      <w:r w:rsidR="00473D21" w:rsidRPr="00814091">
        <w:rPr>
          <w:lang w:val="fr-CH"/>
        </w:rPr>
        <w:t>. À </w:t>
      </w:r>
      <w:r w:rsidR="0036570A" w:rsidRPr="00814091">
        <w:rPr>
          <w:lang w:val="fr-CH"/>
        </w:rPr>
        <w:t xml:space="preserve">partir </w:t>
      </w:r>
      <w:r w:rsidR="00473D21" w:rsidRPr="00814091">
        <w:rPr>
          <w:lang w:val="fr-CH"/>
        </w:rPr>
        <w:t xml:space="preserve">de cette date, tous les pensionnaires </w:t>
      </w:r>
      <w:r w:rsidR="00576F2D" w:rsidRPr="00814091">
        <w:rPr>
          <w:lang w:val="fr-CH"/>
        </w:rPr>
        <w:t>passeront</w:t>
      </w:r>
      <w:r w:rsidR="00473D21" w:rsidRPr="00814091">
        <w:rPr>
          <w:lang w:val="fr-CH"/>
        </w:rPr>
        <w:t xml:space="preserve"> </w:t>
      </w:r>
      <w:r w:rsidR="0036570A" w:rsidRPr="00814091">
        <w:rPr>
          <w:lang w:val="fr-CH"/>
        </w:rPr>
        <w:t xml:space="preserve">les uns après les autres </w:t>
      </w:r>
      <w:r w:rsidR="00814091" w:rsidRPr="00814091">
        <w:rPr>
          <w:lang w:val="fr-CH"/>
        </w:rPr>
        <w:t xml:space="preserve">au </w:t>
      </w:r>
      <w:r w:rsidR="00473D21" w:rsidRPr="00814091">
        <w:rPr>
          <w:lang w:val="fr-CH"/>
        </w:rPr>
        <w:t>le nouveau système.</w:t>
      </w:r>
    </w:p>
    <w:p w14:paraId="7E47A21C" w14:textId="77777777" w:rsidR="006376DC" w:rsidRPr="00814091" w:rsidRDefault="006376DC" w:rsidP="00A30592">
      <w:pPr>
        <w:rPr>
          <w:lang w:val="fr-CH"/>
        </w:rPr>
      </w:pPr>
    </w:p>
    <w:p w14:paraId="3B4AD48F" w14:textId="4B2D247C" w:rsidR="00A30592" w:rsidRPr="00814091" w:rsidRDefault="00473D21" w:rsidP="00A30592">
      <w:pPr>
        <w:rPr>
          <w:lang w:val="fr-CH"/>
        </w:rPr>
      </w:pPr>
      <w:r w:rsidRPr="00814091">
        <w:rPr>
          <w:lang w:val="fr-CH"/>
        </w:rPr>
        <w:t xml:space="preserve">Bien entendu, </w:t>
      </w:r>
      <w:r w:rsidR="00576F2D" w:rsidRPr="00814091">
        <w:rPr>
          <w:lang w:val="fr-CH"/>
        </w:rPr>
        <w:t xml:space="preserve">nous </w:t>
      </w:r>
      <w:r w:rsidR="00814091" w:rsidRPr="00814091">
        <w:rPr>
          <w:lang w:val="fr-CH"/>
        </w:rPr>
        <w:t>franchirons</w:t>
      </w:r>
      <w:r w:rsidR="00576F2D" w:rsidRPr="00814091">
        <w:rPr>
          <w:lang w:val="fr-CH"/>
        </w:rPr>
        <w:t xml:space="preserve"> ce cap ensemble</w:t>
      </w:r>
      <w:r w:rsidR="009462BF" w:rsidRPr="00814091">
        <w:rPr>
          <w:lang w:val="fr-CH"/>
        </w:rPr>
        <w:t xml:space="preserve">. En annexe à ce courrier, vous trouverez une brochure qui vous explique en détail les changements à venir ainsi que les prochaines étapes de </w:t>
      </w:r>
      <w:r w:rsidR="00D766D3" w:rsidRPr="00814091">
        <w:rPr>
          <w:lang w:val="fr-CH"/>
        </w:rPr>
        <w:t>ce processus.</w:t>
      </w:r>
      <w:r w:rsidR="009462BF" w:rsidRPr="00814091">
        <w:rPr>
          <w:lang w:val="fr-CH"/>
        </w:rPr>
        <w:t xml:space="preserve"> </w:t>
      </w:r>
      <w:r w:rsidR="00531B29" w:rsidRPr="00814091">
        <w:rPr>
          <w:lang w:val="fr-CH"/>
        </w:rPr>
        <w:t xml:space="preserve">Des informations complémentaires sont disponibles sur les pages Internet consacrées à la LPHand </w:t>
      </w:r>
      <w:r w:rsidR="00531B29" w:rsidRPr="00814091">
        <w:rPr>
          <w:color w:val="FF0000"/>
          <w:lang w:val="fr-CH"/>
        </w:rPr>
        <w:t>[ainsi que sur le site Internet de notre home]</w:t>
      </w:r>
      <w:r w:rsidR="00531B29" w:rsidRPr="00814091">
        <w:rPr>
          <w:lang w:val="fr-CH"/>
        </w:rPr>
        <w:t>.</w:t>
      </w:r>
    </w:p>
    <w:p w14:paraId="40C94EB6" w14:textId="77777777" w:rsidR="00A30592" w:rsidRPr="00814091" w:rsidRDefault="00A30592" w:rsidP="00A30592">
      <w:pPr>
        <w:rPr>
          <w:lang w:val="fr-CH"/>
        </w:rPr>
      </w:pPr>
    </w:p>
    <w:p w14:paraId="4D6FBE74" w14:textId="53C663DA" w:rsidR="00A30592" w:rsidRPr="00814091" w:rsidRDefault="00A30592" w:rsidP="00A30592">
      <w:pPr>
        <w:rPr>
          <w:color w:val="FF0000"/>
          <w:lang w:val="fr-CH"/>
        </w:rPr>
      </w:pPr>
      <w:r w:rsidRPr="00814091">
        <w:rPr>
          <w:color w:val="FF0000"/>
          <w:lang w:val="fr-CH"/>
        </w:rPr>
        <w:t>[</w:t>
      </w:r>
      <w:r w:rsidR="00531B29" w:rsidRPr="00814091">
        <w:rPr>
          <w:color w:val="FF0000"/>
          <w:lang w:val="fr-CH"/>
        </w:rPr>
        <w:t>adresse pages LPHand</w:t>
      </w:r>
      <w:r w:rsidRPr="00814091">
        <w:rPr>
          <w:color w:val="FF0000"/>
          <w:lang w:val="fr-CH"/>
        </w:rPr>
        <w:t>]</w:t>
      </w:r>
    </w:p>
    <w:p w14:paraId="52EA4400" w14:textId="7BE097E8" w:rsidR="00A30592" w:rsidRPr="00814091" w:rsidRDefault="00A30592" w:rsidP="00A30592">
      <w:pPr>
        <w:rPr>
          <w:color w:val="FF0000"/>
          <w:lang w:val="fr-CH"/>
        </w:rPr>
      </w:pPr>
      <w:r w:rsidRPr="00814091">
        <w:rPr>
          <w:color w:val="FF0000"/>
          <w:lang w:val="fr-CH"/>
        </w:rPr>
        <w:t>[</w:t>
      </w:r>
      <w:r w:rsidR="00531B29" w:rsidRPr="00814091">
        <w:rPr>
          <w:color w:val="FF0000"/>
          <w:lang w:val="fr-CH"/>
        </w:rPr>
        <w:t>adresse site du home</w:t>
      </w:r>
      <w:r w:rsidRPr="00814091">
        <w:rPr>
          <w:color w:val="FF0000"/>
          <w:lang w:val="fr-CH"/>
        </w:rPr>
        <w:t>]</w:t>
      </w:r>
    </w:p>
    <w:p w14:paraId="003FA85E" w14:textId="77777777" w:rsidR="00A30592" w:rsidRPr="00814091" w:rsidRDefault="00A30592" w:rsidP="00A30592">
      <w:pPr>
        <w:rPr>
          <w:color w:val="FF0000"/>
          <w:lang w:val="fr-CH"/>
        </w:rPr>
      </w:pPr>
    </w:p>
    <w:p w14:paraId="4DE78F47" w14:textId="54B6DE5D" w:rsidR="00531B29" w:rsidRPr="00814091" w:rsidRDefault="00531B29" w:rsidP="00A30592">
      <w:pPr>
        <w:rPr>
          <w:lang w:val="fr-CH"/>
        </w:rPr>
      </w:pPr>
      <w:r w:rsidRPr="00814091">
        <w:rPr>
          <w:lang w:val="fr-CH"/>
        </w:rPr>
        <w:t>Dans les jours</w:t>
      </w:r>
      <w:r w:rsidR="00815D9E" w:rsidRPr="00814091">
        <w:rPr>
          <w:lang w:val="fr-CH"/>
        </w:rPr>
        <w:t xml:space="preserve"> à venir</w:t>
      </w:r>
      <w:r w:rsidRPr="00814091">
        <w:rPr>
          <w:lang w:val="fr-CH"/>
        </w:rPr>
        <w:t xml:space="preserve">, nous </w:t>
      </w:r>
      <w:r w:rsidR="003167BB" w:rsidRPr="00814091">
        <w:rPr>
          <w:lang w:val="fr-CH"/>
        </w:rPr>
        <w:t>prendrons personnellement contact avec</w:t>
      </w:r>
      <w:r w:rsidRPr="00814091">
        <w:rPr>
          <w:lang w:val="fr-CH"/>
        </w:rPr>
        <w:t xml:space="preserve"> vous pour discuter </w:t>
      </w:r>
      <w:r w:rsidR="007454CD" w:rsidRPr="00814091">
        <w:rPr>
          <w:lang w:val="fr-CH"/>
        </w:rPr>
        <w:t xml:space="preserve">ensemble </w:t>
      </w:r>
      <w:r w:rsidRPr="00814091">
        <w:rPr>
          <w:lang w:val="fr-CH"/>
        </w:rPr>
        <w:t>des prochaines étapes.</w:t>
      </w:r>
    </w:p>
    <w:p w14:paraId="773A12FA" w14:textId="77777777" w:rsidR="00A30592" w:rsidRPr="00814091" w:rsidRDefault="00A30592" w:rsidP="00A30592">
      <w:pPr>
        <w:rPr>
          <w:lang w:val="fr-CH"/>
        </w:rPr>
      </w:pPr>
    </w:p>
    <w:p w14:paraId="09F6EEF8" w14:textId="3B93D467" w:rsidR="00A30592" w:rsidRPr="00814091" w:rsidRDefault="007454CD" w:rsidP="00A30592">
      <w:pPr>
        <w:rPr>
          <w:b/>
          <w:bCs/>
          <w:lang w:val="fr-CH"/>
        </w:rPr>
      </w:pPr>
      <w:r w:rsidRPr="00814091">
        <w:rPr>
          <w:b/>
          <w:bCs/>
          <w:lang w:val="fr-CH"/>
        </w:rPr>
        <w:t>Prenez les choses en main pour garantir la poursuite du financement de vos prestations</w:t>
      </w:r>
    </w:p>
    <w:p w14:paraId="214F9349" w14:textId="358D2939" w:rsidR="007454CD" w:rsidRPr="00814091" w:rsidRDefault="00531B29" w:rsidP="00A30592">
      <w:pPr>
        <w:rPr>
          <w:lang w:val="fr-CH"/>
        </w:rPr>
      </w:pPr>
      <w:r w:rsidRPr="00814091">
        <w:rPr>
          <w:lang w:val="fr-CH"/>
        </w:rPr>
        <w:t>Que devez-vous faire maintenant</w:t>
      </w:r>
      <w:r w:rsidR="00B80A2C" w:rsidRPr="00814091">
        <w:rPr>
          <w:lang w:val="fr-CH"/>
        </w:rPr>
        <w:t> </w:t>
      </w:r>
      <w:r w:rsidRPr="00814091">
        <w:rPr>
          <w:lang w:val="fr-CH"/>
        </w:rPr>
        <w:t xml:space="preserve">? Avec le passage de notre home au nouveau système, </w:t>
      </w:r>
      <w:r w:rsidR="007454CD" w:rsidRPr="00814091">
        <w:rPr>
          <w:lang w:val="fr-CH"/>
        </w:rPr>
        <w:t xml:space="preserve">le financement dont vous bénéficiez actuellement pour vos prestations prendra fin. </w:t>
      </w:r>
      <w:r w:rsidR="00500B86" w:rsidRPr="00814091">
        <w:rPr>
          <w:b/>
          <w:bCs/>
          <w:lang w:val="fr-CH"/>
        </w:rPr>
        <w:t xml:space="preserve">Pour </w:t>
      </w:r>
      <w:r w:rsidR="00550C26" w:rsidRPr="00814091">
        <w:rPr>
          <w:b/>
          <w:bCs/>
          <w:lang w:val="fr-CH"/>
        </w:rPr>
        <w:t xml:space="preserve">que votre place </w:t>
      </w:r>
      <w:r w:rsidR="00B80A2C" w:rsidRPr="00814091">
        <w:rPr>
          <w:b/>
          <w:bCs/>
          <w:lang w:val="fr-CH"/>
        </w:rPr>
        <w:t>continue d’être financée</w:t>
      </w:r>
      <w:r w:rsidR="00550C26" w:rsidRPr="00814091">
        <w:rPr>
          <w:b/>
          <w:bCs/>
          <w:lang w:val="fr-CH"/>
        </w:rPr>
        <w:t xml:space="preserve">, </w:t>
      </w:r>
      <w:r w:rsidR="00500B86" w:rsidRPr="00814091">
        <w:rPr>
          <w:b/>
          <w:bCs/>
          <w:lang w:val="fr-CH"/>
        </w:rPr>
        <w:t xml:space="preserve">vous devez vous </w:t>
      </w:r>
      <w:r w:rsidR="006313D2" w:rsidRPr="00814091">
        <w:rPr>
          <w:b/>
          <w:bCs/>
          <w:lang w:val="fr-CH"/>
        </w:rPr>
        <w:t>enregistrer</w:t>
      </w:r>
      <w:r w:rsidR="00500B86" w:rsidRPr="00814091">
        <w:rPr>
          <w:b/>
          <w:bCs/>
          <w:lang w:val="fr-CH"/>
        </w:rPr>
        <w:t xml:space="preserve"> </w:t>
      </w:r>
      <w:r w:rsidR="00550C26" w:rsidRPr="00814091">
        <w:rPr>
          <w:b/>
          <w:bCs/>
          <w:lang w:val="fr-CH"/>
        </w:rPr>
        <w:t>sur l’application en ligne cantonale AssistMe</w:t>
      </w:r>
      <w:r w:rsidR="00550C26" w:rsidRPr="00814091">
        <w:rPr>
          <w:lang w:val="fr-CH"/>
        </w:rPr>
        <w:t xml:space="preserve">. </w:t>
      </w:r>
      <w:r w:rsidR="008356C4" w:rsidRPr="00814091">
        <w:rPr>
          <w:lang w:val="fr-CH"/>
        </w:rPr>
        <w:t>T</w:t>
      </w:r>
      <w:r w:rsidR="00550C26" w:rsidRPr="00814091">
        <w:rPr>
          <w:lang w:val="fr-CH"/>
        </w:rPr>
        <w:t>outes les informations nécessaires</w:t>
      </w:r>
      <w:r w:rsidR="0084328F" w:rsidRPr="00814091">
        <w:rPr>
          <w:lang w:val="fr-CH"/>
        </w:rPr>
        <w:t xml:space="preserve"> </w:t>
      </w:r>
      <w:r w:rsidR="008356C4" w:rsidRPr="00814091">
        <w:rPr>
          <w:lang w:val="fr-CH"/>
        </w:rPr>
        <w:t xml:space="preserve">figurent </w:t>
      </w:r>
      <w:r w:rsidR="0084328F" w:rsidRPr="00814091">
        <w:rPr>
          <w:lang w:val="fr-CH"/>
        </w:rPr>
        <w:t>dans la brochure ci</w:t>
      </w:r>
      <w:r w:rsidR="0084328F" w:rsidRPr="00814091">
        <w:rPr>
          <w:rFonts w:ascii="Cambria Math" w:hAnsi="Cambria Math" w:cs="Calibri"/>
          <w:lang w:val="fr-CH"/>
        </w:rPr>
        <w:t>‑</w:t>
      </w:r>
      <w:r w:rsidR="0084328F" w:rsidRPr="00814091">
        <w:rPr>
          <w:lang w:val="fr-CH"/>
        </w:rPr>
        <w:t>jointe</w:t>
      </w:r>
      <w:r w:rsidR="00550C26" w:rsidRPr="00814091">
        <w:rPr>
          <w:lang w:val="fr-CH"/>
        </w:rPr>
        <w:t>.</w:t>
      </w:r>
    </w:p>
    <w:p w14:paraId="15BBD8AE" w14:textId="0ACC7D8E" w:rsidR="00A30592" w:rsidRPr="00814091" w:rsidRDefault="00531B29" w:rsidP="00A30592">
      <w:pPr>
        <w:rPr>
          <w:lang w:val="fr-CH"/>
        </w:rPr>
      </w:pPr>
      <w:r w:rsidRPr="00814091">
        <w:rPr>
          <w:lang w:val="fr-CH"/>
        </w:rPr>
        <w:t xml:space="preserve"> </w:t>
      </w:r>
    </w:p>
    <w:p w14:paraId="627443A1" w14:textId="4B6CD778" w:rsidR="00A30592" w:rsidRPr="00814091" w:rsidRDefault="00550C26" w:rsidP="00A30592">
      <w:pPr>
        <w:rPr>
          <w:b/>
          <w:bCs/>
          <w:lang w:val="fr-CH"/>
        </w:rPr>
      </w:pPr>
      <w:r w:rsidRPr="00814091">
        <w:rPr>
          <w:b/>
          <w:bCs/>
          <w:lang w:val="fr-CH"/>
        </w:rPr>
        <w:t>Évaluation individuelle de vos besoins</w:t>
      </w:r>
    </w:p>
    <w:p w14:paraId="21536F13" w14:textId="515D6173" w:rsidR="00A30592" w:rsidRPr="00814091" w:rsidRDefault="00550C26" w:rsidP="005D1C67">
      <w:pPr>
        <w:rPr>
          <w:lang w:val="fr-CH"/>
        </w:rPr>
      </w:pPr>
      <w:r w:rsidRPr="00814091">
        <w:rPr>
          <w:lang w:val="fr-CH"/>
        </w:rPr>
        <w:t xml:space="preserve">Le nouveau système de financement repose sur un élément essentiel : l’évaluation </w:t>
      </w:r>
      <w:r w:rsidR="008356C4" w:rsidRPr="00814091">
        <w:rPr>
          <w:lang w:val="fr-CH"/>
        </w:rPr>
        <w:t>des</w:t>
      </w:r>
      <w:r w:rsidR="005D1C67" w:rsidRPr="00814091">
        <w:rPr>
          <w:lang w:val="fr-CH"/>
        </w:rPr>
        <w:t xml:space="preserve"> besoins de soutien </w:t>
      </w:r>
      <w:r w:rsidR="008356C4" w:rsidRPr="00814091">
        <w:rPr>
          <w:lang w:val="fr-CH"/>
        </w:rPr>
        <w:t xml:space="preserve">de chaque personne en situation de handicap </w:t>
      </w:r>
      <w:r w:rsidR="005D1C67" w:rsidRPr="00814091">
        <w:rPr>
          <w:lang w:val="fr-CH"/>
        </w:rPr>
        <w:t>sur la base du plan d’aide individuel IHP (</w:t>
      </w:r>
      <w:r w:rsidR="005D1C67" w:rsidRPr="00814091">
        <w:rPr>
          <w:i/>
          <w:iCs/>
          <w:lang w:val="fr-CH"/>
        </w:rPr>
        <w:t>individueller Hilfeplan</w:t>
      </w:r>
      <w:r w:rsidR="005D1C67" w:rsidRPr="00814091">
        <w:rPr>
          <w:lang w:val="fr-CH"/>
        </w:rPr>
        <w:t>). Nous réaliserons cette évaluation avec vous, au home, dans le cadre d’un entretien individuel</w:t>
      </w:r>
      <w:r w:rsidR="00815D9E" w:rsidRPr="00814091">
        <w:rPr>
          <w:lang w:val="fr-CH"/>
        </w:rPr>
        <w:t>, dont n</w:t>
      </w:r>
      <w:r w:rsidR="005D1C67" w:rsidRPr="00814091">
        <w:rPr>
          <w:lang w:val="fr-CH"/>
        </w:rPr>
        <w:t xml:space="preserve">ous fixerons la date </w:t>
      </w:r>
      <w:r w:rsidR="00815D9E" w:rsidRPr="00814091">
        <w:rPr>
          <w:lang w:val="fr-CH"/>
        </w:rPr>
        <w:t>ensemble</w:t>
      </w:r>
      <w:r w:rsidR="005D1C67" w:rsidRPr="00814091">
        <w:rPr>
          <w:lang w:val="fr-CH"/>
        </w:rPr>
        <w:t>.</w:t>
      </w:r>
    </w:p>
    <w:p w14:paraId="18D901D9" w14:textId="77777777" w:rsidR="00A30592" w:rsidRPr="00814091" w:rsidRDefault="00A30592" w:rsidP="00A30592">
      <w:pPr>
        <w:rPr>
          <w:lang w:val="fr-CH"/>
        </w:rPr>
      </w:pPr>
    </w:p>
    <w:p w14:paraId="5C0BD157" w14:textId="0C3DF7AF" w:rsidR="005D1C67" w:rsidRPr="00814091" w:rsidRDefault="005D1C67" w:rsidP="00A30592">
      <w:pPr>
        <w:rPr>
          <w:lang w:val="fr-CH"/>
        </w:rPr>
      </w:pPr>
      <w:r w:rsidRPr="00814091">
        <w:rPr>
          <w:lang w:val="fr-CH"/>
        </w:rPr>
        <w:t>Si vous avez des questions concernant les changements à venir, n’hésitez pas à nous en parler ! Nous nous réjouissons de faire avec vous nos premiers pas dans ce nouveau système.</w:t>
      </w:r>
    </w:p>
    <w:p w14:paraId="57007DC4" w14:textId="7C443620" w:rsidR="00A30592" w:rsidRPr="00814091" w:rsidRDefault="00A30592" w:rsidP="00A30592">
      <w:pPr>
        <w:rPr>
          <w:lang w:val="fr-CH"/>
        </w:rPr>
      </w:pPr>
    </w:p>
    <w:p w14:paraId="5FDD5585" w14:textId="741EE099" w:rsidR="005D1C67" w:rsidRPr="00814091" w:rsidRDefault="00BF2F69" w:rsidP="00A30592">
      <w:pPr>
        <w:rPr>
          <w:lang w:val="fr-CH"/>
        </w:rPr>
      </w:pPr>
      <w:r w:rsidRPr="00814091">
        <w:rPr>
          <w:lang w:val="fr-CH"/>
        </w:rPr>
        <w:t xml:space="preserve">Veuillez recevoir, </w:t>
      </w:r>
      <w:r w:rsidRPr="00814091">
        <w:rPr>
          <w:color w:val="FF0000"/>
          <w:lang w:val="fr-CH"/>
        </w:rPr>
        <w:t>Madame, /Monsieur</w:t>
      </w:r>
      <w:r w:rsidRPr="00814091">
        <w:rPr>
          <w:lang w:val="fr-CH"/>
        </w:rPr>
        <w:t>, nos salutations les meilleures.</w:t>
      </w:r>
    </w:p>
    <w:p w14:paraId="48E5B1A1" w14:textId="77777777" w:rsidR="00A30592" w:rsidRPr="00814091" w:rsidRDefault="00A30592" w:rsidP="00A30592">
      <w:pPr>
        <w:rPr>
          <w:lang w:val="fr-CH"/>
        </w:rPr>
      </w:pPr>
    </w:p>
    <w:p w14:paraId="54D6B913" w14:textId="1D0D355C" w:rsidR="00A30592" w:rsidRPr="0097302B" w:rsidRDefault="00A30592">
      <w:pPr>
        <w:rPr>
          <w:color w:val="FF0000"/>
          <w:lang w:val="fr-CH"/>
        </w:rPr>
      </w:pPr>
      <w:r w:rsidRPr="00814091">
        <w:rPr>
          <w:color w:val="FF0000"/>
          <w:lang w:val="fr-CH"/>
        </w:rPr>
        <w:t>[</w:t>
      </w:r>
      <w:r w:rsidR="00BF2F69" w:rsidRPr="00814091">
        <w:rPr>
          <w:color w:val="FF0000"/>
          <w:lang w:val="fr-CH"/>
        </w:rPr>
        <w:t>Signature</w:t>
      </w:r>
      <w:r w:rsidRPr="00814091">
        <w:rPr>
          <w:color w:val="FF0000"/>
          <w:lang w:val="fr-CH"/>
        </w:rPr>
        <w:t>]</w:t>
      </w:r>
      <w:bookmarkStart w:id="0" w:name="_GoBack"/>
      <w:bookmarkEnd w:id="0"/>
    </w:p>
    <w:sectPr w:rsidR="00A30592" w:rsidRPr="009730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75C99" w14:textId="77777777" w:rsidR="00CD1199" w:rsidRDefault="00CD1199" w:rsidP="00CD1199">
      <w:r>
        <w:separator/>
      </w:r>
    </w:p>
  </w:endnote>
  <w:endnote w:type="continuationSeparator" w:id="0">
    <w:p w14:paraId="78D5E259" w14:textId="77777777" w:rsidR="00CD1199" w:rsidRDefault="00CD1199" w:rsidP="00CD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519B2" w14:textId="77777777" w:rsidR="00CD1199" w:rsidRDefault="00CD1199" w:rsidP="00CD1199">
      <w:r>
        <w:separator/>
      </w:r>
    </w:p>
  </w:footnote>
  <w:footnote w:type="continuationSeparator" w:id="0">
    <w:p w14:paraId="15D94A3F" w14:textId="77777777" w:rsidR="00CD1199" w:rsidRDefault="00CD1199" w:rsidP="00CD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LINGUA-PC_20230615"/>
    <w:docVar w:name="TermBaseURL" w:val="empty"/>
    <w:docVar w:name="TextBases" w:val="multitrans.apps.be.ch\TextBase TMs\DSSI\DSSI_valide|multitrans.apps.be.ch\TextBase TMs\DSSI\DSSI_interne|multitrans.apps.be.ch\TextBase TMs\DSSI\DSSI_temporaire|multitrans.apps.be.ch\TextBase TMs\Canton de Berne\BELEX 2016 (LexWork)|multitrans.apps.be.ch\TextBase TMs\Canton de Berne\BELEX_Historique|multitrans.apps.be.ch\TextBase TMs\Canton de Berne\BSIG|multitrans.apps.be.ch\TextBase TMs\Canton de Berne\Canton de Berne|multitrans.apps.be.ch\TextBase TMs\Canton de Berne\ComBE|multitrans.apps.be.ch\TextBase TMs\Canton de Berne\Conf_2022-03|multitrans.apps.be.ch\TextBase TMs\CHA\CHA_valide|multitrans.apps.be.ch\TextBase TMs\DEEE\DEEE_valide|multitrans.apps.be.ch\TextBase TMs\DIJ\DIJ_valide|multitrans.apps.be.ch\TextBase TMs\DSE\DSE_valide|multitrans.apps.be.ch\TextBase TMs\DTT\DTT_valide|multitrans.apps.be.ch\TextBase TMs\ECO\ECO_valide|multitrans.apps.be.ch\TextBase TMs\FIN SG\FIN-SG_valide|multitrans.apps.be.ch\TextBase TMs\FIN-ICI\FIN-ICI_valide|multitrans.apps.be.ch\TextBase TMs\INC\INC_valide|multitrans.apps.be.ch\TextBase TMs\INS\INS_valide|multitrans.apps.be.ch\TextBase TMs\JCE\JCE_valide|multitrans.apps.be.ch\TextBase TMs\Police\Police_valide|multitrans.apps.be.ch\TextBase TMs\Police 2.0\Police20_valide|multitrans.apps.be.ch\TextBase TMs\POM\POM_valide|multitrans.apps.be.ch\TextBase TMs\Processus cantonaux\Processus cantonaux 2017|multitrans.apps.be.ch\TextBase TMs\Processus cantonaux\Processus cantonaux 2018|multitrans.apps.be.ch\TextBase TMs\Processus cantonaux\Processus cantonaux 2019|multitrans.apps.be.ch\TextBase TMs\Processus cantonaux\Processus cantonaux 2020|multitrans.apps.be.ch\TextBase TMs\Processus cantonaux\Processus cantonaux 2021|multitrans.apps.be.ch\TextBase TMs\Processus cantonaux\Processus cantonaux 2022|multitrans.apps.be.ch\TextBase TMs\Processus cantonaux\Processus cantonaux 2023|multitrans.apps.be.ch\TextBase TMs\Processus cantonaux\Test|multitrans.apps.be.ch\TextBase TMs\SAP\SAP_interne|multitrans.apps.be.ch\TextBase TMs\SAP\SAP_Temporaire|multitrans.apps.be.ch\TextBase TMs\SAP\SAP_valide|multitrans.apps.be.ch\TextBase TMs\TTE\TTE_valide"/>
    <w:docVar w:name="TextBaseURL" w:val="empty"/>
    <w:docVar w:name="UILng" w:val="fr"/>
  </w:docVars>
  <w:rsids>
    <w:rsidRoot w:val="00A30592"/>
    <w:rsid w:val="001073CF"/>
    <w:rsid w:val="00285F59"/>
    <w:rsid w:val="003167BB"/>
    <w:rsid w:val="0036570A"/>
    <w:rsid w:val="00394237"/>
    <w:rsid w:val="003A431F"/>
    <w:rsid w:val="00473D21"/>
    <w:rsid w:val="00500B86"/>
    <w:rsid w:val="00531B29"/>
    <w:rsid w:val="00550C26"/>
    <w:rsid w:val="0055694B"/>
    <w:rsid w:val="00564962"/>
    <w:rsid w:val="00576F2D"/>
    <w:rsid w:val="005D1C67"/>
    <w:rsid w:val="006313D2"/>
    <w:rsid w:val="006376DC"/>
    <w:rsid w:val="007372AE"/>
    <w:rsid w:val="007454CD"/>
    <w:rsid w:val="007A6FE9"/>
    <w:rsid w:val="00814091"/>
    <w:rsid w:val="00815D9E"/>
    <w:rsid w:val="008356C4"/>
    <w:rsid w:val="0084328F"/>
    <w:rsid w:val="00906FB2"/>
    <w:rsid w:val="009462BF"/>
    <w:rsid w:val="0097302B"/>
    <w:rsid w:val="00997A02"/>
    <w:rsid w:val="009F5908"/>
    <w:rsid w:val="00A0088A"/>
    <w:rsid w:val="00A30592"/>
    <w:rsid w:val="00A429CA"/>
    <w:rsid w:val="00B80A2C"/>
    <w:rsid w:val="00BF2F69"/>
    <w:rsid w:val="00CD1199"/>
    <w:rsid w:val="00D766D3"/>
    <w:rsid w:val="00F22FBB"/>
    <w:rsid w:val="00F302B4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EFEDF"/>
  <w15:chartTrackingRefBased/>
  <w15:docId w15:val="{75C6C601-7E89-9B49-AE04-234B609B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592"/>
  </w:style>
  <w:style w:type="paragraph" w:styleId="Titre1">
    <w:name w:val="heading 1"/>
    <w:basedOn w:val="Normal"/>
    <w:next w:val="Normal"/>
    <w:link w:val="Titre1Car"/>
    <w:uiPriority w:val="9"/>
    <w:qFormat/>
    <w:rsid w:val="00A305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0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CD11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1199"/>
  </w:style>
  <w:style w:type="paragraph" w:styleId="Pieddepage">
    <w:name w:val="footer"/>
    <w:basedOn w:val="Normal"/>
    <w:link w:val="PieddepageCar"/>
    <w:uiPriority w:val="99"/>
    <w:unhideWhenUsed/>
    <w:rsid w:val="00CD11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1199"/>
  </w:style>
  <w:style w:type="character" w:styleId="Marquedecommentaire">
    <w:name w:val="annotation reference"/>
    <w:basedOn w:val="Policepardfaut"/>
    <w:uiPriority w:val="99"/>
    <w:semiHidden/>
    <w:unhideWhenUsed/>
    <w:rsid w:val="00FE62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62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62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62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62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2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Röthlisberger | moxi Ltd</dc:creator>
  <cp:keywords/>
  <dc:description/>
  <cp:lastModifiedBy>Anker Sébastien, GSI-GS</cp:lastModifiedBy>
  <cp:revision>22</cp:revision>
  <cp:lastPrinted>2024-01-30T08:49:00Z</cp:lastPrinted>
  <dcterms:created xsi:type="dcterms:W3CDTF">2023-12-21T13:45:00Z</dcterms:created>
  <dcterms:modified xsi:type="dcterms:W3CDTF">2024-02-05T08:10:00Z</dcterms:modified>
</cp:coreProperties>
</file>