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ADAD6E" w14:textId="77777777" w:rsidR="00B836B9" w:rsidRPr="003B4B70" w:rsidRDefault="00B836B9" w:rsidP="00BE15BB">
      <w:pPr>
        <w:pStyle w:val="1pt"/>
        <w:rPr>
          <w:lang w:val="fr-CH"/>
        </w:rPr>
        <w:sectPr w:rsidR="00B836B9" w:rsidRPr="003B4B70" w:rsidSect="008F3B38">
          <w:headerReference w:type="default" r:id="rId13"/>
          <w:footerReference w:type="default" r:id="rId14"/>
          <w:headerReference w:type="first" r:id="rId15"/>
          <w:footerReference w:type="first" r:id="rId16"/>
          <w:pgSz w:w="11906" w:h="16838" w:code="9"/>
          <w:pgMar w:top="1707" w:right="567" w:bottom="851" w:left="1361" w:header="482" w:footer="454" w:gutter="0"/>
          <w:cols w:space="227"/>
          <w:docGrid w:linePitch="360"/>
        </w:sectPr>
      </w:pPr>
      <w:bookmarkStart w:id="0" w:name="_GoBack"/>
      <w:bookmarkEnd w:id="0"/>
    </w:p>
    <w:p w14:paraId="6198A1EA" w14:textId="41E6A8B4" w:rsidR="001D488C" w:rsidRPr="003B4B70" w:rsidRDefault="003B4B70" w:rsidP="00DB0BB2">
      <w:pPr>
        <w:spacing w:line="276" w:lineRule="auto"/>
        <w:rPr>
          <w:sz w:val="17"/>
          <w:szCs w:val="17"/>
          <w:lang w:val="fr-CH"/>
        </w:rPr>
      </w:pPr>
      <w:r w:rsidRPr="003B4B70">
        <w:rPr>
          <w:sz w:val="17"/>
          <w:szCs w:val="17"/>
          <w:lang w:val="fr-CH"/>
        </w:rPr>
        <w:t>Direction de la santé, des affaires sociales et de l’intégration</w:t>
      </w:r>
    </w:p>
    <w:p w14:paraId="37886AC5" w14:textId="7655DE81" w:rsidR="001D488C" w:rsidRPr="003B4B70" w:rsidRDefault="003B4B70" w:rsidP="00DB0BB2">
      <w:pPr>
        <w:spacing w:line="276" w:lineRule="auto"/>
        <w:rPr>
          <w:sz w:val="17"/>
          <w:szCs w:val="17"/>
          <w:lang w:val="fr-CH"/>
        </w:rPr>
      </w:pPr>
      <w:r w:rsidRPr="003B4B70">
        <w:rPr>
          <w:sz w:val="17"/>
          <w:szCs w:val="17"/>
          <w:lang w:val="fr-CH"/>
        </w:rPr>
        <w:t>Office de l’intégration et de l’action sociale</w:t>
      </w:r>
    </w:p>
    <w:p w14:paraId="31A33B4D" w14:textId="3F990314" w:rsidR="008F3B38" w:rsidRPr="003B4B70" w:rsidRDefault="003B4B70" w:rsidP="00DB0BB2">
      <w:pPr>
        <w:spacing w:line="276" w:lineRule="auto"/>
        <w:rPr>
          <w:sz w:val="17"/>
          <w:szCs w:val="17"/>
          <w:lang w:val="fr-CH"/>
        </w:rPr>
      </w:pPr>
      <w:r w:rsidRPr="003B4B70">
        <w:rPr>
          <w:sz w:val="17"/>
          <w:szCs w:val="17"/>
          <w:lang w:val="fr-CH"/>
        </w:rPr>
        <w:t>Division Famille et société</w:t>
      </w:r>
    </w:p>
    <w:p w14:paraId="5E26C9F8" w14:textId="77777777" w:rsidR="008F3B38" w:rsidRPr="003B4B70" w:rsidRDefault="008F3B38" w:rsidP="008F3B38">
      <w:pPr>
        <w:spacing w:line="240" w:lineRule="auto"/>
        <w:rPr>
          <w:sz w:val="24"/>
          <w:lang w:val="fr-CH"/>
        </w:rPr>
      </w:pPr>
    </w:p>
    <w:p w14:paraId="111F167F" w14:textId="77777777" w:rsidR="008F3B38" w:rsidRPr="003B4B70" w:rsidRDefault="008F3B38" w:rsidP="008F3B38">
      <w:pPr>
        <w:spacing w:line="240" w:lineRule="auto"/>
        <w:rPr>
          <w:sz w:val="24"/>
          <w:lang w:val="fr-CH"/>
        </w:rPr>
      </w:pPr>
    </w:p>
    <w:p w14:paraId="70AED316" w14:textId="77777777" w:rsidR="008F3B38" w:rsidRPr="003B4B70" w:rsidRDefault="008F3B38" w:rsidP="008F3B38">
      <w:pPr>
        <w:spacing w:line="240" w:lineRule="auto"/>
        <w:rPr>
          <w:sz w:val="24"/>
          <w:lang w:val="fr-CH"/>
        </w:rPr>
      </w:pPr>
    </w:p>
    <w:p w14:paraId="7DE4E1BC" w14:textId="77777777" w:rsidR="008F3B38" w:rsidRPr="003B4B70" w:rsidRDefault="008F3B38" w:rsidP="008F3B38">
      <w:pPr>
        <w:spacing w:line="240" w:lineRule="auto"/>
        <w:rPr>
          <w:sz w:val="24"/>
          <w:lang w:val="fr-CH"/>
        </w:rPr>
      </w:pPr>
    </w:p>
    <w:p w14:paraId="50B4D51E" w14:textId="77777777" w:rsidR="008F3B38" w:rsidRPr="003B4B70" w:rsidRDefault="008F3B38" w:rsidP="008F3B38">
      <w:pPr>
        <w:spacing w:line="240" w:lineRule="auto"/>
        <w:rPr>
          <w:sz w:val="24"/>
          <w:lang w:val="fr-CH"/>
        </w:rPr>
      </w:pPr>
    </w:p>
    <w:p w14:paraId="61A79FFC" w14:textId="77777777" w:rsidR="000C2867" w:rsidRPr="003B4B70" w:rsidRDefault="000C2867" w:rsidP="000C2867">
      <w:pPr>
        <w:spacing w:line="240" w:lineRule="auto"/>
        <w:rPr>
          <w:sz w:val="24"/>
          <w:lang w:val="fr-CH"/>
        </w:rPr>
      </w:pPr>
    </w:p>
    <w:p w14:paraId="76B16255" w14:textId="77777777" w:rsidR="000C2867" w:rsidRPr="006B1DD7" w:rsidRDefault="000C2867" w:rsidP="000C2867">
      <w:pPr>
        <w:spacing w:line="240" w:lineRule="auto"/>
        <w:rPr>
          <w:b/>
          <w:sz w:val="24"/>
          <w:lang w:val="fr-CH"/>
        </w:rPr>
      </w:pPr>
    </w:p>
    <w:p w14:paraId="0E164447" w14:textId="119F5803" w:rsidR="000C2867" w:rsidRPr="006B1DD7" w:rsidRDefault="00656DA0" w:rsidP="000C2867">
      <w:pPr>
        <w:spacing w:line="240" w:lineRule="auto"/>
        <w:rPr>
          <w:b/>
          <w:sz w:val="24"/>
          <w:lang w:val="fr-CH"/>
        </w:rPr>
      </w:pPr>
      <w:r w:rsidRPr="006B1DD7">
        <w:rPr>
          <w:b/>
          <w:sz w:val="24"/>
          <w:lang w:val="fr-CH"/>
        </w:rPr>
        <w:t xml:space="preserve">Évaluation </w:t>
      </w:r>
      <w:r w:rsidR="000C2867" w:rsidRPr="006B1DD7">
        <w:rPr>
          <w:b/>
          <w:sz w:val="24"/>
          <w:lang w:val="fr-CH"/>
        </w:rPr>
        <w:t xml:space="preserve">spécialisée </w:t>
      </w:r>
      <w:r w:rsidR="00287171" w:rsidRPr="006B1DD7">
        <w:rPr>
          <w:b/>
          <w:sz w:val="24"/>
          <w:lang w:val="fr-CH"/>
        </w:rPr>
        <w:t xml:space="preserve">visant à </w:t>
      </w:r>
      <w:r w:rsidR="00E217C8" w:rsidRPr="006B1DD7">
        <w:rPr>
          <w:b/>
          <w:sz w:val="24"/>
          <w:lang w:val="fr-CH"/>
        </w:rPr>
        <w:t>confirme</w:t>
      </w:r>
      <w:r w:rsidR="00287171" w:rsidRPr="006B1DD7">
        <w:rPr>
          <w:b/>
          <w:sz w:val="24"/>
          <w:lang w:val="fr-CH"/>
        </w:rPr>
        <w:t>r un</w:t>
      </w:r>
      <w:r w:rsidR="00B911A5" w:rsidRPr="006B1DD7">
        <w:rPr>
          <w:b/>
          <w:sz w:val="24"/>
          <w:lang w:val="fr-CH"/>
        </w:rPr>
        <w:t xml:space="preserve"> besoin d’ordre social ou linguistique</w:t>
      </w:r>
    </w:p>
    <w:p w14:paraId="264A9ACF" w14:textId="77777777" w:rsidR="000C2867" w:rsidRPr="003B4B70" w:rsidRDefault="000C2867" w:rsidP="000C2867">
      <w:pPr>
        <w:spacing w:line="240" w:lineRule="auto"/>
        <w:contextualSpacing/>
        <w:rPr>
          <w:lang w:val="fr-CH"/>
        </w:rPr>
      </w:pPr>
    </w:p>
    <w:p w14:paraId="1721B41E" w14:textId="77777777" w:rsidR="000C2867" w:rsidRPr="003B4B70" w:rsidRDefault="000C2867" w:rsidP="000C2867">
      <w:pPr>
        <w:spacing w:line="240" w:lineRule="auto"/>
        <w:contextualSpacing/>
        <w:rPr>
          <w:lang w:val="fr-CH"/>
        </w:rPr>
      </w:pPr>
    </w:p>
    <w:p w14:paraId="0307B03A" w14:textId="3E49413B" w:rsidR="000C2867" w:rsidRPr="003B4B70" w:rsidRDefault="000C2867" w:rsidP="000C2867">
      <w:pPr>
        <w:spacing w:line="240" w:lineRule="auto"/>
        <w:rPr>
          <w:lang w:val="fr-CH"/>
        </w:rPr>
      </w:pPr>
      <w:r w:rsidRPr="003B4B70">
        <w:rPr>
          <w:lang w:val="fr-CH"/>
        </w:rPr>
        <w:t>L</w:t>
      </w:r>
      <w:r w:rsidR="00E41FD8">
        <w:rPr>
          <w:lang w:val="fr-CH"/>
        </w:rPr>
        <w:t>e</w:t>
      </w:r>
      <w:r w:rsidRPr="003B4B70">
        <w:rPr>
          <w:lang w:val="fr-CH"/>
        </w:rPr>
        <w:t xml:space="preserve"> présent </w:t>
      </w:r>
      <w:r w:rsidR="00287171">
        <w:rPr>
          <w:lang w:val="fr-CH"/>
        </w:rPr>
        <w:t>document</w:t>
      </w:r>
      <w:r w:rsidR="00287171" w:rsidRPr="003B4B70">
        <w:rPr>
          <w:lang w:val="fr-CH"/>
        </w:rPr>
        <w:t xml:space="preserve"> </w:t>
      </w:r>
      <w:r w:rsidR="00656DA0">
        <w:rPr>
          <w:lang w:val="fr-CH"/>
        </w:rPr>
        <w:t xml:space="preserve">d’évaluation </w:t>
      </w:r>
      <w:r w:rsidRPr="003B4B70">
        <w:rPr>
          <w:lang w:val="fr-CH"/>
        </w:rPr>
        <w:t>sert de base au service spécialisé pour déterminer dans quelle mesure le cadre familial permet à l’enfant de se développer selon son âge sur différents plans (linguistique, moteur,</w:t>
      </w:r>
      <w:r w:rsidR="00F84B48">
        <w:rPr>
          <w:lang w:val="fr-CH"/>
        </w:rPr>
        <w:t xml:space="preserve"> socio-émotionnel,</w:t>
      </w:r>
      <w:r w:rsidRPr="003B4B70">
        <w:rPr>
          <w:lang w:val="fr-CH"/>
        </w:rPr>
        <w:t xml:space="preserve"> etc.). Il </w:t>
      </w:r>
      <w:r w:rsidRPr="00685D34">
        <w:rPr>
          <w:i/>
          <w:lang w:val="fr-CH"/>
        </w:rPr>
        <w:t xml:space="preserve">n’est </w:t>
      </w:r>
      <w:r w:rsidRPr="003B4B70">
        <w:rPr>
          <w:i/>
          <w:lang w:val="fr-CH"/>
        </w:rPr>
        <w:t>pas</w:t>
      </w:r>
      <w:r w:rsidRPr="003B4B70">
        <w:rPr>
          <w:lang w:val="fr-CH"/>
        </w:rPr>
        <w:t xml:space="preserve"> tenu compte des spécificités de l’enfant ni d’éventuels troubles du développement préexistants</w:t>
      </w:r>
      <w:r w:rsidRPr="003B4B70">
        <w:rPr>
          <w:i/>
          <w:lang w:val="fr-CH"/>
        </w:rPr>
        <w:t>.</w:t>
      </w:r>
    </w:p>
    <w:p w14:paraId="590065EE" w14:textId="519A6854" w:rsidR="000C2867" w:rsidRPr="003B4B70" w:rsidRDefault="00656DA0" w:rsidP="000C2867">
      <w:pPr>
        <w:spacing w:line="240" w:lineRule="auto"/>
        <w:rPr>
          <w:lang w:val="fr-CH"/>
        </w:rPr>
      </w:pPr>
      <w:r>
        <w:rPr>
          <w:lang w:val="fr-CH"/>
        </w:rPr>
        <w:t>Le présent document</w:t>
      </w:r>
      <w:r w:rsidR="00E41FD8" w:rsidRPr="003B4B70">
        <w:rPr>
          <w:lang w:val="fr-CH"/>
        </w:rPr>
        <w:t xml:space="preserve"> </w:t>
      </w:r>
      <w:r w:rsidR="000C2867" w:rsidRPr="003B4B70">
        <w:rPr>
          <w:lang w:val="fr-CH"/>
        </w:rPr>
        <w:t xml:space="preserve">favorise une compréhension uniforme des points à évaluer. </w:t>
      </w:r>
      <w:r w:rsidR="000C2867" w:rsidRPr="003B4B70">
        <w:rPr>
          <w:i/>
          <w:lang w:val="fr-CH"/>
        </w:rPr>
        <w:t>Il n’est pas toujours possible de répondre par oui ou par non.</w:t>
      </w:r>
      <w:r w:rsidR="000C2867" w:rsidRPr="003B4B70">
        <w:rPr>
          <w:lang w:val="fr-CH"/>
        </w:rPr>
        <w:t xml:space="preserve"> Il ne s’agit pas non plus de traiter toutes les questions, qui servent avant tout de points de repère. </w:t>
      </w:r>
    </w:p>
    <w:p w14:paraId="7F533287" w14:textId="77777777" w:rsidR="000C2867" w:rsidRPr="003B4B70" w:rsidRDefault="000C2867" w:rsidP="000C2867">
      <w:pPr>
        <w:spacing w:line="240" w:lineRule="auto"/>
        <w:contextualSpacing/>
        <w:rPr>
          <w:b/>
          <w:lang w:val="fr-CH"/>
        </w:rPr>
      </w:pPr>
    </w:p>
    <w:p w14:paraId="35C6586F" w14:textId="77777777" w:rsidR="000C2867" w:rsidRPr="003B4B70" w:rsidRDefault="000C2867" w:rsidP="000C2867">
      <w:pPr>
        <w:spacing w:line="240" w:lineRule="auto"/>
        <w:contextualSpacing/>
        <w:rPr>
          <w:b/>
          <w:lang w:val="fr-CH"/>
        </w:rPr>
      </w:pPr>
    </w:p>
    <w:p w14:paraId="153B69AD" w14:textId="77777777" w:rsidR="000C2867" w:rsidRPr="003B4B70" w:rsidRDefault="000C2867" w:rsidP="000C2867">
      <w:pPr>
        <w:spacing w:line="240" w:lineRule="auto"/>
        <w:contextualSpacing/>
        <w:rPr>
          <w:b/>
          <w:lang w:val="fr-CH"/>
        </w:rPr>
      </w:pPr>
    </w:p>
    <w:p w14:paraId="2351D30A" w14:textId="2BA1440C" w:rsidR="000C2867" w:rsidRPr="003B4B70" w:rsidRDefault="000C2867" w:rsidP="000C2867">
      <w:pPr>
        <w:spacing w:line="240" w:lineRule="auto"/>
        <w:contextualSpacing/>
        <w:rPr>
          <w:lang w:val="fr-CH"/>
        </w:rPr>
      </w:pPr>
      <w:r w:rsidRPr="003B4B70">
        <w:rPr>
          <w:b/>
          <w:lang w:val="fr-CH"/>
        </w:rPr>
        <w:t>Principe :</w:t>
      </w:r>
      <w:r w:rsidRPr="003B4B70">
        <w:rPr>
          <w:lang w:val="fr-CH"/>
        </w:rPr>
        <w:t xml:space="preserve"> une prise en charge en </w:t>
      </w:r>
      <w:r w:rsidR="003B4B70" w:rsidRPr="003B4B70">
        <w:rPr>
          <w:lang w:val="fr-CH"/>
        </w:rPr>
        <w:t>crèche</w:t>
      </w:r>
      <w:r w:rsidRPr="003B4B70">
        <w:rPr>
          <w:lang w:val="fr-CH"/>
        </w:rPr>
        <w:t xml:space="preserve"> </w:t>
      </w:r>
      <w:r w:rsidR="00287171">
        <w:rPr>
          <w:lang w:val="fr-CH"/>
        </w:rPr>
        <w:t xml:space="preserve">ou chez des parents de jour </w:t>
      </w:r>
      <w:r w:rsidRPr="003B4B70">
        <w:rPr>
          <w:lang w:val="fr-CH"/>
        </w:rPr>
        <w:t xml:space="preserve">est recommandée si les éléments ci-après sont qualifiés d’insuffisants ou de critiques dans un ou plusieurs domaines. </w:t>
      </w:r>
      <w:r w:rsidR="00287171">
        <w:rPr>
          <w:lang w:val="fr-CH"/>
        </w:rPr>
        <w:t>En cas d’incertitude</w:t>
      </w:r>
      <w:r w:rsidRPr="003B4B70">
        <w:rPr>
          <w:lang w:val="fr-CH"/>
        </w:rPr>
        <w:t xml:space="preserve">, il est </w:t>
      </w:r>
      <w:r w:rsidRPr="003B4B70">
        <w:rPr>
          <w:i/>
          <w:lang w:val="fr-CH"/>
        </w:rPr>
        <w:t>préférable</w:t>
      </w:r>
      <w:r w:rsidRPr="003B4B70">
        <w:rPr>
          <w:lang w:val="fr-CH"/>
        </w:rPr>
        <w:t xml:space="preserve"> </w:t>
      </w:r>
      <w:r w:rsidRPr="003B4B70">
        <w:rPr>
          <w:i/>
          <w:lang w:val="fr-CH"/>
        </w:rPr>
        <w:t>de confirmer le</w:t>
      </w:r>
      <w:r w:rsidRPr="003B4B70">
        <w:rPr>
          <w:lang w:val="fr-CH"/>
        </w:rPr>
        <w:t xml:space="preserve"> </w:t>
      </w:r>
      <w:r w:rsidRPr="003B4B70">
        <w:rPr>
          <w:i/>
          <w:lang w:val="fr-CH"/>
        </w:rPr>
        <w:t>besoin</w:t>
      </w:r>
      <w:r w:rsidRPr="003B4B70">
        <w:rPr>
          <w:lang w:val="fr-CH"/>
        </w:rPr>
        <w:t xml:space="preserve"> plutôt que le contraire.</w:t>
      </w:r>
    </w:p>
    <w:p w14:paraId="1519DB29" w14:textId="77777777" w:rsidR="000C2867" w:rsidRPr="003B4B70" w:rsidRDefault="000C2867" w:rsidP="000C2867">
      <w:pPr>
        <w:spacing w:line="240" w:lineRule="auto"/>
        <w:contextualSpacing/>
        <w:rPr>
          <w:lang w:val="fr-CH"/>
        </w:rPr>
      </w:pPr>
    </w:p>
    <w:p w14:paraId="1BF97409" w14:textId="77777777" w:rsidR="000C2867" w:rsidRPr="003B4B70" w:rsidRDefault="000C2867" w:rsidP="000C2867">
      <w:pPr>
        <w:spacing w:line="240" w:lineRule="auto"/>
        <w:contextualSpacing/>
        <w:rPr>
          <w:lang w:val="fr-CH"/>
        </w:rPr>
      </w:pPr>
    </w:p>
    <w:p w14:paraId="4BE54354" w14:textId="77777777" w:rsidR="000C2867" w:rsidRPr="003B4B70" w:rsidRDefault="000C2867" w:rsidP="000C2867">
      <w:pPr>
        <w:spacing w:line="240" w:lineRule="auto"/>
        <w:contextualSpacing/>
        <w:rPr>
          <w:lang w:val="fr-CH"/>
        </w:rPr>
      </w:pPr>
    </w:p>
    <w:p w14:paraId="6C37AD3A" w14:textId="77777777" w:rsidR="00B911A5" w:rsidRPr="00B911A5" w:rsidRDefault="000C2867" w:rsidP="000C2867">
      <w:pPr>
        <w:shd w:val="clear" w:color="auto" w:fill="D9D9D9"/>
        <w:spacing w:line="240" w:lineRule="auto"/>
        <w:rPr>
          <w:lang w:val="fr-CH"/>
        </w:rPr>
      </w:pPr>
      <w:r w:rsidRPr="003B4B70">
        <w:rPr>
          <w:b/>
          <w:lang w:val="fr-CH"/>
        </w:rPr>
        <w:t>Attention :</w:t>
      </w:r>
      <w:r w:rsidRPr="003B4B70">
        <w:rPr>
          <w:lang w:val="fr-CH"/>
        </w:rPr>
        <w:t xml:space="preserve"> la confirmation par le service spécialisé que l’enfant devrait fréquenter une </w:t>
      </w:r>
      <w:r w:rsidR="003B4B70" w:rsidRPr="003B4B70">
        <w:rPr>
          <w:lang w:val="fr-CH"/>
        </w:rPr>
        <w:t>crèche</w:t>
      </w:r>
      <w:r w:rsidRPr="003B4B70">
        <w:rPr>
          <w:lang w:val="fr-CH"/>
        </w:rPr>
        <w:t xml:space="preserve"> ou être pris en charge chez des parents de jour </w:t>
      </w:r>
      <w:r w:rsidRPr="00B911A5">
        <w:rPr>
          <w:lang w:val="fr-CH"/>
        </w:rPr>
        <w:t xml:space="preserve">entre essentiellement dans le cadre des prestations d’encouragement précoce. </w:t>
      </w:r>
    </w:p>
    <w:p w14:paraId="3554C0FD" w14:textId="5F0947A4" w:rsidR="000C2867" w:rsidRPr="003B4B70" w:rsidRDefault="000C2867" w:rsidP="000C2867">
      <w:pPr>
        <w:shd w:val="clear" w:color="auto" w:fill="D9D9D9"/>
        <w:spacing w:line="240" w:lineRule="auto"/>
        <w:rPr>
          <w:lang w:val="fr-CH"/>
        </w:rPr>
      </w:pPr>
      <w:r w:rsidRPr="00B911A5">
        <w:rPr>
          <w:lang w:val="fr-CH"/>
        </w:rPr>
        <w:t xml:space="preserve">En cas de manque de stimulation susceptible de limiter le développement de l’enfant (besoin social ou linguistique), la fréquentation d’une </w:t>
      </w:r>
      <w:r w:rsidR="003B4B70" w:rsidRPr="00B911A5">
        <w:rPr>
          <w:lang w:val="fr-CH"/>
        </w:rPr>
        <w:t>crèche</w:t>
      </w:r>
      <w:r w:rsidR="00287171">
        <w:rPr>
          <w:lang w:val="fr-CH"/>
        </w:rPr>
        <w:t xml:space="preserve"> ou la prise en charge chez des parents de jour</w:t>
      </w:r>
      <w:r w:rsidRPr="00B911A5">
        <w:rPr>
          <w:lang w:val="fr-CH"/>
        </w:rPr>
        <w:t xml:space="preserve"> peut être requise à titre de mesure de protection de l’enfant librement consentie (art. </w:t>
      </w:r>
      <w:r w:rsidR="00B911A5" w:rsidRPr="00B911A5">
        <w:rPr>
          <w:lang w:val="fr-CH"/>
        </w:rPr>
        <w:t>41 de l’ordonnance sur</w:t>
      </w:r>
      <w:r w:rsidR="00B911A5">
        <w:rPr>
          <w:lang w:val="fr-CH"/>
        </w:rPr>
        <w:t xml:space="preserve"> les programmes de soutien à l’enfance, à la jeunesse et à la famille, OEJF</w:t>
      </w:r>
      <w:r w:rsidR="00B911A5">
        <w:rPr>
          <w:rStyle w:val="Funotenzeichen"/>
        </w:rPr>
        <w:footnoteReference w:id="1"/>
      </w:r>
      <w:r w:rsidRPr="00B911A5">
        <w:rPr>
          <w:lang w:val="fr-CH"/>
        </w:rPr>
        <w:t>). En cas de suspicion d’</w:t>
      </w:r>
      <w:r w:rsidRPr="00B911A5">
        <w:rPr>
          <w:i/>
          <w:lang w:val="fr-CH"/>
        </w:rPr>
        <w:t>atteinte au bien de l’enfant</w:t>
      </w:r>
      <w:r w:rsidRPr="00B911A5">
        <w:rPr>
          <w:lang w:val="fr-CH"/>
        </w:rPr>
        <w:t>, il convient plutôt d’examiner si des mesures de protection</w:t>
      </w:r>
      <w:r w:rsidRPr="003B4B70">
        <w:rPr>
          <w:lang w:val="fr-CH"/>
        </w:rPr>
        <w:t xml:space="preserve"> doivent être mises en œuvre.  </w:t>
      </w:r>
    </w:p>
    <w:p w14:paraId="0F7C6ABA" w14:textId="77777777" w:rsidR="000C2867" w:rsidRPr="003B4B70" w:rsidRDefault="000C2867" w:rsidP="000C2867">
      <w:pPr>
        <w:shd w:val="clear" w:color="auto" w:fill="D9D9D9" w:themeFill="background1" w:themeFillShade="D9"/>
        <w:spacing w:line="240" w:lineRule="auto"/>
        <w:contextualSpacing/>
        <w:rPr>
          <w:lang w:val="fr-CH"/>
        </w:rPr>
      </w:pPr>
    </w:p>
    <w:p w14:paraId="3317199E" w14:textId="77777777" w:rsidR="000C2867" w:rsidRPr="003B4B70" w:rsidRDefault="000C2867" w:rsidP="000C2867">
      <w:pPr>
        <w:spacing w:line="240" w:lineRule="auto"/>
        <w:rPr>
          <w:lang w:val="fr-CH"/>
        </w:rPr>
      </w:pPr>
      <w:r w:rsidRPr="003B4B70">
        <w:rPr>
          <w:lang w:val="fr-CH"/>
        </w:rPr>
        <w:br w:type="page"/>
      </w:r>
    </w:p>
    <w:p w14:paraId="183E9725" w14:textId="77777777" w:rsidR="000C2867" w:rsidRPr="003B4B70" w:rsidRDefault="000C2867" w:rsidP="000C2867">
      <w:pPr>
        <w:spacing w:line="240" w:lineRule="auto"/>
        <w:rPr>
          <w:lang w:val="fr-CH"/>
        </w:rPr>
      </w:pPr>
    </w:p>
    <w:p w14:paraId="34392AA1" w14:textId="77777777" w:rsidR="000C2867" w:rsidRPr="003B4B70" w:rsidRDefault="000C2867" w:rsidP="000C2867">
      <w:pPr>
        <w:rPr>
          <w:lang w:val="fr-CH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797"/>
        <w:gridCol w:w="718"/>
        <w:gridCol w:w="669"/>
      </w:tblGrid>
      <w:tr w:rsidR="000C2867" w:rsidRPr="003B4B70" w14:paraId="3D5B9FEA" w14:textId="77777777" w:rsidTr="009B2FD5">
        <w:tc>
          <w:tcPr>
            <w:tcW w:w="7797" w:type="dxa"/>
          </w:tcPr>
          <w:p w14:paraId="10252135" w14:textId="73A556A1" w:rsidR="000C2867" w:rsidRPr="003B4B70" w:rsidRDefault="000C2867" w:rsidP="009B2FD5">
            <w:pPr>
              <w:tabs>
                <w:tab w:val="left" w:pos="294"/>
              </w:tabs>
              <w:rPr>
                <w:b/>
                <w:sz w:val="24"/>
                <w:lang w:val="fr-CH"/>
              </w:rPr>
            </w:pPr>
            <w:r w:rsidRPr="003B4B70">
              <w:rPr>
                <w:b/>
                <w:sz w:val="24"/>
                <w:lang w:val="fr-CH"/>
              </w:rPr>
              <w:t>1.</w:t>
            </w:r>
            <w:r w:rsidRPr="003B4B70">
              <w:rPr>
                <w:b/>
                <w:sz w:val="24"/>
                <w:lang w:val="fr-CH"/>
              </w:rPr>
              <w:tab/>
              <w:t>Apprentissage de la langue</w:t>
            </w:r>
            <w:r w:rsidR="00B911A5">
              <w:rPr>
                <w:b/>
                <w:sz w:val="24"/>
                <w:lang w:val="fr-CH"/>
              </w:rPr>
              <w:t xml:space="preserve"> (besoin d’ordre linguistique)</w:t>
            </w:r>
          </w:p>
        </w:tc>
        <w:tc>
          <w:tcPr>
            <w:tcW w:w="718" w:type="dxa"/>
          </w:tcPr>
          <w:p w14:paraId="7B77A300" w14:textId="77777777" w:rsidR="000C2867" w:rsidRPr="003B4B70" w:rsidRDefault="000C2867" w:rsidP="009B2FD5">
            <w:pPr>
              <w:rPr>
                <w:lang w:val="fr-CH"/>
              </w:rPr>
            </w:pPr>
            <w:r w:rsidRPr="003B4B70">
              <w:rPr>
                <w:lang w:val="fr-CH"/>
              </w:rPr>
              <w:t>Oui</w:t>
            </w:r>
          </w:p>
        </w:tc>
        <w:tc>
          <w:tcPr>
            <w:tcW w:w="669" w:type="dxa"/>
          </w:tcPr>
          <w:p w14:paraId="37B53268" w14:textId="77777777" w:rsidR="000C2867" w:rsidRPr="003B4B70" w:rsidRDefault="000C2867" w:rsidP="009B2FD5">
            <w:pPr>
              <w:rPr>
                <w:lang w:val="fr-CH"/>
              </w:rPr>
            </w:pPr>
            <w:r w:rsidRPr="003B4B70">
              <w:rPr>
                <w:lang w:val="fr-CH"/>
              </w:rPr>
              <w:t>Non</w:t>
            </w:r>
          </w:p>
        </w:tc>
      </w:tr>
      <w:tr w:rsidR="000C2867" w:rsidRPr="003B4B70" w14:paraId="2B153D60" w14:textId="77777777" w:rsidTr="009B2FD5">
        <w:tc>
          <w:tcPr>
            <w:tcW w:w="7797" w:type="dxa"/>
          </w:tcPr>
          <w:p w14:paraId="7F12AF91" w14:textId="09C3EF78" w:rsidR="000C2867" w:rsidRPr="003B4B70" w:rsidRDefault="000C2867" w:rsidP="009B2FD5">
            <w:pPr>
              <w:rPr>
                <w:highlight w:val="yellow"/>
                <w:lang w:val="fr-CH"/>
              </w:rPr>
            </w:pPr>
            <w:permStart w:id="1729392586" w:edGrp="everyone" w:colFirst="1" w:colLast="1"/>
            <w:permStart w:id="1193572151" w:edGrp="everyone" w:colFirst="2" w:colLast="2"/>
            <w:r w:rsidRPr="003B4B70">
              <w:rPr>
                <w:lang w:val="fr-CH"/>
              </w:rPr>
              <w:t>Connaissances lacunaires ou insuffisantes</w:t>
            </w:r>
            <w:r w:rsidR="00E217C8">
              <w:rPr>
                <w:lang w:val="fr-CH"/>
              </w:rPr>
              <w:t>,</w:t>
            </w:r>
            <w:r w:rsidRPr="003B4B70">
              <w:rPr>
                <w:lang w:val="fr-CH"/>
              </w:rPr>
              <w:t xml:space="preserve"> </w:t>
            </w:r>
            <w:r w:rsidR="00F6707A">
              <w:rPr>
                <w:lang w:val="fr-CH"/>
              </w:rPr>
              <w:t xml:space="preserve">de la part des </w:t>
            </w:r>
            <w:r w:rsidR="00E217C8">
              <w:rPr>
                <w:lang w:val="fr-CH"/>
              </w:rPr>
              <w:t xml:space="preserve">personnes détenant l’autorité parentale, </w:t>
            </w:r>
            <w:r w:rsidRPr="003B4B70">
              <w:rPr>
                <w:lang w:val="fr-CH"/>
              </w:rPr>
              <w:t>de la langue officielle de la région</w:t>
            </w:r>
            <w:r w:rsidRPr="003B4B70">
              <w:rPr>
                <w:rStyle w:val="Funotenzeichen"/>
                <w:lang w:val="fr-CH"/>
              </w:rPr>
              <w:footnoteReference w:id="2"/>
            </w:r>
            <w:r w:rsidRPr="003B4B70">
              <w:rPr>
                <w:lang w:val="fr-CH"/>
              </w:rPr>
              <w:t xml:space="preserve"> (en particulier par </w:t>
            </w:r>
            <w:r w:rsidR="00E217C8">
              <w:rPr>
                <w:lang w:val="fr-CH"/>
              </w:rPr>
              <w:t>la personne</w:t>
            </w:r>
            <w:r w:rsidRPr="003B4B70">
              <w:rPr>
                <w:lang w:val="fr-CH"/>
              </w:rPr>
              <w:t xml:space="preserve"> qui est le plus souvent sollicité</w:t>
            </w:r>
            <w:r w:rsidR="00E217C8">
              <w:rPr>
                <w:lang w:val="fr-CH"/>
              </w:rPr>
              <w:t>e</w:t>
            </w:r>
            <w:r w:rsidRPr="003B4B70">
              <w:rPr>
                <w:lang w:val="fr-CH"/>
              </w:rPr>
              <w:t xml:space="preserve"> pour la prise en charge de l’enfant) : si les principales personnes de référence ne disposent pas des connaissances linguistiques requises, l’enfant n’a pas accès, ou a accès seulement de manière très limitée, à des modèles linguistiques corrects. </w:t>
            </w:r>
          </w:p>
        </w:tc>
        <w:sdt>
          <w:sdtPr>
            <w:rPr>
              <w:lang w:val="fr-CH"/>
            </w:rPr>
            <w:id w:val="-1650594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8" w:type="dxa"/>
              </w:tcPr>
              <w:p w14:paraId="0AE64C88" w14:textId="77777777" w:rsidR="000C2867" w:rsidRPr="003B4B70" w:rsidRDefault="000C2867" w:rsidP="009B2FD5">
                <w:pPr>
                  <w:rPr>
                    <w:lang w:val="fr-CH"/>
                  </w:rPr>
                </w:pPr>
                <w:r w:rsidRPr="003B4B70">
                  <w:rPr>
                    <w:rFonts w:ascii="MS Gothic" w:eastAsia="MS Gothic" w:hAnsi="MS Gothic"/>
                    <w:lang w:val="fr-CH"/>
                  </w:rPr>
                  <w:t>☐</w:t>
                </w:r>
              </w:p>
            </w:tc>
          </w:sdtContent>
        </w:sdt>
        <w:sdt>
          <w:sdtPr>
            <w:rPr>
              <w:lang w:val="fr-CH"/>
            </w:rPr>
            <w:id w:val="5017798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9" w:type="dxa"/>
              </w:tcPr>
              <w:p w14:paraId="4012C4D0" w14:textId="77777777" w:rsidR="000C2867" w:rsidRPr="003B4B70" w:rsidRDefault="000C2867" w:rsidP="009B2FD5">
                <w:pPr>
                  <w:rPr>
                    <w:lang w:val="fr-CH"/>
                  </w:rPr>
                </w:pPr>
                <w:r w:rsidRPr="003B4B70">
                  <w:rPr>
                    <w:rFonts w:ascii="MS Gothic" w:eastAsia="MS Gothic" w:hAnsi="MS Gothic"/>
                    <w:lang w:val="fr-CH"/>
                  </w:rPr>
                  <w:t>☐</w:t>
                </w:r>
              </w:p>
            </w:tc>
          </w:sdtContent>
        </w:sdt>
      </w:tr>
      <w:tr w:rsidR="000C2867" w:rsidRPr="003B4B70" w14:paraId="3E6D3359" w14:textId="77777777" w:rsidTr="009B2FD5">
        <w:tc>
          <w:tcPr>
            <w:tcW w:w="7797" w:type="dxa"/>
          </w:tcPr>
          <w:p w14:paraId="68E04F3C" w14:textId="223766AB" w:rsidR="000C2867" w:rsidRPr="003B4B70" w:rsidRDefault="000C2867" w:rsidP="009B2FD5">
            <w:pPr>
              <w:rPr>
                <w:lang w:val="fr-CH"/>
              </w:rPr>
            </w:pPr>
            <w:permStart w:id="2110938301" w:edGrp="everyone" w:colFirst="1" w:colLast="1"/>
            <w:permStart w:id="577126975" w:edGrp="everyone" w:colFirst="2" w:colLast="2"/>
            <w:permEnd w:id="1729392586"/>
            <w:permEnd w:id="1193572151"/>
            <w:r w:rsidRPr="003B4B70">
              <w:rPr>
                <w:lang w:val="fr-CH"/>
              </w:rPr>
              <w:t xml:space="preserve">Encouragement linguistique inadéquat </w:t>
            </w:r>
            <w:r w:rsidR="00F84B48">
              <w:rPr>
                <w:lang w:val="fr-CH"/>
              </w:rPr>
              <w:t xml:space="preserve">de la part </w:t>
            </w:r>
            <w:r w:rsidRPr="003B4B70">
              <w:rPr>
                <w:lang w:val="fr-CH"/>
              </w:rPr>
              <w:t xml:space="preserve">des </w:t>
            </w:r>
            <w:r w:rsidR="00F84B48">
              <w:rPr>
                <w:lang w:val="fr-CH"/>
              </w:rPr>
              <w:t>personnes détenant l’autorité parentale</w:t>
            </w:r>
            <w:r w:rsidR="00F84B48" w:rsidRPr="003B4B70">
              <w:rPr>
                <w:lang w:val="fr-CH"/>
              </w:rPr>
              <w:t xml:space="preserve"> </w:t>
            </w:r>
            <w:r w:rsidRPr="003B4B70">
              <w:rPr>
                <w:lang w:val="fr-CH"/>
              </w:rPr>
              <w:t xml:space="preserve">(dans la langue officielle de la région) : </w:t>
            </w:r>
            <w:r w:rsidR="00F84B48">
              <w:rPr>
                <w:lang w:val="fr-CH"/>
              </w:rPr>
              <w:t>les personnes</w:t>
            </w:r>
            <w:r w:rsidRPr="003B4B70">
              <w:rPr>
                <w:lang w:val="fr-CH"/>
              </w:rPr>
              <w:t xml:space="preserve"> échangent peu avec l’enfant, ne lui posent pas de questions et font peu de commentaires (descriptions des actes du quotidien, p. ex.). Le</w:t>
            </w:r>
            <w:r w:rsidR="00BF6CD4">
              <w:rPr>
                <w:lang w:val="fr-CH"/>
              </w:rPr>
              <w:t>ur</w:t>
            </w:r>
            <w:r w:rsidRPr="003B4B70">
              <w:rPr>
                <w:lang w:val="fr-CH"/>
              </w:rPr>
              <w:t xml:space="preserve">s phrases ne sont pas correctement structurées et le vocabulaire </w:t>
            </w:r>
            <w:r w:rsidR="00BF6CD4">
              <w:rPr>
                <w:lang w:val="fr-CH"/>
              </w:rPr>
              <w:t xml:space="preserve">qu’elles utilisent </w:t>
            </w:r>
            <w:r w:rsidR="00F84B48">
              <w:rPr>
                <w:lang w:val="fr-CH"/>
              </w:rPr>
              <w:t>est limité</w:t>
            </w:r>
            <w:r w:rsidRPr="003B4B70">
              <w:rPr>
                <w:lang w:val="fr-CH"/>
              </w:rPr>
              <w:t xml:space="preserve">. </w:t>
            </w:r>
          </w:p>
        </w:tc>
        <w:sdt>
          <w:sdtPr>
            <w:rPr>
              <w:lang w:val="fr-CH"/>
            </w:rPr>
            <w:id w:val="-11834277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8" w:type="dxa"/>
              </w:tcPr>
              <w:p w14:paraId="004C95F4" w14:textId="77777777" w:rsidR="000C2867" w:rsidRPr="003B4B70" w:rsidRDefault="000C2867" w:rsidP="009B2FD5">
                <w:pPr>
                  <w:rPr>
                    <w:lang w:val="fr-CH"/>
                  </w:rPr>
                </w:pPr>
                <w:r w:rsidRPr="003B4B70">
                  <w:rPr>
                    <w:rFonts w:ascii="MS Gothic" w:eastAsia="MS Gothic" w:hAnsi="MS Gothic"/>
                    <w:lang w:val="fr-CH"/>
                  </w:rPr>
                  <w:t>☐</w:t>
                </w:r>
              </w:p>
            </w:tc>
          </w:sdtContent>
        </w:sdt>
        <w:sdt>
          <w:sdtPr>
            <w:rPr>
              <w:lang w:val="fr-CH"/>
            </w:rPr>
            <w:id w:val="11884085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9" w:type="dxa"/>
              </w:tcPr>
              <w:p w14:paraId="15216D5D" w14:textId="77777777" w:rsidR="000C2867" w:rsidRPr="003B4B70" w:rsidRDefault="000C2867" w:rsidP="009B2FD5">
                <w:pPr>
                  <w:rPr>
                    <w:lang w:val="fr-CH"/>
                  </w:rPr>
                </w:pPr>
                <w:r w:rsidRPr="003B4B70">
                  <w:rPr>
                    <w:rFonts w:ascii="MS Gothic" w:eastAsia="MS Gothic" w:hAnsi="MS Gothic"/>
                    <w:lang w:val="fr-CH"/>
                  </w:rPr>
                  <w:t>☐</w:t>
                </w:r>
              </w:p>
            </w:tc>
          </w:sdtContent>
        </w:sdt>
      </w:tr>
    </w:tbl>
    <w:permEnd w:id="2110938301"/>
    <w:permEnd w:id="577126975"/>
    <w:p w14:paraId="7E57A5C4" w14:textId="56862353" w:rsidR="000C2867" w:rsidRPr="003B4B70" w:rsidRDefault="000C2867" w:rsidP="000C2867">
      <w:pPr>
        <w:spacing w:before="120"/>
        <w:rPr>
          <w:lang w:val="fr-CH"/>
        </w:rPr>
      </w:pPr>
      <w:r w:rsidRPr="003B4B70">
        <w:rPr>
          <w:lang w:val="fr-CH"/>
        </w:rPr>
        <w:t xml:space="preserve">Le fait que l’enfant a la possibilité d’interagir </w:t>
      </w:r>
      <w:r w:rsidR="00E217C8">
        <w:rPr>
          <w:lang w:val="fr-CH"/>
        </w:rPr>
        <w:t xml:space="preserve">socialement </w:t>
      </w:r>
      <w:r w:rsidRPr="003B4B70">
        <w:rPr>
          <w:lang w:val="fr-CH"/>
        </w:rPr>
        <w:t xml:space="preserve">avec des personnes ayant la langue officielle de la région comme langue maternelle (camarades de jeu, personnes de référence) peut partiellement compenser les lacunes </w:t>
      </w:r>
      <w:r w:rsidR="00F84B48">
        <w:rPr>
          <w:lang w:val="fr-CH"/>
        </w:rPr>
        <w:t>du cadre familial</w:t>
      </w:r>
      <w:r w:rsidRPr="003B4B70">
        <w:rPr>
          <w:lang w:val="fr-CH"/>
        </w:rPr>
        <w:t>.</w:t>
      </w:r>
    </w:p>
    <w:p w14:paraId="037F4AB7" w14:textId="73060AE1" w:rsidR="000C2867" w:rsidRPr="003B4B70" w:rsidRDefault="000C2867" w:rsidP="000C2867">
      <w:pPr>
        <w:rPr>
          <w:lang w:val="fr-CH"/>
        </w:rPr>
      </w:pPr>
      <w:r w:rsidRPr="003B4B70">
        <w:rPr>
          <w:lang w:val="fr-CH"/>
        </w:rPr>
        <w:t xml:space="preserve">La fréquentation régulière (au moins deux fois par semaine) de structures dans laquelle la langue officielle de la région est parlée (p. ex. groupes de jeu) peut également aider l’enfant à </w:t>
      </w:r>
      <w:r w:rsidR="00F84B48">
        <w:rPr>
          <w:lang w:val="fr-CH"/>
        </w:rPr>
        <w:t>développer ses compétences linguistiques</w:t>
      </w:r>
      <w:r w:rsidRPr="003B4B70">
        <w:rPr>
          <w:lang w:val="fr-CH"/>
        </w:rPr>
        <w:t>.</w:t>
      </w:r>
    </w:p>
    <w:p w14:paraId="4562015B" w14:textId="3822442D" w:rsidR="000C2867" w:rsidRPr="003B4B70" w:rsidRDefault="00F84B48" w:rsidP="000C2867">
      <w:pPr>
        <w:spacing w:after="240"/>
        <w:rPr>
          <w:lang w:val="fr-CH"/>
        </w:rPr>
      </w:pPr>
      <w:r>
        <w:rPr>
          <w:lang w:val="fr-CH"/>
        </w:rPr>
        <w:t xml:space="preserve">Une prise en charge en crèche ou chez des parents de jour est indiquée lorsque les deux conditions suivantes sont réunies : </w:t>
      </w:r>
      <w:r w:rsidR="00E217C8">
        <w:rPr>
          <w:lang w:val="fr-CH"/>
        </w:rPr>
        <w:t xml:space="preserve">d’une part, </w:t>
      </w:r>
      <w:r w:rsidR="000C2867" w:rsidRPr="003B4B70">
        <w:rPr>
          <w:lang w:val="fr-CH"/>
        </w:rPr>
        <w:t xml:space="preserve">les possibilités d’encouragement linguistique des </w:t>
      </w:r>
      <w:r>
        <w:rPr>
          <w:lang w:val="fr-CH"/>
        </w:rPr>
        <w:t>personnes détenant l’autorité</w:t>
      </w:r>
      <w:r w:rsidR="00E217C8">
        <w:rPr>
          <w:lang w:val="fr-CH"/>
        </w:rPr>
        <w:t xml:space="preserve"> parentale</w:t>
      </w:r>
      <w:r w:rsidR="000C2867" w:rsidRPr="003B4B70">
        <w:rPr>
          <w:lang w:val="fr-CH"/>
        </w:rPr>
        <w:t xml:space="preserve"> sont fortement limitées</w:t>
      </w:r>
      <w:r w:rsidR="00BF6CD4">
        <w:rPr>
          <w:lang w:val="fr-CH"/>
        </w:rPr>
        <w:t xml:space="preserve"> et</w:t>
      </w:r>
      <w:r w:rsidR="00E217C8">
        <w:rPr>
          <w:lang w:val="fr-CH"/>
        </w:rPr>
        <w:t>, d’autre part,</w:t>
      </w:r>
      <w:r w:rsidR="000C2867" w:rsidRPr="003B4B70">
        <w:rPr>
          <w:lang w:val="fr-CH"/>
        </w:rPr>
        <w:t xml:space="preserve"> les solutions susmentionnées</w:t>
      </w:r>
      <w:r>
        <w:rPr>
          <w:lang w:val="fr-CH"/>
        </w:rPr>
        <w:t xml:space="preserve"> (interactions sociales et groupes de jeu)</w:t>
      </w:r>
      <w:r w:rsidR="000C2867" w:rsidRPr="003B4B70">
        <w:rPr>
          <w:lang w:val="fr-CH"/>
        </w:rPr>
        <w:t xml:space="preserve"> ne suffisent pas pour compenser les lacunes de l’enfant.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92"/>
        <w:gridCol w:w="4592"/>
      </w:tblGrid>
      <w:tr w:rsidR="000C2867" w:rsidRPr="00DE1696" w14:paraId="58DB9991" w14:textId="77777777" w:rsidTr="009B2FD5">
        <w:trPr>
          <w:trHeight w:val="750"/>
        </w:trPr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shd w:val="clear" w:color="auto" w:fill="A2C2E8"/>
          </w:tcPr>
          <w:p w14:paraId="5BDAE6B5" w14:textId="77777777" w:rsidR="000C2867" w:rsidRPr="003B4B70" w:rsidRDefault="000C2867" w:rsidP="009B2FD5">
            <w:pPr>
              <w:spacing w:line="240" w:lineRule="auto"/>
              <w:jc w:val="center"/>
              <w:rPr>
                <w:sz w:val="20"/>
                <w:lang w:val="fr-CH"/>
              </w:rPr>
            </w:pPr>
            <w:r w:rsidRPr="003B4B70">
              <w:rPr>
                <w:sz w:val="20"/>
                <w:lang w:val="fr-CH"/>
              </w:rPr>
              <w:t xml:space="preserve">Indication justifiant un besoin de soutien linguistique et possibilités de compensation insuffisantes voire inexistantes </w:t>
            </w:r>
          </w:p>
          <w:p w14:paraId="77D1A81C" w14:textId="77777777" w:rsidR="000C2867" w:rsidRPr="003B4B70" w:rsidRDefault="000C2867" w:rsidP="009B2FD5">
            <w:pPr>
              <w:spacing w:before="60" w:after="60" w:line="240" w:lineRule="auto"/>
              <w:jc w:val="center"/>
              <w:rPr>
                <w:i/>
                <w:sz w:val="20"/>
                <w:lang w:val="fr-CH"/>
              </w:rPr>
            </w:pPr>
            <w:r w:rsidRPr="003B4B70">
              <w:rPr>
                <w:i/>
                <w:sz w:val="20"/>
                <w:lang w:val="fr-CH"/>
              </w:rPr>
              <w:t>ou</w:t>
            </w:r>
          </w:p>
          <w:p w14:paraId="412B2BC3" w14:textId="77777777" w:rsidR="000C2867" w:rsidRPr="003B4B70" w:rsidRDefault="000C2867" w:rsidP="009B2FD5">
            <w:pPr>
              <w:spacing w:line="240" w:lineRule="auto"/>
              <w:jc w:val="center"/>
              <w:rPr>
                <w:sz w:val="20"/>
                <w:lang w:val="fr-CH"/>
              </w:rPr>
            </w:pPr>
            <w:r w:rsidRPr="003B4B70">
              <w:rPr>
                <w:sz w:val="20"/>
                <w:lang w:val="fr-CH"/>
              </w:rPr>
              <w:t>évaluation incertaine</w:t>
            </w: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shd w:val="clear" w:color="auto" w:fill="ABDB77"/>
          </w:tcPr>
          <w:p w14:paraId="303ABFC4" w14:textId="77777777" w:rsidR="000C2867" w:rsidRPr="003B4B70" w:rsidRDefault="000C2867" w:rsidP="009B2FD5">
            <w:pPr>
              <w:spacing w:before="100" w:beforeAutospacing="1" w:after="100" w:afterAutospacing="1"/>
              <w:jc w:val="center"/>
              <w:rPr>
                <w:sz w:val="20"/>
                <w:lang w:val="fr-CH"/>
              </w:rPr>
            </w:pPr>
            <w:r w:rsidRPr="003B4B70">
              <w:rPr>
                <w:sz w:val="20"/>
                <w:lang w:val="fr-CH"/>
              </w:rPr>
              <w:t xml:space="preserve">Pas d’indication justifiant un besoin de soutien linguistique et possibilités de compensation suffisantes </w:t>
            </w:r>
          </w:p>
        </w:tc>
      </w:tr>
      <w:tr w:rsidR="000C2867" w:rsidRPr="003B4B70" w14:paraId="589A891F" w14:textId="77777777" w:rsidTr="009B2FD5">
        <w:trPr>
          <w:trHeight w:val="58"/>
        </w:trPr>
        <w:sdt>
          <w:sdtPr>
            <w:rPr>
              <w:lang w:val="fr-CH"/>
            </w:rPr>
            <w:id w:val="-1419397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811027314" w:edGrp="everyone" w:displacedByCustomXml="prev"/>
            <w:tc>
              <w:tcPr>
                <w:tcW w:w="4592" w:type="dxa"/>
                <w:tcBorders>
                  <w:top w:val="nil"/>
                  <w:left w:val="nil"/>
                  <w:right w:val="nil"/>
                </w:tcBorders>
                <w:shd w:val="clear" w:color="auto" w:fill="A2C2E8"/>
                <w:vAlign w:val="center"/>
              </w:tcPr>
              <w:p w14:paraId="7B9F47EF" w14:textId="77777777" w:rsidR="000C2867" w:rsidRPr="003B4B70" w:rsidRDefault="000C2867" w:rsidP="009B2FD5">
                <w:pPr>
                  <w:spacing w:before="100" w:beforeAutospacing="1" w:after="100" w:afterAutospacing="1"/>
                  <w:jc w:val="center"/>
                  <w:rPr>
                    <w:sz w:val="20"/>
                    <w:lang w:val="fr-CH"/>
                  </w:rPr>
                </w:pPr>
                <w:r w:rsidRPr="003B4B70">
                  <w:rPr>
                    <w:rFonts w:ascii="MS Gothic" w:eastAsia="MS Gothic" w:hAnsi="MS Gothic"/>
                    <w:lang w:val="fr-CH"/>
                  </w:rPr>
                  <w:t>☐</w:t>
                </w:r>
              </w:p>
            </w:tc>
            <w:permEnd w:id="1811027314" w:displacedByCustomXml="next"/>
          </w:sdtContent>
        </w:sdt>
        <w:sdt>
          <w:sdtPr>
            <w:rPr>
              <w:lang w:val="fr-CH"/>
            </w:rPr>
            <w:id w:val="-9517874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241911452" w:edGrp="everyone" w:displacedByCustomXml="prev"/>
            <w:tc>
              <w:tcPr>
                <w:tcW w:w="4592" w:type="dxa"/>
                <w:tcBorders>
                  <w:top w:val="nil"/>
                  <w:left w:val="nil"/>
                  <w:right w:val="nil"/>
                </w:tcBorders>
                <w:shd w:val="clear" w:color="auto" w:fill="ABDB77"/>
                <w:vAlign w:val="center"/>
              </w:tcPr>
              <w:p w14:paraId="28978A1F" w14:textId="77777777" w:rsidR="000C2867" w:rsidRPr="003B4B70" w:rsidRDefault="000C2867" w:rsidP="009B2FD5">
                <w:pPr>
                  <w:spacing w:before="100" w:beforeAutospacing="1" w:after="100" w:afterAutospacing="1"/>
                  <w:jc w:val="center"/>
                  <w:rPr>
                    <w:sz w:val="20"/>
                    <w:lang w:val="fr-CH"/>
                  </w:rPr>
                </w:pPr>
                <w:r w:rsidRPr="003B4B70">
                  <w:rPr>
                    <w:rFonts w:ascii="MS Gothic" w:eastAsia="MS Gothic" w:hAnsi="MS Gothic"/>
                    <w:lang w:val="fr-CH"/>
                  </w:rPr>
                  <w:t>☐</w:t>
                </w:r>
              </w:p>
            </w:tc>
            <w:permEnd w:id="241911452" w:displacedByCustomXml="next"/>
          </w:sdtContent>
        </w:sdt>
      </w:tr>
      <w:tr w:rsidR="000C2867" w:rsidRPr="003B4B70" w14:paraId="40187039" w14:textId="77777777" w:rsidTr="009B2FD5">
        <w:tc>
          <w:tcPr>
            <w:tcW w:w="4592" w:type="dxa"/>
            <w:tcBorders>
              <w:left w:val="nil"/>
              <w:bottom w:val="nil"/>
              <w:right w:val="nil"/>
            </w:tcBorders>
            <w:shd w:val="clear" w:color="auto" w:fill="A2C2E8"/>
          </w:tcPr>
          <w:p w14:paraId="3B8B5D81" w14:textId="77777777" w:rsidR="000C2867" w:rsidRPr="003B4B70" w:rsidRDefault="000C2867" w:rsidP="009B2FD5">
            <w:pPr>
              <w:spacing w:before="100" w:beforeAutospacing="1" w:after="100" w:afterAutospacing="1"/>
              <w:jc w:val="center"/>
              <w:rPr>
                <w:sz w:val="20"/>
                <w:lang w:val="fr-CH"/>
              </w:rPr>
            </w:pPr>
            <w:r w:rsidRPr="003B4B70">
              <w:rPr>
                <w:sz w:val="20"/>
                <w:lang w:val="fr-CH"/>
              </w:rPr>
              <w:sym w:font="Wingdings" w:char="F0E0"/>
            </w:r>
            <w:r w:rsidRPr="003B4B70">
              <w:rPr>
                <w:sz w:val="20"/>
                <w:lang w:val="fr-CH"/>
              </w:rPr>
              <w:t xml:space="preserve"> </w:t>
            </w:r>
            <w:r w:rsidRPr="003B4B70">
              <w:rPr>
                <w:sz w:val="20"/>
                <w:szCs w:val="20"/>
                <w:lang w:val="fr-CH"/>
              </w:rPr>
              <w:t xml:space="preserve">Prise en charge </w:t>
            </w:r>
            <w:r w:rsidRPr="003B4B70">
              <w:rPr>
                <w:sz w:val="20"/>
                <w:lang w:val="fr-CH"/>
              </w:rPr>
              <w:t>recommandée</w:t>
            </w:r>
            <w:r w:rsidRPr="003B4B70">
              <w:rPr>
                <w:sz w:val="20"/>
                <w:szCs w:val="20"/>
                <w:lang w:val="fr-CH"/>
              </w:rPr>
              <w:t xml:space="preserve"> de </w:t>
            </w:r>
            <w:r w:rsidRPr="003B4B70">
              <w:rPr>
                <w:b/>
                <w:sz w:val="20"/>
                <w:lang w:val="fr-CH"/>
              </w:rPr>
              <w:t xml:space="preserve">40% </w:t>
            </w:r>
          </w:p>
        </w:tc>
        <w:tc>
          <w:tcPr>
            <w:tcW w:w="4592" w:type="dxa"/>
            <w:tcBorders>
              <w:left w:val="nil"/>
              <w:bottom w:val="nil"/>
              <w:right w:val="nil"/>
            </w:tcBorders>
            <w:shd w:val="clear" w:color="auto" w:fill="ABDB77"/>
          </w:tcPr>
          <w:p w14:paraId="6C8EDF46" w14:textId="77777777" w:rsidR="000C2867" w:rsidRPr="003B4B70" w:rsidRDefault="000C2867" w:rsidP="009B2FD5">
            <w:pPr>
              <w:spacing w:before="100" w:beforeAutospacing="1" w:after="100" w:afterAutospacing="1"/>
              <w:jc w:val="center"/>
              <w:rPr>
                <w:sz w:val="20"/>
                <w:lang w:val="fr-CH"/>
              </w:rPr>
            </w:pPr>
            <w:r w:rsidRPr="003B4B70">
              <w:rPr>
                <w:sz w:val="20"/>
                <w:lang w:val="fr-CH"/>
              </w:rPr>
              <w:sym w:font="Wingdings" w:char="F0E0"/>
            </w:r>
            <w:r w:rsidRPr="003B4B70">
              <w:rPr>
                <w:sz w:val="20"/>
                <w:lang w:val="fr-CH"/>
              </w:rPr>
              <w:t xml:space="preserve"> Pas de recommandation</w:t>
            </w:r>
          </w:p>
        </w:tc>
      </w:tr>
    </w:tbl>
    <w:p w14:paraId="049614DA" w14:textId="77777777" w:rsidR="000C2867" w:rsidRPr="003B4B70" w:rsidRDefault="000C2867" w:rsidP="000C2867">
      <w:pPr>
        <w:rPr>
          <w:lang w:val="fr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174"/>
      </w:tblGrid>
      <w:tr w:rsidR="000C2867" w:rsidRPr="003B4B70" w14:paraId="5322C678" w14:textId="77777777" w:rsidTr="009B2FD5">
        <w:tc>
          <w:tcPr>
            <w:tcW w:w="9174" w:type="dxa"/>
          </w:tcPr>
          <w:p w14:paraId="0CAA9004" w14:textId="77777777" w:rsidR="000C2867" w:rsidRPr="003B4B70" w:rsidRDefault="000C2867" w:rsidP="009B2FD5">
            <w:pPr>
              <w:spacing w:after="240"/>
              <w:rPr>
                <w:lang w:val="fr-CH"/>
              </w:rPr>
            </w:pPr>
            <w:r w:rsidRPr="003B4B70">
              <w:rPr>
                <w:lang w:val="fr-CH"/>
              </w:rPr>
              <w:t xml:space="preserve">Remarques : </w:t>
            </w:r>
          </w:p>
          <w:p w14:paraId="0663B25D" w14:textId="151C7239" w:rsidR="000C2867" w:rsidRDefault="000C2867" w:rsidP="009B2FD5">
            <w:pPr>
              <w:tabs>
                <w:tab w:val="left" w:leader="underscore" w:pos="8956"/>
              </w:tabs>
              <w:spacing w:after="240"/>
              <w:rPr>
                <w:lang w:val="fr-CH"/>
              </w:rPr>
            </w:pPr>
            <w:permStart w:id="498421215" w:edGrp="everyone"/>
          </w:p>
          <w:p w14:paraId="7F56C46D" w14:textId="2775438E" w:rsidR="00B911A5" w:rsidRDefault="00B911A5" w:rsidP="009B2FD5">
            <w:pPr>
              <w:tabs>
                <w:tab w:val="left" w:leader="underscore" w:pos="8956"/>
              </w:tabs>
              <w:spacing w:after="240"/>
              <w:rPr>
                <w:lang w:val="fr-CH"/>
              </w:rPr>
            </w:pPr>
          </w:p>
          <w:p w14:paraId="58AD66BE" w14:textId="77777777" w:rsidR="00B911A5" w:rsidRPr="003B4B70" w:rsidRDefault="00B911A5" w:rsidP="009B2FD5">
            <w:pPr>
              <w:tabs>
                <w:tab w:val="left" w:leader="underscore" w:pos="8956"/>
              </w:tabs>
              <w:spacing w:after="240"/>
              <w:rPr>
                <w:lang w:val="fr-CH"/>
              </w:rPr>
            </w:pPr>
          </w:p>
          <w:permEnd w:id="498421215"/>
          <w:p w14:paraId="39BE4325" w14:textId="33F956E1" w:rsidR="000C2867" w:rsidRPr="003B4B70" w:rsidRDefault="000C2867" w:rsidP="000C2867">
            <w:pPr>
              <w:tabs>
                <w:tab w:val="left" w:leader="underscore" w:pos="8956"/>
              </w:tabs>
              <w:spacing w:after="240"/>
              <w:rPr>
                <w:lang w:val="fr-CH"/>
              </w:rPr>
            </w:pPr>
          </w:p>
        </w:tc>
      </w:tr>
    </w:tbl>
    <w:p w14:paraId="68D5C4A8" w14:textId="77777777" w:rsidR="000C2867" w:rsidRPr="003B4B70" w:rsidRDefault="000C2867" w:rsidP="000C2867">
      <w:pPr>
        <w:rPr>
          <w:lang w:val="fr-CH"/>
        </w:rPr>
      </w:pPr>
      <w:r w:rsidRPr="003B4B70">
        <w:rPr>
          <w:lang w:val="fr-CH"/>
        </w:rPr>
        <w:br w:type="page"/>
      </w:r>
    </w:p>
    <w:tbl>
      <w:tblPr>
        <w:tblStyle w:val="Tabellenraster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31"/>
        <w:gridCol w:w="7304"/>
        <w:gridCol w:w="680"/>
        <w:gridCol w:w="669"/>
        <w:gridCol w:w="30"/>
      </w:tblGrid>
      <w:tr w:rsidR="000C2867" w:rsidRPr="003B4B70" w14:paraId="76DB6C2A" w14:textId="77777777" w:rsidTr="009B2FD5">
        <w:trPr>
          <w:gridAfter w:val="1"/>
          <w:wAfter w:w="30" w:type="dxa"/>
        </w:trPr>
        <w:tc>
          <w:tcPr>
            <w:tcW w:w="7835" w:type="dxa"/>
            <w:gridSpan w:val="2"/>
          </w:tcPr>
          <w:p w14:paraId="6BE64788" w14:textId="2A809EB1" w:rsidR="000C2867" w:rsidRPr="003B4B70" w:rsidRDefault="000C2867" w:rsidP="009B2FD5">
            <w:pPr>
              <w:tabs>
                <w:tab w:val="left" w:pos="284"/>
              </w:tabs>
              <w:spacing w:before="100" w:beforeAutospacing="1" w:after="100" w:afterAutospacing="1"/>
              <w:ind w:left="284" w:hanging="284"/>
              <w:rPr>
                <w:b/>
                <w:lang w:val="fr-CH"/>
              </w:rPr>
            </w:pPr>
            <w:r w:rsidRPr="003B4B70">
              <w:rPr>
                <w:b/>
                <w:sz w:val="24"/>
                <w:szCs w:val="24"/>
                <w:lang w:val="fr-CH"/>
              </w:rPr>
              <w:t>2.</w:t>
            </w:r>
            <w:r w:rsidRPr="003B4B70">
              <w:rPr>
                <w:b/>
                <w:sz w:val="24"/>
                <w:szCs w:val="24"/>
                <w:lang w:val="fr-CH"/>
              </w:rPr>
              <w:tab/>
              <w:t>Développement socio-émotionnel</w:t>
            </w:r>
            <w:r w:rsidR="00B911A5">
              <w:rPr>
                <w:b/>
                <w:sz w:val="24"/>
                <w:szCs w:val="24"/>
                <w:lang w:val="fr-CH"/>
              </w:rPr>
              <w:t xml:space="preserve"> (besoin d’ordre social)</w:t>
            </w:r>
            <w:r w:rsidRPr="003B4B70">
              <w:rPr>
                <w:rStyle w:val="Funotenzeichen"/>
                <w:sz w:val="24"/>
                <w:szCs w:val="24"/>
                <w:lang w:val="fr-CH"/>
              </w:rPr>
              <w:footnoteReference w:id="3"/>
            </w:r>
          </w:p>
        </w:tc>
        <w:tc>
          <w:tcPr>
            <w:tcW w:w="680" w:type="dxa"/>
          </w:tcPr>
          <w:p w14:paraId="7C5318D3" w14:textId="77777777" w:rsidR="000C2867" w:rsidRPr="003B4B70" w:rsidRDefault="000C2867" w:rsidP="009B2FD5">
            <w:pPr>
              <w:spacing w:before="100" w:beforeAutospacing="1" w:after="100" w:afterAutospacing="1"/>
              <w:rPr>
                <w:lang w:val="fr-CH"/>
              </w:rPr>
            </w:pPr>
            <w:r w:rsidRPr="003B4B70">
              <w:rPr>
                <w:lang w:val="fr-CH"/>
              </w:rPr>
              <w:t>Oui</w:t>
            </w:r>
          </w:p>
        </w:tc>
        <w:tc>
          <w:tcPr>
            <w:tcW w:w="669" w:type="dxa"/>
          </w:tcPr>
          <w:p w14:paraId="1AEC5090" w14:textId="77777777" w:rsidR="000C2867" w:rsidRPr="003B4B70" w:rsidRDefault="000C2867" w:rsidP="009B2FD5">
            <w:pPr>
              <w:spacing w:before="100" w:beforeAutospacing="1" w:after="100" w:afterAutospacing="1"/>
              <w:rPr>
                <w:lang w:val="fr-CH"/>
              </w:rPr>
            </w:pPr>
            <w:r w:rsidRPr="003B4B70">
              <w:rPr>
                <w:lang w:val="fr-CH"/>
              </w:rPr>
              <w:t>Non</w:t>
            </w:r>
          </w:p>
        </w:tc>
      </w:tr>
      <w:tr w:rsidR="000C2867" w:rsidRPr="003B4B70" w14:paraId="1F6AE8C3" w14:textId="77777777" w:rsidTr="009B2FD5">
        <w:trPr>
          <w:gridAfter w:val="1"/>
          <w:wAfter w:w="30" w:type="dxa"/>
        </w:trPr>
        <w:tc>
          <w:tcPr>
            <w:tcW w:w="7835" w:type="dxa"/>
            <w:gridSpan w:val="2"/>
          </w:tcPr>
          <w:p w14:paraId="5AD18EE0" w14:textId="77777777" w:rsidR="000C2867" w:rsidRPr="003B4B70" w:rsidRDefault="000C2867" w:rsidP="009B2FD5">
            <w:pPr>
              <w:spacing w:before="100" w:beforeAutospacing="1" w:after="100" w:afterAutospacing="1"/>
              <w:rPr>
                <w:lang w:val="fr-CH"/>
              </w:rPr>
            </w:pPr>
            <w:permStart w:id="1568285463" w:edGrp="everyone" w:colFirst="1" w:colLast="1"/>
            <w:permStart w:id="1815956030" w:edGrp="everyone" w:colFirst="2" w:colLast="2"/>
            <w:r w:rsidRPr="003B4B70">
              <w:rPr>
                <w:lang w:val="fr-CH"/>
              </w:rPr>
              <w:t>L’enfant est pris en charge plusieurs fois par jour par diverses personnes en dehors du noyau familial ou reste trop longtemps seul pour son âge.</w:t>
            </w:r>
          </w:p>
        </w:tc>
        <w:sdt>
          <w:sdtPr>
            <w:rPr>
              <w:lang w:val="fr-CH"/>
            </w:rPr>
            <w:id w:val="-15038152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0" w:type="dxa"/>
              </w:tcPr>
              <w:p w14:paraId="34631EE3" w14:textId="77777777" w:rsidR="000C2867" w:rsidRPr="003B4B70" w:rsidRDefault="000C2867" w:rsidP="009B2FD5">
                <w:pPr>
                  <w:spacing w:before="100" w:beforeAutospacing="1" w:after="100" w:afterAutospacing="1"/>
                  <w:rPr>
                    <w:lang w:val="fr-CH"/>
                  </w:rPr>
                </w:pPr>
                <w:r w:rsidRPr="003B4B70">
                  <w:rPr>
                    <w:rFonts w:ascii="MS Gothic" w:eastAsia="MS Gothic" w:hAnsi="MS Gothic"/>
                    <w:lang w:val="fr-CH"/>
                  </w:rPr>
                  <w:t>☐</w:t>
                </w:r>
              </w:p>
            </w:tc>
          </w:sdtContent>
        </w:sdt>
        <w:sdt>
          <w:sdtPr>
            <w:rPr>
              <w:lang w:val="fr-CH"/>
            </w:rPr>
            <w:id w:val="-17072461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9" w:type="dxa"/>
              </w:tcPr>
              <w:p w14:paraId="59A4B970" w14:textId="77777777" w:rsidR="000C2867" w:rsidRPr="003B4B70" w:rsidRDefault="000C2867" w:rsidP="009B2FD5">
                <w:pPr>
                  <w:spacing w:before="100" w:beforeAutospacing="1" w:after="100" w:afterAutospacing="1"/>
                  <w:rPr>
                    <w:lang w:val="fr-CH"/>
                  </w:rPr>
                </w:pPr>
                <w:r w:rsidRPr="003B4B70">
                  <w:rPr>
                    <w:rFonts w:ascii="MS Gothic" w:eastAsia="MS Gothic" w:hAnsi="MS Gothic"/>
                    <w:lang w:val="fr-CH"/>
                  </w:rPr>
                  <w:t>☐</w:t>
                </w:r>
              </w:p>
            </w:tc>
          </w:sdtContent>
        </w:sdt>
      </w:tr>
      <w:tr w:rsidR="000C2867" w:rsidRPr="003B4B70" w14:paraId="142713C9" w14:textId="77777777" w:rsidTr="009B2FD5">
        <w:trPr>
          <w:gridAfter w:val="1"/>
          <w:wAfter w:w="30" w:type="dxa"/>
        </w:trPr>
        <w:tc>
          <w:tcPr>
            <w:tcW w:w="7835" w:type="dxa"/>
            <w:gridSpan w:val="2"/>
          </w:tcPr>
          <w:p w14:paraId="637049F8" w14:textId="1552C5D3" w:rsidR="000C2867" w:rsidRPr="003B4B70" w:rsidRDefault="000C2867" w:rsidP="009B2FD5">
            <w:pPr>
              <w:spacing w:before="100" w:beforeAutospacing="1" w:after="100" w:afterAutospacing="1"/>
              <w:rPr>
                <w:lang w:val="fr-CH"/>
              </w:rPr>
            </w:pPr>
            <w:permStart w:id="342373833" w:edGrp="everyone" w:colFirst="1" w:colLast="1"/>
            <w:permStart w:id="96631676" w:edGrp="everyone" w:colFirst="2" w:colLast="2"/>
            <w:permEnd w:id="1568285463"/>
            <w:permEnd w:id="1815956030"/>
            <w:r w:rsidRPr="003B4B70">
              <w:rPr>
                <w:lang w:val="fr-CH"/>
              </w:rPr>
              <w:t xml:space="preserve">Les exigences des </w:t>
            </w:r>
            <w:r w:rsidR="00BF6CD4">
              <w:rPr>
                <w:lang w:val="fr-CH"/>
              </w:rPr>
              <w:t>personnes détenant l’autorité parentale</w:t>
            </w:r>
            <w:r w:rsidRPr="003B4B70">
              <w:rPr>
                <w:lang w:val="fr-CH"/>
              </w:rPr>
              <w:t xml:space="preserve"> envers l’enfant ne sont pas claires ou ne sont pas adaptées à l’âge. </w:t>
            </w:r>
          </w:p>
        </w:tc>
        <w:sdt>
          <w:sdtPr>
            <w:rPr>
              <w:lang w:val="fr-CH"/>
            </w:rPr>
            <w:id w:val="4228498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0" w:type="dxa"/>
              </w:tcPr>
              <w:p w14:paraId="65D293B8" w14:textId="77777777" w:rsidR="000C2867" w:rsidRPr="003B4B70" w:rsidRDefault="000C2867" w:rsidP="009B2FD5">
                <w:pPr>
                  <w:spacing w:before="100" w:beforeAutospacing="1" w:after="100" w:afterAutospacing="1"/>
                  <w:rPr>
                    <w:lang w:val="fr-CH"/>
                  </w:rPr>
                </w:pPr>
                <w:r w:rsidRPr="003B4B70">
                  <w:rPr>
                    <w:rFonts w:ascii="MS Gothic" w:eastAsia="MS Gothic" w:hAnsi="MS Gothic"/>
                    <w:lang w:val="fr-CH"/>
                  </w:rPr>
                  <w:t>☐</w:t>
                </w:r>
              </w:p>
            </w:tc>
          </w:sdtContent>
        </w:sdt>
        <w:sdt>
          <w:sdtPr>
            <w:rPr>
              <w:lang w:val="fr-CH"/>
            </w:rPr>
            <w:id w:val="1515180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9" w:type="dxa"/>
              </w:tcPr>
              <w:p w14:paraId="5A79F7DF" w14:textId="77777777" w:rsidR="000C2867" w:rsidRPr="003B4B70" w:rsidRDefault="000C2867" w:rsidP="009B2FD5">
                <w:pPr>
                  <w:spacing w:before="100" w:beforeAutospacing="1" w:after="100" w:afterAutospacing="1"/>
                  <w:rPr>
                    <w:lang w:val="fr-CH"/>
                  </w:rPr>
                </w:pPr>
                <w:r w:rsidRPr="003B4B70">
                  <w:rPr>
                    <w:rFonts w:ascii="MS Gothic" w:eastAsia="MS Gothic" w:hAnsi="MS Gothic"/>
                    <w:lang w:val="fr-CH"/>
                  </w:rPr>
                  <w:t>☐</w:t>
                </w:r>
              </w:p>
            </w:tc>
          </w:sdtContent>
        </w:sdt>
      </w:tr>
      <w:tr w:rsidR="000C2867" w:rsidRPr="003B4B70" w14:paraId="007BADD5" w14:textId="77777777" w:rsidTr="009B2FD5">
        <w:trPr>
          <w:gridAfter w:val="1"/>
          <w:wAfter w:w="30" w:type="dxa"/>
        </w:trPr>
        <w:tc>
          <w:tcPr>
            <w:tcW w:w="7835" w:type="dxa"/>
            <w:gridSpan w:val="2"/>
          </w:tcPr>
          <w:p w14:paraId="3A2EBD78" w14:textId="77777777" w:rsidR="000C2867" w:rsidRPr="003B4B70" w:rsidRDefault="000C2867" w:rsidP="009B2FD5">
            <w:pPr>
              <w:spacing w:before="100" w:beforeAutospacing="1" w:after="100" w:afterAutospacing="1"/>
              <w:rPr>
                <w:lang w:val="fr-CH"/>
              </w:rPr>
            </w:pPr>
            <w:permStart w:id="1996953250" w:edGrp="everyone" w:colFirst="1" w:colLast="1"/>
            <w:permStart w:id="816320723" w:edGrp="everyone" w:colFirst="2" w:colLast="2"/>
            <w:permEnd w:id="342373833"/>
            <w:permEnd w:id="96631676"/>
            <w:r w:rsidRPr="003B4B70">
              <w:rPr>
                <w:lang w:val="fr-CH"/>
              </w:rPr>
              <w:t xml:space="preserve">Les journées ne sont pas structurées (heures des repas, des siestes, etc.). </w:t>
            </w:r>
          </w:p>
        </w:tc>
        <w:sdt>
          <w:sdtPr>
            <w:rPr>
              <w:lang w:val="fr-CH"/>
            </w:rPr>
            <w:id w:val="-3057749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0" w:type="dxa"/>
              </w:tcPr>
              <w:p w14:paraId="2E2767F5" w14:textId="77777777" w:rsidR="000C2867" w:rsidRPr="003B4B70" w:rsidRDefault="000C2867" w:rsidP="009B2FD5">
                <w:pPr>
                  <w:spacing w:before="100" w:beforeAutospacing="1" w:after="100" w:afterAutospacing="1"/>
                  <w:rPr>
                    <w:lang w:val="fr-CH"/>
                  </w:rPr>
                </w:pPr>
                <w:r w:rsidRPr="003B4B70">
                  <w:rPr>
                    <w:rFonts w:ascii="MS Gothic" w:eastAsia="MS Gothic" w:hAnsi="MS Gothic"/>
                    <w:lang w:val="fr-CH"/>
                  </w:rPr>
                  <w:t>☐</w:t>
                </w:r>
              </w:p>
            </w:tc>
          </w:sdtContent>
        </w:sdt>
        <w:sdt>
          <w:sdtPr>
            <w:rPr>
              <w:lang w:val="fr-CH"/>
            </w:rPr>
            <w:id w:val="-18633539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9" w:type="dxa"/>
              </w:tcPr>
              <w:p w14:paraId="38CBE0CB" w14:textId="77777777" w:rsidR="000C2867" w:rsidRPr="003B4B70" w:rsidRDefault="000C2867" w:rsidP="009B2FD5">
                <w:pPr>
                  <w:spacing w:before="100" w:beforeAutospacing="1" w:after="100" w:afterAutospacing="1"/>
                  <w:rPr>
                    <w:lang w:val="fr-CH"/>
                  </w:rPr>
                </w:pPr>
                <w:r w:rsidRPr="003B4B70">
                  <w:rPr>
                    <w:rFonts w:ascii="MS Gothic" w:eastAsia="MS Gothic" w:hAnsi="MS Gothic"/>
                    <w:lang w:val="fr-CH"/>
                  </w:rPr>
                  <w:t>☐</w:t>
                </w:r>
              </w:p>
            </w:tc>
          </w:sdtContent>
        </w:sdt>
      </w:tr>
      <w:tr w:rsidR="000C2867" w:rsidRPr="003B4B70" w14:paraId="2D7B9EDC" w14:textId="77777777" w:rsidTr="009B2FD5">
        <w:trPr>
          <w:gridAfter w:val="1"/>
          <w:wAfter w:w="30" w:type="dxa"/>
        </w:trPr>
        <w:tc>
          <w:tcPr>
            <w:tcW w:w="7835" w:type="dxa"/>
            <w:gridSpan w:val="2"/>
          </w:tcPr>
          <w:p w14:paraId="23C86EF1" w14:textId="24C40233" w:rsidR="000C2867" w:rsidRPr="003B4B70" w:rsidRDefault="000C2867" w:rsidP="009B2FD5">
            <w:pPr>
              <w:spacing w:before="100" w:beforeAutospacing="1" w:after="100" w:afterAutospacing="1"/>
              <w:rPr>
                <w:lang w:val="fr-CH"/>
              </w:rPr>
            </w:pPr>
            <w:permStart w:id="1433101911" w:edGrp="everyone" w:colFirst="1" w:colLast="1"/>
            <w:permStart w:id="163200013" w:edGrp="everyone" w:colFirst="2" w:colLast="2"/>
            <w:permEnd w:id="1996953250"/>
            <w:permEnd w:id="816320723"/>
            <w:r w:rsidRPr="003B4B70">
              <w:rPr>
                <w:lang w:val="fr-CH"/>
              </w:rPr>
              <w:t xml:space="preserve">Les </w:t>
            </w:r>
            <w:r w:rsidR="00F84B48">
              <w:rPr>
                <w:lang w:val="fr-CH"/>
              </w:rPr>
              <w:t xml:space="preserve">personnes détenant l’autorité parentale </w:t>
            </w:r>
            <w:r w:rsidRPr="003B4B70">
              <w:rPr>
                <w:lang w:val="fr-CH"/>
              </w:rPr>
              <w:t xml:space="preserve">ne réagissent pas lorsque l’enfant leur parle ou souhaite interagir avec eux. </w:t>
            </w:r>
          </w:p>
        </w:tc>
        <w:sdt>
          <w:sdtPr>
            <w:rPr>
              <w:lang w:val="fr-CH"/>
            </w:rPr>
            <w:id w:val="-5449980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0" w:type="dxa"/>
              </w:tcPr>
              <w:p w14:paraId="5B54CD9F" w14:textId="77777777" w:rsidR="000C2867" w:rsidRPr="003B4B70" w:rsidRDefault="000C2867" w:rsidP="009B2FD5">
                <w:pPr>
                  <w:spacing w:before="100" w:beforeAutospacing="1" w:after="100" w:afterAutospacing="1"/>
                  <w:rPr>
                    <w:lang w:val="fr-CH"/>
                  </w:rPr>
                </w:pPr>
                <w:r w:rsidRPr="003B4B70">
                  <w:rPr>
                    <w:rFonts w:ascii="MS Gothic" w:eastAsia="MS Gothic" w:hAnsi="MS Gothic"/>
                    <w:lang w:val="fr-CH"/>
                  </w:rPr>
                  <w:t>☐</w:t>
                </w:r>
              </w:p>
            </w:tc>
          </w:sdtContent>
        </w:sdt>
        <w:sdt>
          <w:sdtPr>
            <w:rPr>
              <w:lang w:val="fr-CH"/>
            </w:rPr>
            <w:id w:val="975362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9" w:type="dxa"/>
              </w:tcPr>
              <w:p w14:paraId="5F612956" w14:textId="77777777" w:rsidR="000C2867" w:rsidRPr="003B4B70" w:rsidRDefault="000C2867" w:rsidP="009B2FD5">
                <w:pPr>
                  <w:spacing w:before="100" w:beforeAutospacing="1" w:after="100" w:afterAutospacing="1"/>
                  <w:rPr>
                    <w:lang w:val="fr-CH"/>
                  </w:rPr>
                </w:pPr>
                <w:r w:rsidRPr="003B4B70">
                  <w:rPr>
                    <w:rFonts w:ascii="MS Gothic" w:eastAsia="MS Gothic" w:hAnsi="MS Gothic"/>
                    <w:lang w:val="fr-CH"/>
                  </w:rPr>
                  <w:t>☐</w:t>
                </w:r>
              </w:p>
            </w:tc>
          </w:sdtContent>
        </w:sdt>
      </w:tr>
      <w:tr w:rsidR="000C2867" w:rsidRPr="003B4B70" w14:paraId="289BA7B8" w14:textId="77777777" w:rsidTr="009B2FD5">
        <w:trPr>
          <w:gridAfter w:val="1"/>
          <w:wAfter w:w="30" w:type="dxa"/>
        </w:trPr>
        <w:tc>
          <w:tcPr>
            <w:tcW w:w="7835" w:type="dxa"/>
            <w:gridSpan w:val="2"/>
          </w:tcPr>
          <w:p w14:paraId="7A8A36DC" w14:textId="56C0055F" w:rsidR="000C2867" w:rsidRPr="003B4B70" w:rsidRDefault="00F84B48" w:rsidP="009B2FD5">
            <w:pPr>
              <w:spacing w:before="100" w:beforeAutospacing="1" w:after="100" w:afterAutospacing="1"/>
              <w:rPr>
                <w:lang w:val="fr-CH"/>
              </w:rPr>
            </w:pPr>
            <w:permStart w:id="675635340" w:edGrp="everyone" w:colFirst="1" w:colLast="1"/>
            <w:permStart w:id="1107894959" w:edGrp="everyone" w:colFirst="2" w:colLast="2"/>
            <w:permEnd w:id="1433101911"/>
            <w:permEnd w:id="163200013"/>
            <w:r>
              <w:rPr>
                <w:lang w:val="fr-CH"/>
              </w:rPr>
              <w:t>Elles</w:t>
            </w:r>
            <w:r w:rsidRPr="003B4B70">
              <w:rPr>
                <w:lang w:val="fr-CH"/>
              </w:rPr>
              <w:t xml:space="preserve"> </w:t>
            </w:r>
            <w:r w:rsidR="000C2867" w:rsidRPr="003B4B70">
              <w:rPr>
                <w:lang w:val="fr-CH"/>
              </w:rPr>
              <w:t>ont une attitude peu chaleureuse lorsqu’</w:t>
            </w:r>
            <w:r>
              <w:rPr>
                <w:lang w:val="fr-CH"/>
              </w:rPr>
              <w:t>elle</w:t>
            </w:r>
            <w:r w:rsidR="000C2867" w:rsidRPr="003B4B70">
              <w:rPr>
                <w:lang w:val="fr-CH"/>
              </w:rPr>
              <w:t>s sont en contact avec l</w:t>
            </w:r>
            <w:r>
              <w:rPr>
                <w:lang w:val="fr-CH"/>
              </w:rPr>
              <w:t>’</w:t>
            </w:r>
            <w:r w:rsidR="000C2867" w:rsidRPr="003B4B70">
              <w:rPr>
                <w:lang w:val="fr-CH"/>
              </w:rPr>
              <w:t>enfant ou lorsqu’</w:t>
            </w:r>
            <w:r>
              <w:rPr>
                <w:lang w:val="fr-CH"/>
              </w:rPr>
              <w:t>elle</w:t>
            </w:r>
            <w:r w:rsidR="000C2867" w:rsidRPr="003B4B70">
              <w:rPr>
                <w:lang w:val="fr-CH"/>
              </w:rPr>
              <w:t xml:space="preserve">s parlent de lui.   </w:t>
            </w:r>
          </w:p>
        </w:tc>
        <w:sdt>
          <w:sdtPr>
            <w:rPr>
              <w:lang w:val="fr-CH"/>
            </w:rPr>
            <w:id w:val="-3351548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0" w:type="dxa"/>
              </w:tcPr>
              <w:p w14:paraId="23678711" w14:textId="77777777" w:rsidR="000C2867" w:rsidRPr="003B4B70" w:rsidRDefault="000C2867" w:rsidP="009B2FD5">
                <w:pPr>
                  <w:spacing w:before="100" w:beforeAutospacing="1" w:after="100" w:afterAutospacing="1"/>
                  <w:rPr>
                    <w:lang w:val="fr-CH"/>
                  </w:rPr>
                </w:pPr>
                <w:r w:rsidRPr="003B4B70">
                  <w:rPr>
                    <w:rFonts w:ascii="MS Gothic" w:eastAsia="MS Gothic" w:hAnsi="MS Gothic"/>
                    <w:lang w:val="fr-CH"/>
                  </w:rPr>
                  <w:t>☐</w:t>
                </w:r>
              </w:p>
            </w:tc>
          </w:sdtContent>
        </w:sdt>
        <w:sdt>
          <w:sdtPr>
            <w:rPr>
              <w:lang w:val="fr-CH"/>
            </w:rPr>
            <w:id w:val="11298196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9" w:type="dxa"/>
              </w:tcPr>
              <w:p w14:paraId="55B55571" w14:textId="77777777" w:rsidR="000C2867" w:rsidRPr="003B4B70" w:rsidRDefault="000C2867" w:rsidP="009B2FD5">
                <w:pPr>
                  <w:spacing w:before="100" w:beforeAutospacing="1" w:after="100" w:afterAutospacing="1"/>
                  <w:rPr>
                    <w:lang w:val="fr-CH"/>
                  </w:rPr>
                </w:pPr>
                <w:r w:rsidRPr="003B4B70">
                  <w:rPr>
                    <w:rFonts w:ascii="MS Gothic" w:eastAsia="MS Gothic" w:hAnsi="MS Gothic"/>
                    <w:lang w:val="fr-CH"/>
                  </w:rPr>
                  <w:t>☐</w:t>
                </w:r>
              </w:p>
            </w:tc>
          </w:sdtContent>
        </w:sdt>
      </w:tr>
      <w:tr w:rsidR="000C2867" w:rsidRPr="003B4B70" w14:paraId="370C5823" w14:textId="77777777" w:rsidTr="009B2FD5">
        <w:trPr>
          <w:gridAfter w:val="1"/>
          <w:wAfter w:w="30" w:type="dxa"/>
        </w:trPr>
        <w:tc>
          <w:tcPr>
            <w:tcW w:w="7835" w:type="dxa"/>
            <w:gridSpan w:val="2"/>
          </w:tcPr>
          <w:p w14:paraId="767E053F" w14:textId="28FF220D" w:rsidR="000C2867" w:rsidRPr="003B4B70" w:rsidRDefault="00F84B48" w:rsidP="009B2FD5">
            <w:pPr>
              <w:spacing w:before="100" w:beforeAutospacing="1" w:after="100" w:afterAutospacing="1"/>
              <w:rPr>
                <w:lang w:val="fr-CH"/>
              </w:rPr>
            </w:pPr>
            <w:permStart w:id="1517755021" w:edGrp="everyone" w:colFirst="1" w:colLast="1"/>
            <w:permStart w:id="1640186149" w:edGrp="everyone" w:colFirst="2" w:colLast="2"/>
            <w:permEnd w:id="675635340"/>
            <w:permEnd w:id="1107894959"/>
            <w:r>
              <w:rPr>
                <w:lang w:val="fr-CH"/>
              </w:rPr>
              <w:t>Elle</w:t>
            </w:r>
            <w:r w:rsidR="000C2867" w:rsidRPr="003B4B70">
              <w:rPr>
                <w:lang w:val="fr-CH"/>
              </w:rPr>
              <w:t>s rejettent ouvertement leur enfant ou sont négati</w:t>
            </w:r>
            <w:r>
              <w:rPr>
                <w:lang w:val="fr-CH"/>
              </w:rPr>
              <w:t>ve</w:t>
            </w:r>
            <w:r w:rsidR="000C2867" w:rsidRPr="003B4B70">
              <w:rPr>
                <w:lang w:val="fr-CH"/>
              </w:rPr>
              <w:t>s (</w:t>
            </w:r>
            <w:r>
              <w:rPr>
                <w:lang w:val="fr-CH"/>
              </w:rPr>
              <w:t>elle</w:t>
            </w:r>
            <w:r w:rsidR="000C2867" w:rsidRPr="003B4B70">
              <w:rPr>
                <w:lang w:val="fr-CH"/>
              </w:rPr>
              <w:t xml:space="preserve">s l’accusent d’être méchant ou se plaignent de lui). </w:t>
            </w:r>
          </w:p>
        </w:tc>
        <w:sdt>
          <w:sdtPr>
            <w:rPr>
              <w:lang w:val="fr-CH"/>
            </w:rPr>
            <w:id w:val="-1029096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0" w:type="dxa"/>
              </w:tcPr>
              <w:p w14:paraId="5B9C460F" w14:textId="77777777" w:rsidR="000C2867" w:rsidRPr="003B4B70" w:rsidRDefault="000C2867" w:rsidP="009B2FD5">
                <w:pPr>
                  <w:spacing w:before="100" w:beforeAutospacing="1" w:after="100" w:afterAutospacing="1"/>
                  <w:rPr>
                    <w:lang w:val="fr-CH"/>
                  </w:rPr>
                </w:pPr>
                <w:r w:rsidRPr="003B4B70">
                  <w:rPr>
                    <w:rFonts w:ascii="MS Gothic" w:eastAsia="MS Gothic" w:hAnsi="MS Gothic"/>
                    <w:lang w:val="fr-CH"/>
                  </w:rPr>
                  <w:t>☐</w:t>
                </w:r>
              </w:p>
            </w:tc>
          </w:sdtContent>
        </w:sdt>
        <w:sdt>
          <w:sdtPr>
            <w:rPr>
              <w:lang w:val="fr-CH"/>
            </w:rPr>
            <w:id w:val="1203911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9" w:type="dxa"/>
              </w:tcPr>
              <w:p w14:paraId="1538972D" w14:textId="77777777" w:rsidR="000C2867" w:rsidRPr="003B4B70" w:rsidRDefault="000C2867" w:rsidP="009B2FD5">
                <w:pPr>
                  <w:spacing w:before="100" w:beforeAutospacing="1" w:after="100" w:afterAutospacing="1"/>
                  <w:rPr>
                    <w:lang w:val="fr-CH"/>
                  </w:rPr>
                </w:pPr>
                <w:r w:rsidRPr="003B4B70">
                  <w:rPr>
                    <w:rFonts w:ascii="MS Gothic" w:eastAsia="MS Gothic" w:hAnsi="MS Gothic"/>
                    <w:lang w:val="fr-CH"/>
                  </w:rPr>
                  <w:t>☐</w:t>
                </w:r>
              </w:p>
            </w:tc>
          </w:sdtContent>
        </w:sdt>
      </w:tr>
      <w:tr w:rsidR="000C2867" w:rsidRPr="003B4B70" w14:paraId="3906F4AE" w14:textId="77777777" w:rsidTr="009B2FD5">
        <w:trPr>
          <w:gridAfter w:val="1"/>
          <w:wAfter w:w="30" w:type="dxa"/>
        </w:trPr>
        <w:tc>
          <w:tcPr>
            <w:tcW w:w="7835" w:type="dxa"/>
            <w:gridSpan w:val="2"/>
          </w:tcPr>
          <w:p w14:paraId="6F9E18CB" w14:textId="77777777" w:rsidR="000C2867" w:rsidRPr="003B4B70" w:rsidRDefault="000C2867" w:rsidP="009B2FD5">
            <w:pPr>
              <w:spacing w:before="100" w:beforeAutospacing="1" w:after="100" w:afterAutospacing="1"/>
              <w:rPr>
                <w:lang w:val="fr-CH"/>
              </w:rPr>
            </w:pPr>
            <w:permStart w:id="1413368792" w:edGrp="everyone" w:colFirst="1" w:colLast="1"/>
            <w:permStart w:id="1363937045" w:edGrp="everyone" w:colFirst="2" w:colLast="2"/>
            <w:permEnd w:id="1517755021"/>
            <w:permEnd w:id="1640186149"/>
            <w:r w:rsidRPr="003B4B70">
              <w:rPr>
                <w:lang w:val="fr-CH"/>
              </w:rPr>
              <w:t>L’enfant est en contact avec d’autres camarades du même âge moins d’une heure par semaine (groupe parents-enfants, enfants d’amis ou de voisins, etc.).</w:t>
            </w:r>
          </w:p>
        </w:tc>
        <w:sdt>
          <w:sdtPr>
            <w:rPr>
              <w:lang w:val="fr-CH"/>
            </w:rPr>
            <w:id w:val="-13156428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0" w:type="dxa"/>
              </w:tcPr>
              <w:p w14:paraId="1F2A1B09" w14:textId="77777777" w:rsidR="000C2867" w:rsidRPr="003B4B70" w:rsidRDefault="000C2867" w:rsidP="009B2FD5">
                <w:pPr>
                  <w:spacing w:before="100" w:beforeAutospacing="1" w:after="100" w:afterAutospacing="1"/>
                  <w:rPr>
                    <w:lang w:val="fr-CH"/>
                  </w:rPr>
                </w:pPr>
                <w:r w:rsidRPr="003B4B70">
                  <w:rPr>
                    <w:rFonts w:ascii="MS Gothic" w:eastAsia="MS Gothic" w:hAnsi="MS Gothic"/>
                    <w:lang w:val="fr-CH"/>
                  </w:rPr>
                  <w:t>☐</w:t>
                </w:r>
              </w:p>
            </w:tc>
          </w:sdtContent>
        </w:sdt>
        <w:sdt>
          <w:sdtPr>
            <w:rPr>
              <w:lang w:val="fr-CH"/>
            </w:rPr>
            <w:id w:val="-11404976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9" w:type="dxa"/>
              </w:tcPr>
              <w:p w14:paraId="2D5BE257" w14:textId="77777777" w:rsidR="000C2867" w:rsidRPr="003B4B70" w:rsidRDefault="000C2867" w:rsidP="009B2FD5">
                <w:pPr>
                  <w:spacing w:before="100" w:beforeAutospacing="1" w:after="100" w:afterAutospacing="1"/>
                  <w:rPr>
                    <w:lang w:val="fr-CH"/>
                  </w:rPr>
                </w:pPr>
                <w:r w:rsidRPr="003B4B70">
                  <w:rPr>
                    <w:rFonts w:ascii="MS Gothic" w:eastAsia="MS Gothic" w:hAnsi="MS Gothic"/>
                    <w:lang w:val="fr-CH"/>
                  </w:rPr>
                  <w:t>☐</w:t>
                </w:r>
              </w:p>
            </w:tc>
          </w:sdtContent>
        </w:sdt>
      </w:tr>
      <w:tr w:rsidR="000C2867" w:rsidRPr="003B4B70" w14:paraId="0EBFA899" w14:textId="77777777" w:rsidTr="009B2FD5">
        <w:trPr>
          <w:gridAfter w:val="1"/>
          <w:wAfter w:w="30" w:type="dxa"/>
        </w:trPr>
        <w:tc>
          <w:tcPr>
            <w:tcW w:w="7835" w:type="dxa"/>
            <w:gridSpan w:val="2"/>
          </w:tcPr>
          <w:p w14:paraId="5AE57F37" w14:textId="77777777" w:rsidR="000C2867" w:rsidRPr="003B4B70" w:rsidRDefault="000C2867" w:rsidP="009B2FD5">
            <w:pPr>
              <w:spacing w:before="100" w:beforeAutospacing="1" w:after="100" w:afterAutospacing="1"/>
              <w:rPr>
                <w:lang w:val="fr-CH"/>
              </w:rPr>
            </w:pPr>
            <w:permStart w:id="940709009" w:edGrp="everyone" w:colFirst="1" w:colLast="1"/>
            <w:permStart w:id="714823046" w:edGrp="everyone" w:colFirst="2" w:colLast="2"/>
            <w:permEnd w:id="1413368792"/>
            <w:permEnd w:id="1363937045"/>
            <w:r w:rsidRPr="003B4B70">
              <w:rPr>
                <w:lang w:val="fr-CH"/>
              </w:rPr>
              <w:t>La famille est socialement isolée et les possibilités de se faire aider par l’entourage en cas de besoin sont restreintes.</w:t>
            </w:r>
          </w:p>
        </w:tc>
        <w:sdt>
          <w:sdtPr>
            <w:rPr>
              <w:lang w:val="fr-CH"/>
            </w:rPr>
            <w:id w:val="6128722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0" w:type="dxa"/>
              </w:tcPr>
              <w:p w14:paraId="314E502D" w14:textId="77777777" w:rsidR="000C2867" w:rsidRPr="003B4B70" w:rsidRDefault="000C2867" w:rsidP="009B2FD5">
                <w:pPr>
                  <w:spacing w:before="100" w:beforeAutospacing="1" w:after="100" w:afterAutospacing="1"/>
                  <w:rPr>
                    <w:lang w:val="fr-CH"/>
                  </w:rPr>
                </w:pPr>
                <w:r w:rsidRPr="003B4B70">
                  <w:rPr>
                    <w:rFonts w:ascii="MS Gothic" w:eastAsia="MS Gothic" w:hAnsi="MS Gothic"/>
                    <w:lang w:val="fr-CH"/>
                  </w:rPr>
                  <w:t>☐</w:t>
                </w:r>
              </w:p>
            </w:tc>
          </w:sdtContent>
        </w:sdt>
        <w:sdt>
          <w:sdtPr>
            <w:rPr>
              <w:lang w:val="fr-CH"/>
            </w:rPr>
            <w:id w:val="-19617885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9" w:type="dxa"/>
              </w:tcPr>
              <w:p w14:paraId="2466971B" w14:textId="77777777" w:rsidR="000C2867" w:rsidRPr="003B4B70" w:rsidRDefault="000C2867" w:rsidP="009B2FD5">
                <w:pPr>
                  <w:spacing w:before="100" w:beforeAutospacing="1" w:after="100" w:afterAutospacing="1"/>
                  <w:rPr>
                    <w:lang w:val="fr-CH"/>
                  </w:rPr>
                </w:pPr>
                <w:r w:rsidRPr="003B4B70">
                  <w:rPr>
                    <w:rFonts w:ascii="MS Gothic" w:eastAsia="MS Gothic" w:hAnsi="MS Gothic"/>
                    <w:lang w:val="fr-CH"/>
                  </w:rPr>
                  <w:t>☐</w:t>
                </w:r>
              </w:p>
            </w:tc>
          </w:sdtContent>
        </w:sdt>
      </w:tr>
      <w:tr w:rsidR="000C2867" w:rsidRPr="003B4B70" w14:paraId="797552C5" w14:textId="77777777" w:rsidTr="009B2FD5">
        <w:trPr>
          <w:gridAfter w:val="1"/>
          <w:wAfter w:w="30" w:type="dxa"/>
        </w:trPr>
        <w:tc>
          <w:tcPr>
            <w:tcW w:w="7835" w:type="dxa"/>
            <w:gridSpan w:val="2"/>
          </w:tcPr>
          <w:p w14:paraId="69B3BB7D" w14:textId="77777777" w:rsidR="000C2867" w:rsidRPr="003B4B70" w:rsidRDefault="000C2867" w:rsidP="009B2FD5">
            <w:pPr>
              <w:spacing w:before="100" w:beforeAutospacing="1" w:after="100" w:afterAutospacing="1"/>
              <w:rPr>
                <w:lang w:val="fr-CH"/>
              </w:rPr>
            </w:pPr>
            <w:permStart w:id="958612198" w:edGrp="everyone" w:colFirst="1" w:colLast="1"/>
            <w:permStart w:id="1815817494" w:edGrp="everyone" w:colFirst="2" w:colLast="2"/>
            <w:permEnd w:id="940709009"/>
            <w:permEnd w:id="714823046"/>
            <w:r w:rsidRPr="003B4B70">
              <w:rPr>
                <w:lang w:val="fr-CH"/>
              </w:rPr>
              <w:t>L’enfant n’est jamais, ou très rarement, félicité pour son bon comportement.</w:t>
            </w:r>
          </w:p>
        </w:tc>
        <w:sdt>
          <w:sdtPr>
            <w:rPr>
              <w:lang w:val="fr-CH"/>
            </w:rPr>
            <w:id w:val="3910844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0" w:type="dxa"/>
              </w:tcPr>
              <w:p w14:paraId="2F2C964F" w14:textId="77777777" w:rsidR="000C2867" w:rsidRPr="003B4B70" w:rsidRDefault="000C2867" w:rsidP="009B2FD5">
                <w:pPr>
                  <w:spacing w:before="100" w:beforeAutospacing="1" w:after="100" w:afterAutospacing="1"/>
                  <w:rPr>
                    <w:lang w:val="fr-CH"/>
                  </w:rPr>
                </w:pPr>
                <w:r w:rsidRPr="003B4B70">
                  <w:rPr>
                    <w:rFonts w:ascii="MS Gothic" w:eastAsia="MS Gothic" w:hAnsi="MS Gothic"/>
                    <w:lang w:val="fr-CH"/>
                  </w:rPr>
                  <w:t>☐</w:t>
                </w:r>
              </w:p>
            </w:tc>
          </w:sdtContent>
        </w:sdt>
        <w:sdt>
          <w:sdtPr>
            <w:rPr>
              <w:lang w:val="fr-CH"/>
            </w:rPr>
            <w:id w:val="-12544370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9" w:type="dxa"/>
              </w:tcPr>
              <w:p w14:paraId="5C8F1DC1" w14:textId="77777777" w:rsidR="000C2867" w:rsidRPr="003B4B70" w:rsidRDefault="000C2867" w:rsidP="009B2FD5">
                <w:pPr>
                  <w:spacing w:before="100" w:beforeAutospacing="1" w:after="100" w:afterAutospacing="1"/>
                  <w:rPr>
                    <w:lang w:val="fr-CH"/>
                  </w:rPr>
                </w:pPr>
                <w:r w:rsidRPr="003B4B70">
                  <w:rPr>
                    <w:rFonts w:ascii="MS Gothic" w:eastAsia="MS Gothic" w:hAnsi="MS Gothic"/>
                    <w:lang w:val="fr-CH"/>
                  </w:rPr>
                  <w:t>☐</w:t>
                </w:r>
              </w:p>
            </w:tc>
          </w:sdtContent>
        </w:sdt>
      </w:tr>
      <w:tr w:rsidR="000C2867" w:rsidRPr="003B4B70" w14:paraId="74AF419C" w14:textId="77777777" w:rsidTr="009B2FD5">
        <w:trPr>
          <w:gridAfter w:val="1"/>
          <w:wAfter w:w="30" w:type="dxa"/>
        </w:trPr>
        <w:tc>
          <w:tcPr>
            <w:tcW w:w="7835" w:type="dxa"/>
            <w:gridSpan w:val="2"/>
          </w:tcPr>
          <w:p w14:paraId="24F551B8" w14:textId="77777777" w:rsidR="000C2867" w:rsidRPr="003B4B70" w:rsidRDefault="000C2867" w:rsidP="009B2FD5">
            <w:pPr>
              <w:spacing w:before="100" w:beforeAutospacing="1" w:after="100" w:afterAutospacing="1"/>
              <w:rPr>
                <w:lang w:val="fr-CH"/>
              </w:rPr>
            </w:pPr>
            <w:permStart w:id="1993171270" w:edGrp="everyone" w:colFirst="1" w:colLast="1"/>
            <w:permStart w:id="1912235324" w:edGrp="everyone" w:colFirst="2" w:colLast="2"/>
            <w:permEnd w:id="958612198"/>
            <w:permEnd w:id="1815817494"/>
            <w:r w:rsidRPr="003B4B70">
              <w:rPr>
                <w:lang w:val="fr-CH"/>
              </w:rPr>
              <w:t>Il n’existe aucun cadre dans la vie de famille, les règles imposées sont disproportionnées ou appliquées sans cohérence.</w:t>
            </w:r>
          </w:p>
        </w:tc>
        <w:sdt>
          <w:sdtPr>
            <w:rPr>
              <w:lang w:val="fr-CH"/>
            </w:rPr>
            <w:id w:val="-15006431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0" w:type="dxa"/>
              </w:tcPr>
              <w:p w14:paraId="724CC6F3" w14:textId="77777777" w:rsidR="000C2867" w:rsidRPr="003B4B70" w:rsidRDefault="000C2867" w:rsidP="009B2FD5">
                <w:pPr>
                  <w:spacing w:before="100" w:beforeAutospacing="1" w:after="100" w:afterAutospacing="1"/>
                  <w:rPr>
                    <w:lang w:val="fr-CH"/>
                  </w:rPr>
                </w:pPr>
                <w:r w:rsidRPr="003B4B70">
                  <w:rPr>
                    <w:rFonts w:ascii="MS Gothic" w:eastAsia="MS Gothic" w:hAnsi="MS Gothic"/>
                    <w:lang w:val="fr-CH"/>
                  </w:rPr>
                  <w:t>☐</w:t>
                </w:r>
              </w:p>
            </w:tc>
          </w:sdtContent>
        </w:sdt>
        <w:sdt>
          <w:sdtPr>
            <w:rPr>
              <w:lang w:val="fr-CH"/>
            </w:rPr>
            <w:id w:val="-6433498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9" w:type="dxa"/>
              </w:tcPr>
              <w:p w14:paraId="06794095" w14:textId="77777777" w:rsidR="000C2867" w:rsidRPr="003B4B70" w:rsidRDefault="000C2867" w:rsidP="009B2FD5">
                <w:pPr>
                  <w:spacing w:before="100" w:beforeAutospacing="1" w:after="100" w:afterAutospacing="1"/>
                  <w:rPr>
                    <w:lang w:val="fr-CH"/>
                  </w:rPr>
                </w:pPr>
                <w:r w:rsidRPr="003B4B70">
                  <w:rPr>
                    <w:rFonts w:ascii="MS Gothic" w:eastAsia="MS Gothic" w:hAnsi="MS Gothic"/>
                    <w:lang w:val="fr-CH"/>
                  </w:rPr>
                  <w:t>☐</w:t>
                </w:r>
              </w:p>
            </w:tc>
          </w:sdtContent>
        </w:sdt>
      </w:tr>
      <w:tr w:rsidR="000C2867" w:rsidRPr="003B4B70" w14:paraId="7C66BE81" w14:textId="77777777" w:rsidTr="009B2FD5">
        <w:trPr>
          <w:gridAfter w:val="1"/>
          <w:wAfter w:w="30" w:type="dxa"/>
        </w:trPr>
        <w:tc>
          <w:tcPr>
            <w:tcW w:w="7835" w:type="dxa"/>
            <w:gridSpan w:val="2"/>
          </w:tcPr>
          <w:p w14:paraId="0274E155" w14:textId="16244522" w:rsidR="000C2867" w:rsidRPr="003B4B70" w:rsidRDefault="000C2867" w:rsidP="009B2FD5">
            <w:pPr>
              <w:spacing w:before="100" w:beforeAutospacing="1" w:after="100" w:afterAutospacing="1"/>
              <w:rPr>
                <w:lang w:val="fr-CH"/>
              </w:rPr>
            </w:pPr>
            <w:permStart w:id="339692842" w:edGrp="everyone" w:colFirst="1" w:colLast="1"/>
            <w:permStart w:id="957708697" w:edGrp="everyone" w:colFirst="2" w:colLast="2"/>
            <w:permEnd w:id="1993171270"/>
            <w:permEnd w:id="1912235324"/>
            <w:r w:rsidRPr="003B4B70">
              <w:rPr>
                <w:lang w:val="fr-CH"/>
              </w:rPr>
              <w:t xml:space="preserve">L’enfant n’est jamais confronté aux conflits et frustrations propres à son âge (p. ex. vivre et gérer des disputes avec d’autres enfants, surmonter soi-même un échec sans l’intervention immédiate des </w:t>
            </w:r>
            <w:r w:rsidR="00F84B48">
              <w:rPr>
                <w:lang w:val="fr-CH"/>
              </w:rPr>
              <w:t>personnes détenant l’autorité parentale</w:t>
            </w:r>
            <w:r w:rsidRPr="003B4B70">
              <w:rPr>
                <w:lang w:val="fr-CH"/>
              </w:rPr>
              <w:t xml:space="preserve">, etc.). </w:t>
            </w:r>
          </w:p>
        </w:tc>
        <w:sdt>
          <w:sdtPr>
            <w:rPr>
              <w:lang w:val="fr-CH"/>
            </w:rPr>
            <w:id w:val="-18196461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0" w:type="dxa"/>
              </w:tcPr>
              <w:p w14:paraId="58F51D78" w14:textId="77777777" w:rsidR="000C2867" w:rsidRPr="003B4B70" w:rsidRDefault="000C2867" w:rsidP="009B2FD5">
                <w:pPr>
                  <w:spacing w:before="100" w:beforeAutospacing="1" w:after="100" w:afterAutospacing="1"/>
                  <w:rPr>
                    <w:lang w:val="fr-CH"/>
                  </w:rPr>
                </w:pPr>
                <w:r w:rsidRPr="003B4B70">
                  <w:rPr>
                    <w:rFonts w:ascii="MS Gothic" w:eastAsia="MS Gothic" w:hAnsi="MS Gothic"/>
                    <w:lang w:val="fr-CH"/>
                  </w:rPr>
                  <w:t>☐</w:t>
                </w:r>
              </w:p>
            </w:tc>
          </w:sdtContent>
        </w:sdt>
        <w:sdt>
          <w:sdtPr>
            <w:rPr>
              <w:lang w:val="fr-CH"/>
            </w:rPr>
            <w:id w:val="10556687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9" w:type="dxa"/>
              </w:tcPr>
              <w:p w14:paraId="4E786926" w14:textId="77777777" w:rsidR="000C2867" w:rsidRPr="003B4B70" w:rsidRDefault="000C2867" w:rsidP="009B2FD5">
                <w:pPr>
                  <w:spacing w:before="100" w:beforeAutospacing="1" w:after="100" w:afterAutospacing="1"/>
                  <w:rPr>
                    <w:lang w:val="fr-CH"/>
                  </w:rPr>
                </w:pPr>
                <w:r w:rsidRPr="003B4B70">
                  <w:rPr>
                    <w:rFonts w:ascii="MS Gothic" w:eastAsia="MS Gothic" w:hAnsi="MS Gothic"/>
                    <w:lang w:val="fr-CH"/>
                  </w:rPr>
                  <w:t>☐</w:t>
                </w:r>
              </w:p>
            </w:tc>
          </w:sdtContent>
        </w:sdt>
      </w:tr>
      <w:permEnd w:id="339692842"/>
      <w:permEnd w:id="957708697"/>
      <w:tr w:rsidR="000C2867" w:rsidRPr="003B4B70" w14:paraId="18DEF590" w14:textId="77777777" w:rsidTr="009B2FD5">
        <w:trPr>
          <w:gridAfter w:val="1"/>
          <w:wAfter w:w="30" w:type="dxa"/>
        </w:trPr>
        <w:tc>
          <w:tcPr>
            <w:tcW w:w="7835" w:type="dxa"/>
            <w:gridSpan w:val="2"/>
          </w:tcPr>
          <w:p w14:paraId="0CA743B1" w14:textId="77777777" w:rsidR="000C2867" w:rsidRPr="003B4B70" w:rsidRDefault="000C2867" w:rsidP="009B2FD5">
            <w:pPr>
              <w:spacing w:before="100" w:beforeAutospacing="1" w:after="100" w:afterAutospacing="1"/>
              <w:rPr>
                <w:lang w:val="fr-CH"/>
              </w:rPr>
            </w:pPr>
          </w:p>
        </w:tc>
        <w:tc>
          <w:tcPr>
            <w:tcW w:w="680" w:type="dxa"/>
          </w:tcPr>
          <w:p w14:paraId="07DC9547" w14:textId="77777777" w:rsidR="000C2867" w:rsidRPr="003B4B70" w:rsidRDefault="000C2867" w:rsidP="009B2FD5">
            <w:pPr>
              <w:spacing w:before="100" w:beforeAutospacing="1" w:after="100" w:afterAutospacing="1"/>
              <w:rPr>
                <w:lang w:val="fr-CH"/>
              </w:rPr>
            </w:pPr>
          </w:p>
        </w:tc>
        <w:tc>
          <w:tcPr>
            <w:tcW w:w="669" w:type="dxa"/>
          </w:tcPr>
          <w:p w14:paraId="34576C35" w14:textId="77777777" w:rsidR="000C2867" w:rsidRPr="003B4B70" w:rsidRDefault="000C2867" w:rsidP="009B2FD5">
            <w:pPr>
              <w:spacing w:before="100" w:beforeAutospacing="1" w:after="100" w:afterAutospacing="1"/>
              <w:rPr>
                <w:lang w:val="fr-CH"/>
              </w:rPr>
            </w:pPr>
          </w:p>
        </w:tc>
      </w:tr>
      <w:tr w:rsidR="000C2867" w:rsidRPr="00DE1696" w14:paraId="0519CFA0" w14:textId="77777777" w:rsidTr="009B2F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permStart w:id="221001915" w:edGrp="everyone" w:colFirst="0" w:colLast="0" w:displacedByCustomXml="next"/>
        <w:sdt>
          <w:sdtPr>
            <w:rPr>
              <w:lang w:val="fr-CH"/>
            </w:rPr>
            <w:id w:val="-17325388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1" w:type="dxa"/>
                <w:vMerge w:val="restart"/>
                <w:tcBorders>
                  <w:left w:val="nil"/>
                </w:tcBorders>
                <w:shd w:val="clear" w:color="auto" w:fill="ABDB77"/>
              </w:tcPr>
              <w:p w14:paraId="3C7F53A7" w14:textId="77777777" w:rsidR="000C2867" w:rsidRPr="003B4B70" w:rsidRDefault="000C2867" w:rsidP="009B2FD5">
                <w:pPr>
                  <w:spacing w:before="100" w:beforeAutospacing="1" w:after="100" w:afterAutospacing="1"/>
                  <w:rPr>
                    <w:sz w:val="20"/>
                    <w:szCs w:val="20"/>
                    <w:lang w:val="fr-CH"/>
                  </w:rPr>
                </w:pPr>
                <w:r w:rsidRPr="003B4B70">
                  <w:rPr>
                    <w:rFonts w:ascii="MS Gothic" w:eastAsia="MS Gothic" w:hAnsi="MS Gothic"/>
                    <w:lang w:val="fr-CH"/>
                  </w:rPr>
                  <w:t>☐</w:t>
                </w:r>
              </w:p>
            </w:tc>
          </w:sdtContent>
        </w:sdt>
        <w:tc>
          <w:tcPr>
            <w:tcW w:w="8683" w:type="dxa"/>
            <w:gridSpan w:val="4"/>
            <w:tcBorders>
              <w:right w:val="nil"/>
            </w:tcBorders>
            <w:shd w:val="clear" w:color="auto" w:fill="ABDB77"/>
          </w:tcPr>
          <w:p w14:paraId="7BB90C4D" w14:textId="77777777" w:rsidR="000C2867" w:rsidRPr="003B4B70" w:rsidRDefault="000C2867" w:rsidP="009B2FD5">
            <w:pPr>
              <w:spacing w:line="240" w:lineRule="auto"/>
              <w:rPr>
                <w:sz w:val="20"/>
                <w:szCs w:val="20"/>
                <w:lang w:val="fr-CH"/>
              </w:rPr>
            </w:pPr>
            <w:r w:rsidRPr="003B4B70">
              <w:rPr>
                <w:sz w:val="20"/>
                <w:szCs w:val="20"/>
                <w:lang w:val="fr-CH"/>
              </w:rPr>
              <w:t xml:space="preserve">Pas d’indication justifiant un besoin de soutien </w:t>
            </w:r>
          </w:p>
        </w:tc>
      </w:tr>
      <w:permEnd w:id="221001915"/>
      <w:tr w:rsidR="000C2867" w:rsidRPr="003B4B70" w14:paraId="7A6B6939" w14:textId="77777777" w:rsidTr="009B2F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531" w:type="dxa"/>
            <w:vMerge/>
            <w:tcBorders>
              <w:left w:val="nil"/>
              <w:bottom w:val="single" w:sz="4" w:space="0" w:color="auto"/>
            </w:tcBorders>
            <w:shd w:val="clear" w:color="auto" w:fill="ABDB77"/>
          </w:tcPr>
          <w:p w14:paraId="4A3EE519" w14:textId="77777777" w:rsidR="000C2867" w:rsidRPr="003B4B70" w:rsidRDefault="000C2867" w:rsidP="009B2FD5">
            <w:pPr>
              <w:spacing w:before="100" w:beforeAutospacing="1" w:after="100" w:afterAutospacing="1"/>
              <w:rPr>
                <w:sz w:val="20"/>
                <w:szCs w:val="20"/>
                <w:lang w:val="fr-CH"/>
              </w:rPr>
            </w:pPr>
          </w:p>
        </w:tc>
        <w:tc>
          <w:tcPr>
            <w:tcW w:w="8683" w:type="dxa"/>
            <w:gridSpan w:val="4"/>
            <w:tcBorders>
              <w:bottom w:val="single" w:sz="4" w:space="0" w:color="auto"/>
              <w:right w:val="nil"/>
            </w:tcBorders>
            <w:shd w:val="clear" w:color="auto" w:fill="ABDB77"/>
          </w:tcPr>
          <w:p w14:paraId="69E7BDDB" w14:textId="77777777" w:rsidR="000C2867" w:rsidRPr="003B4B70" w:rsidRDefault="000C2867" w:rsidP="009B2FD5">
            <w:pPr>
              <w:spacing w:line="240" w:lineRule="auto"/>
              <w:jc w:val="right"/>
              <w:rPr>
                <w:sz w:val="20"/>
                <w:szCs w:val="20"/>
                <w:lang w:val="fr-CH"/>
              </w:rPr>
            </w:pPr>
            <w:r w:rsidRPr="003B4B70">
              <w:rPr>
                <w:sz w:val="20"/>
                <w:szCs w:val="20"/>
                <w:lang w:val="fr-CH"/>
              </w:rPr>
              <w:sym w:font="Wingdings" w:char="F0E0"/>
            </w:r>
            <w:r w:rsidRPr="003B4B70">
              <w:rPr>
                <w:sz w:val="20"/>
                <w:szCs w:val="20"/>
                <w:lang w:val="fr-CH"/>
              </w:rPr>
              <w:t xml:space="preserve"> Pas de recommandation</w:t>
            </w:r>
          </w:p>
        </w:tc>
      </w:tr>
      <w:tr w:rsidR="000C2867" w:rsidRPr="00DE1696" w14:paraId="0126A9F7" w14:textId="77777777" w:rsidTr="009B2F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77"/>
        </w:trPr>
        <w:permStart w:id="200439055" w:edGrp="everyone" w:colFirst="0" w:colLast="0" w:displacedByCustomXml="next"/>
        <w:sdt>
          <w:sdtPr>
            <w:rPr>
              <w:lang w:val="fr-CH"/>
            </w:rPr>
            <w:id w:val="-8566544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1" w:type="dxa"/>
                <w:vMerge w:val="restart"/>
                <w:tcBorders>
                  <w:left w:val="nil"/>
                </w:tcBorders>
                <w:shd w:val="clear" w:color="auto" w:fill="ECF3FA"/>
              </w:tcPr>
              <w:p w14:paraId="05B0BAC7" w14:textId="77777777" w:rsidR="000C2867" w:rsidRPr="003B4B70" w:rsidRDefault="000C2867" w:rsidP="009B2FD5">
                <w:pPr>
                  <w:spacing w:before="100" w:beforeAutospacing="1" w:after="100" w:afterAutospacing="1"/>
                  <w:rPr>
                    <w:sz w:val="20"/>
                    <w:szCs w:val="20"/>
                    <w:lang w:val="fr-CH"/>
                  </w:rPr>
                </w:pPr>
                <w:r w:rsidRPr="003B4B70">
                  <w:rPr>
                    <w:rFonts w:ascii="MS Gothic" w:eastAsia="MS Gothic" w:hAnsi="MS Gothic"/>
                    <w:lang w:val="fr-CH"/>
                  </w:rPr>
                  <w:t>☐</w:t>
                </w:r>
              </w:p>
            </w:tc>
          </w:sdtContent>
        </w:sdt>
        <w:tc>
          <w:tcPr>
            <w:tcW w:w="8683" w:type="dxa"/>
            <w:gridSpan w:val="4"/>
            <w:tcBorders>
              <w:right w:val="nil"/>
            </w:tcBorders>
            <w:shd w:val="clear" w:color="auto" w:fill="ECF3FA"/>
          </w:tcPr>
          <w:p w14:paraId="67FA1C90" w14:textId="77777777" w:rsidR="000C2867" w:rsidRPr="003B4B70" w:rsidRDefault="000C2867" w:rsidP="009B2FD5">
            <w:pPr>
              <w:spacing w:line="240" w:lineRule="auto"/>
              <w:rPr>
                <w:sz w:val="20"/>
                <w:szCs w:val="20"/>
                <w:lang w:val="fr-CH"/>
              </w:rPr>
            </w:pPr>
            <w:r w:rsidRPr="003B4B70">
              <w:rPr>
                <w:sz w:val="20"/>
                <w:szCs w:val="20"/>
                <w:lang w:val="fr-CH"/>
              </w:rPr>
              <w:t>L’enfant est suffisamment stimulé au niveau socio-émotionnel mais pourrait profiter d’une prise en charge extrafamiliale sur certains plans (notamment en raison du manque de contact avec d’autres enfants</w:t>
            </w:r>
            <w:r w:rsidRPr="003B4B70">
              <w:rPr>
                <w:sz w:val="20"/>
                <w:szCs w:val="20"/>
                <w:shd w:val="clear" w:color="auto" w:fill="ECF3FA"/>
                <w:lang w:val="fr-CH"/>
              </w:rPr>
              <w:t xml:space="preserve"> du même âge).</w:t>
            </w:r>
          </w:p>
        </w:tc>
      </w:tr>
      <w:permEnd w:id="200439055"/>
      <w:tr w:rsidR="000C2867" w:rsidRPr="00DE1696" w14:paraId="1E67DC9D" w14:textId="77777777" w:rsidTr="009B2F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531" w:type="dxa"/>
            <w:vMerge/>
            <w:tcBorders>
              <w:left w:val="nil"/>
              <w:bottom w:val="single" w:sz="4" w:space="0" w:color="auto"/>
            </w:tcBorders>
            <w:shd w:val="clear" w:color="auto" w:fill="ECF3FA"/>
          </w:tcPr>
          <w:p w14:paraId="4353208D" w14:textId="77777777" w:rsidR="000C2867" w:rsidRPr="003B4B70" w:rsidRDefault="000C2867" w:rsidP="009B2FD5">
            <w:pPr>
              <w:spacing w:before="100" w:beforeAutospacing="1" w:after="100" w:afterAutospacing="1"/>
              <w:rPr>
                <w:sz w:val="20"/>
                <w:szCs w:val="20"/>
                <w:lang w:val="fr-CH"/>
              </w:rPr>
            </w:pPr>
          </w:p>
        </w:tc>
        <w:tc>
          <w:tcPr>
            <w:tcW w:w="8683" w:type="dxa"/>
            <w:gridSpan w:val="4"/>
            <w:tcBorders>
              <w:bottom w:val="single" w:sz="4" w:space="0" w:color="auto"/>
              <w:right w:val="nil"/>
            </w:tcBorders>
            <w:shd w:val="clear" w:color="auto" w:fill="ECF3FA"/>
          </w:tcPr>
          <w:p w14:paraId="6714A76D" w14:textId="77777777" w:rsidR="000C2867" w:rsidRPr="003B4B70" w:rsidRDefault="000C2867" w:rsidP="009B2FD5">
            <w:pPr>
              <w:spacing w:line="240" w:lineRule="auto"/>
              <w:jc w:val="right"/>
              <w:rPr>
                <w:sz w:val="20"/>
                <w:szCs w:val="20"/>
                <w:lang w:val="fr-CH"/>
              </w:rPr>
            </w:pPr>
            <w:r w:rsidRPr="003B4B70">
              <w:rPr>
                <w:sz w:val="20"/>
                <w:szCs w:val="20"/>
                <w:lang w:val="fr-CH"/>
              </w:rPr>
              <w:sym w:font="Wingdings" w:char="F0E0"/>
            </w:r>
            <w:r w:rsidRPr="003B4B70">
              <w:rPr>
                <w:sz w:val="20"/>
                <w:szCs w:val="20"/>
                <w:lang w:val="fr-CH"/>
              </w:rPr>
              <w:t xml:space="preserve"> Prise en charge recommandée de </w:t>
            </w:r>
            <w:r w:rsidRPr="003B4B70">
              <w:rPr>
                <w:b/>
                <w:sz w:val="20"/>
                <w:szCs w:val="20"/>
                <w:lang w:val="fr-CH"/>
              </w:rPr>
              <w:t xml:space="preserve">20% </w:t>
            </w:r>
          </w:p>
        </w:tc>
      </w:tr>
      <w:tr w:rsidR="000C2867" w:rsidRPr="003B4B70" w14:paraId="3AD115AB" w14:textId="77777777" w:rsidTr="009B2F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09"/>
        </w:trPr>
        <w:permStart w:id="1324156075" w:edGrp="everyone" w:colFirst="0" w:colLast="0" w:displacedByCustomXml="next"/>
        <w:sdt>
          <w:sdtPr>
            <w:rPr>
              <w:lang w:val="fr-CH"/>
            </w:rPr>
            <w:id w:val="-801404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1" w:type="dxa"/>
                <w:vMerge w:val="restart"/>
                <w:tcBorders>
                  <w:left w:val="nil"/>
                </w:tcBorders>
                <w:shd w:val="clear" w:color="auto" w:fill="D7E5F5"/>
              </w:tcPr>
              <w:p w14:paraId="1187289D" w14:textId="77777777" w:rsidR="000C2867" w:rsidRPr="003B4B70" w:rsidRDefault="000C2867" w:rsidP="009B2FD5">
                <w:pPr>
                  <w:spacing w:before="100" w:beforeAutospacing="1" w:after="100" w:afterAutospacing="1"/>
                  <w:rPr>
                    <w:sz w:val="20"/>
                    <w:szCs w:val="20"/>
                    <w:lang w:val="fr-CH"/>
                  </w:rPr>
                </w:pPr>
                <w:r w:rsidRPr="003B4B70">
                  <w:rPr>
                    <w:rFonts w:ascii="MS Gothic" w:eastAsia="MS Gothic" w:hAnsi="MS Gothic"/>
                    <w:lang w:val="fr-CH"/>
                  </w:rPr>
                  <w:t>☐</w:t>
                </w:r>
              </w:p>
            </w:tc>
          </w:sdtContent>
        </w:sdt>
        <w:tc>
          <w:tcPr>
            <w:tcW w:w="8683" w:type="dxa"/>
            <w:gridSpan w:val="4"/>
            <w:tcBorders>
              <w:right w:val="nil"/>
            </w:tcBorders>
            <w:shd w:val="clear" w:color="auto" w:fill="D7E5F5"/>
          </w:tcPr>
          <w:p w14:paraId="092DBDA5" w14:textId="0A6A2A43" w:rsidR="000C2867" w:rsidRPr="003B4B70" w:rsidRDefault="007E61A9" w:rsidP="009B2FD5">
            <w:pPr>
              <w:spacing w:line="240" w:lineRule="auto"/>
              <w:rPr>
                <w:sz w:val="20"/>
                <w:szCs w:val="20"/>
                <w:lang w:val="fr-CH"/>
              </w:rPr>
            </w:pPr>
            <w:r>
              <w:rPr>
                <w:sz w:val="20"/>
                <w:szCs w:val="20"/>
                <w:lang w:val="fr-CH"/>
              </w:rPr>
              <w:t>É</w:t>
            </w:r>
            <w:r w:rsidRPr="003B4B70">
              <w:rPr>
                <w:sz w:val="20"/>
                <w:szCs w:val="20"/>
                <w:lang w:val="fr-CH"/>
              </w:rPr>
              <w:t xml:space="preserve">valuation </w:t>
            </w:r>
            <w:r w:rsidR="000C2867" w:rsidRPr="003B4B70">
              <w:rPr>
                <w:sz w:val="20"/>
                <w:szCs w:val="20"/>
                <w:lang w:val="fr-CH"/>
              </w:rPr>
              <w:t xml:space="preserve">intermédiaire </w:t>
            </w:r>
          </w:p>
        </w:tc>
      </w:tr>
      <w:permEnd w:id="1324156075"/>
      <w:tr w:rsidR="000C2867" w:rsidRPr="00DE1696" w14:paraId="32FC21AA" w14:textId="77777777" w:rsidTr="009B2F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09"/>
        </w:trPr>
        <w:tc>
          <w:tcPr>
            <w:tcW w:w="531" w:type="dxa"/>
            <w:vMerge/>
            <w:tcBorders>
              <w:left w:val="nil"/>
              <w:bottom w:val="single" w:sz="4" w:space="0" w:color="auto"/>
            </w:tcBorders>
            <w:shd w:val="clear" w:color="auto" w:fill="D7E5F5"/>
          </w:tcPr>
          <w:p w14:paraId="023919D7" w14:textId="77777777" w:rsidR="000C2867" w:rsidRPr="003B4B70" w:rsidRDefault="000C2867" w:rsidP="009B2FD5">
            <w:pPr>
              <w:spacing w:before="100" w:beforeAutospacing="1" w:after="100" w:afterAutospacing="1"/>
              <w:rPr>
                <w:sz w:val="20"/>
                <w:szCs w:val="20"/>
                <w:lang w:val="fr-CH"/>
              </w:rPr>
            </w:pPr>
          </w:p>
        </w:tc>
        <w:tc>
          <w:tcPr>
            <w:tcW w:w="8683" w:type="dxa"/>
            <w:gridSpan w:val="4"/>
            <w:tcBorders>
              <w:bottom w:val="single" w:sz="4" w:space="0" w:color="auto"/>
              <w:right w:val="nil"/>
            </w:tcBorders>
            <w:shd w:val="clear" w:color="auto" w:fill="D7E5F5"/>
          </w:tcPr>
          <w:p w14:paraId="63A102FA" w14:textId="77777777" w:rsidR="000C2867" w:rsidRPr="003B4B70" w:rsidRDefault="000C2867" w:rsidP="009B2FD5">
            <w:pPr>
              <w:spacing w:line="240" w:lineRule="auto"/>
              <w:jc w:val="right"/>
              <w:rPr>
                <w:sz w:val="20"/>
                <w:szCs w:val="20"/>
                <w:lang w:val="fr-CH"/>
              </w:rPr>
            </w:pPr>
            <w:r w:rsidRPr="003B4B70">
              <w:rPr>
                <w:sz w:val="20"/>
                <w:szCs w:val="20"/>
                <w:lang w:val="fr-CH"/>
              </w:rPr>
              <w:sym w:font="Wingdings" w:char="F0E0"/>
            </w:r>
            <w:r w:rsidRPr="003B4B70">
              <w:rPr>
                <w:sz w:val="20"/>
                <w:szCs w:val="20"/>
                <w:lang w:val="fr-CH"/>
              </w:rPr>
              <w:t xml:space="preserve"> Prise en charge recommandée de </w:t>
            </w:r>
            <w:r w:rsidRPr="003B4B70">
              <w:rPr>
                <w:b/>
                <w:sz w:val="20"/>
                <w:szCs w:val="20"/>
                <w:lang w:val="fr-CH"/>
              </w:rPr>
              <w:t xml:space="preserve">30% </w:t>
            </w:r>
          </w:p>
        </w:tc>
      </w:tr>
      <w:tr w:rsidR="000C2867" w:rsidRPr="00DE1696" w14:paraId="25ADA396" w14:textId="77777777" w:rsidTr="009B2F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28"/>
        </w:trPr>
        <w:permStart w:id="56042998" w:edGrp="everyone" w:colFirst="0" w:colLast="0" w:displacedByCustomXml="next"/>
        <w:sdt>
          <w:sdtPr>
            <w:rPr>
              <w:lang w:val="fr-CH"/>
            </w:rPr>
            <w:id w:val="15240597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1" w:type="dxa"/>
                <w:vMerge w:val="restart"/>
                <w:tcBorders>
                  <w:left w:val="nil"/>
                </w:tcBorders>
                <w:shd w:val="clear" w:color="auto" w:fill="A2C2E8"/>
              </w:tcPr>
              <w:p w14:paraId="0DA4565F" w14:textId="77777777" w:rsidR="000C2867" w:rsidRPr="003B4B70" w:rsidRDefault="000C2867" w:rsidP="009B2FD5">
                <w:pPr>
                  <w:spacing w:before="100" w:beforeAutospacing="1" w:after="100" w:afterAutospacing="1"/>
                  <w:rPr>
                    <w:sz w:val="20"/>
                    <w:szCs w:val="20"/>
                    <w:lang w:val="fr-CH"/>
                  </w:rPr>
                </w:pPr>
                <w:r w:rsidRPr="003B4B70">
                  <w:rPr>
                    <w:rFonts w:ascii="MS Gothic" w:eastAsia="MS Gothic" w:hAnsi="MS Gothic"/>
                    <w:lang w:val="fr-CH"/>
                  </w:rPr>
                  <w:t>☐</w:t>
                </w:r>
              </w:p>
            </w:tc>
          </w:sdtContent>
        </w:sdt>
        <w:tc>
          <w:tcPr>
            <w:tcW w:w="8683" w:type="dxa"/>
            <w:gridSpan w:val="4"/>
            <w:tcBorders>
              <w:right w:val="nil"/>
            </w:tcBorders>
            <w:shd w:val="clear" w:color="auto" w:fill="A2C2E8"/>
          </w:tcPr>
          <w:p w14:paraId="7492254B" w14:textId="77777777" w:rsidR="000C2867" w:rsidRPr="003B4B70" w:rsidRDefault="000C2867" w:rsidP="009B2FD5">
            <w:pPr>
              <w:spacing w:line="240" w:lineRule="auto"/>
              <w:rPr>
                <w:sz w:val="20"/>
                <w:szCs w:val="20"/>
                <w:lang w:val="fr-CH"/>
              </w:rPr>
            </w:pPr>
            <w:r w:rsidRPr="003B4B70">
              <w:rPr>
                <w:sz w:val="20"/>
                <w:szCs w:val="20"/>
                <w:lang w:val="fr-CH"/>
              </w:rPr>
              <w:t>Le développement de l’enfant est relativement limité sur plusieurs plans dans le contexte familial, de sorte qu’une prise en charge extrafamiliale est recommandée à titre complémentaire.</w:t>
            </w:r>
          </w:p>
        </w:tc>
      </w:tr>
      <w:permEnd w:id="56042998"/>
      <w:tr w:rsidR="000C2867" w:rsidRPr="00DE1696" w14:paraId="6DF7E239" w14:textId="77777777" w:rsidTr="009B2F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14"/>
        </w:trPr>
        <w:tc>
          <w:tcPr>
            <w:tcW w:w="531" w:type="dxa"/>
            <w:vMerge/>
            <w:tcBorders>
              <w:left w:val="nil"/>
              <w:bottom w:val="single" w:sz="4" w:space="0" w:color="auto"/>
            </w:tcBorders>
            <w:shd w:val="clear" w:color="auto" w:fill="A2C2E8"/>
          </w:tcPr>
          <w:p w14:paraId="1169765B" w14:textId="77777777" w:rsidR="000C2867" w:rsidRPr="003B4B70" w:rsidRDefault="000C2867" w:rsidP="009B2FD5">
            <w:pPr>
              <w:spacing w:before="100" w:beforeAutospacing="1" w:after="100" w:afterAutospacing="1"/>
              <w:rPr>
                <w:sz w:val="20"/>
                <w:szCs w:val="20"/>
                <w:lang w:val="fr-CH"/>
              </w:rPr>
            </w:pPr>
          </w:p>
        </w:tc>
        <w:tc>
          <w:tcPr>
            <w:tcW w:w="8683" w:type="dxa"/>
            <w:gridSpan w:val="4"/>
            <w:tcBorders>
              <w:bottom w:val="single" w:sz="4" w:space="0" w:color="auto"/>
              <w:right w:val="nil"/>
            </w:tcBorders>
            <w:shd w:val="clear" w:color="auto" w:fill="A2C2E8"/>
          </w:tcPr>
          <w:p w14:paraId="15EE31C4" w14:textId="77777777" w:rsidR="000C2867" w:rsidRPr="003B4B70" w:rsidRDefault="000C2867" w:rsidP="009B2FD5">
            <w:pPr>
              <w:spacing w:line="240" w:lineRule="auto"/>
              <w:jc w:val="right"/>
              <w:rPr>
                <w:sz w:val="20"/>
                <w:szCs w:val="20"/>
                <w:lang w:val="fr-CH"/>
              </w:rPr>
            </w:pPr>
            <w:r w:rsidRPr="003B4B70">
              <w:rPr>
                <w:sz w:val="20"/>
                <w:szCs w:val="20"/>
                <w:lang w:val="fr-CH"/>
              </w:rPr>
              <w:sym w:font="Wingdings" w:char="F0E0"/>
            </w:r>
            <w:r w:rsidRPr="003B4B70">
              <w:rPr>
                <w:sz w:val="20"/>
                <w:szCs w:val="20"/>
                <w:lang w:val="fr-CH"/>
              </w:rPr>
              <w:t xml:space="preserve"> Prise en charge recommandée de </w:t>
            </w:r>
            <w:r w:rsidRPr="003B4B70">
              <w:rPr>
                <w:b/>
                <w:sz w:val="20"/>
                <w:szCs w:val="20"/>
                <w:lang w:val="fr-CH"/>
              </w:rPr>
              <w:t xml:space="preserve">40% </w:t>
            </w:r>
          </w:p>
        </w:tc>
      </w:tr>
      <w:tr w:rsidR="000C2867" w:rsidRPr="003B4B70" w14:paraId="175130E5" w14:textId="77777777" w:rsidTr="009B2F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09"/>
        </w:trPr>
        <w:permStart w:id="1343834969" w:edGrp="everyone" w:colFirst="0" w:colLast="0" w:displacedByCustomXml="next"/>
        <w:sdt>
          <w:sdtPr>
            <w:rPr>
              <w:lang w:val="fr-CH"/>
            </w:rPr>
            <w:id w:val="3890757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1" w:type="dxa"/>
                <w:vMerge w:val="restart"/>
                <w:tcBorders>
                  <w:left w:val="nil"/>
                </w:tcBorders>
                <w:shd w:val="clear" w:color="auto" w:fill="75A4DD"/>
              </w:tcPr>
              <w:p w14:paraId="59AEA37C" w14:textId="77777777" w:rsidR="000C2867" w:rsidRPr="003B4B70" w:rsidRDefault="000C2867" w:rsidP="009B2FD5">
                <w:pPr>
                  <w:spacing w:before="100" w:beforeAutospacing="1" w:after="100" w:afterAutospacing="1"/>
                  <w:rPr>
                    <w:sz w:val="20"/>
                    <w:szCs w:val="20"/>
                    <w:lang w:val="fr-CH"/>
                  </w:rPr>
                </w:pPr>
                <w:r w:rsidRPr="003B4B70">
                  <w:rPr>
                    <w:rFonts w:ascii="MS Gothic" w:eastAsia="MS Gothic" w:hAnsi="MS Gothic"/>
                    <w:lang w:val="fr-CH"/>
                  </w:rPr>
                  <w:t>☐</w:t>
                </w:r>
              </w:p>
            </w:tc>
          </w:sdtContent>
        </w:sdt>
        <w:tc>
          <w:tcPr>
            <w:tcW w:w="8683" w:type="dxa"/>
            <w:gridSpan w:val="4"/>
            <w:tcBorders>
              <w:right w:val="nil"/>
            </w:tcBorders>
            <w:shd w:val="clear" w:color="auto" w:fill="75A4DD"/>
          </w:tcPr>
          <w:p w14:paraId="1BC2B2C7" w14:textId="4F8AC61B" w:rsidR="000C2867" w:rsidRPr="003B4B70" w:rsidRDefault="007E61A9" w:rsidP="009B2FD5">
            <w:pPr>
              <w:spacing w:line="240" w:lineRule="auto"/>
              <w:rPr>
                <w:sz w:val="20"/>
                <w:szCs w:val="20"/>
                <w:lang w:val="fr-CH"/>
              </w:rPr>
            </w:pPr>
            <w:r>
              <w:rPr>
                <w:sz w:val="20"/>
                <w:szCs w:val="20"/>
                <w:lang w:val="fr-CH"/>
              </w:rPr>
              <w:t>É</w:t>
            </w:r>
            <w:r w:rsidRPr="003B4B70">
              <w:rPr>
                <w:sz w:val="20"/>
                <w:szCs w:val="20"/>
                <w:lang w:val="fr-CH"/>
              </w:rPr>
              <w:t xml:space="preserve">valuation </w:t>
            </w:r>
            <w:r w:rsidR="000C2867" w:rsidRPr="003B4B70">
              <w:rPr>
                <w:sz w:val="20"/>
                <w:szCs w:val="20"/>
                <w:lang w:val="fr-CH"/>
              </w:rPr>
              <w:t xml:space="preserve">intermédiaire </w:t>
            </w:r>
          </w:p>
        </w:tc>
      </w:tr>
      <w:permEnd w:id="1343834969"/>
      <w:tr w:rsidR="000C2867" w:rsidRPr="00DE1696" w14:paraId="04ECC57E" w14:textId="77777777" w:rsidTr="009B2F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09"/>
        </w:trPr>
        <w:tc>
          <w:tcPr>
            <w:tcW w:w="531" w:type="dxa"/>
            <w:vMerge/>
            <w:tcBorders>
              <w:left w:val="nil"/>
              <w:bottom w:val="single" w:sz="4" w:space="0" w:color="auto"/>
            </w:tcBorders>
            <w:shd w:val="clear" w:color="auto" w:fill="75A4DD"/>
          </w:tcPr>
          <w:p w14:paraId="20CD884D" w14:textId="77777777" w:rsidR="000C2867" w:rsidRPr="003B4B70" w:rsidRDefault="000C2867" w:rsidP="009B2FD5">
            <w:pPr>
              <w:spacing w:before="100" w:beforeAutospacing="1" w:after="100" w:afterAutospacing="1"/>
              <w:rPr>
                <w:sz w:val="20"/>
                <w:szCs w:val="20"/>
                <w:lang w:val="fr-CH"/>
              </w:rPr>
            </w:pPr>
          </w:p>
        </w:tc>
        <w:tc>
          <w:tcPr>
            <w:tcW w:w="8683" w:type="dxa"/>
            <w:gridSpan w:val="4"/>
            <w:tcBorders>
              <w:bottom w:val="single" w:sz="4" w:space="0" w:color="auto"/>
              <w:right w:val="nil"/>
            </w:tcBorders>
            <w:shd w:val="clear" w:color="auto" w:fill="75A4DD"/>
          </w:tcPr>
          <w:p w14:paraId="07F2B3EA" w14:textId="77777777" w:rsidR="000C2867" w:rsidRPr="003B4B70" w:rsidRDefault="000C2867" w:rsidP="009B2FD5">
            <w:pPr>
              <w:spacing w:line="240" w:lineRule="auto"/>
              <w:jc w:val="right"/>
              <w:rPr>
                <w:sz w:val="20"/>
                <w:szCs w:val="20"/>
                <w:lang w:val="fr-CH"/>
              </w:rPr>
            </w:pPr>
            <w:r w:rsidRPr="003B4B70">
              <w:rPr>
                <w:sz w:val="20"/>
                <w:szCs w:val="20"/>
                <w:lang w:val="fr-CH"/>
              </w:rPr>
              <w:sym w:font="Wingdings" w:char="F0E0"/>
            </w:r>
            <w:r w:rsidRPr="003B4B70">
              <w:rPr>
                <w:sz w:val="20"/>
                <w:szCs w:val="20"/>
                <w:lang w:val="fr-CH"/>
              </w:rPr>
              <w:t xml:space="preserve"> Prise en charge recommandée de </w:t>
            </w:r>
            <w:r w:rsidRPr="003B4B70">
              <w:rPr>
                <w:b/>
                <w:sz w:val="20"/>
                <w:szCs w:val="20"/>
                <w:lang w:val="fr-CH"/>
              </w:rPr>
              <w:t xml:space="preserve">50% </w:t>
            </w:r>
          </w:p>
        </w:tc>
      </w:tr>
      <w:tr w:rsidR="000C2867" w:rsidRPr="00DE1696" w14:paraId="6D2104CC" w14:textId="77777777" w:rsidTr="009B2F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28"/>
        </w:trPr>
        <w:permStart w:id="1994401790" w:edGrp="everyone" w:colFirst="0" w:colLast="0" w:displacedByCustomXml="next"/>
        <w:sdt>
          <w:sdtPr>
            <w:rPr>
              <w:lang w:val="fr-CH"/>
            </w:rPr>
            <w:id w:val="-7042567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1" w:type="dxa"/>
                <w:vMerge w:val="restart"/>
                <w:tcBorders>
                  <w:left w:val="nil"/>
                </w:tcBorders>
                <w:shd w:val="clear" w:color="auto" w:fill="3174C5"/>
              </w:tcPr>
              <w:p w14:paraId="0A613012" w14:textId="77777777" w:rsidR="000C2867" w:rsidRPr="003B4B70" w:rsidRDefault="000C2867" w:rsidP="009B2FD5">
                <w:pPr>
                  <w:spacing w:before="100" w:beforeAutospacing="1" w:after="100" w:afterAutospacing="1"/>
                  <w:rPr>
                    <w:sz w:val="20"/>
                    <w:szCs w:val="20"/>
                    <w:lang w:val="fr-CH"/>
                  </w:rPr>
                </w:pPr>
                <w:r w:rsidRPr="003B4B70">
                  <w:rPr>
                    <w:rFonts w:ascii="MS Gothic" w:eastAsia="MS Gothic" w:hAnsi="MS Gothic"/>
                    <w:lang w:val="fr-CH"/>
                  </w:rPr>
                  <w:t>☐</w:t>
                </w:r>
              </w:p>
            </w:tc>
          </w:sdtContent>
        </w:sdt>
        <w:tc>
          <w:tcPr>
            <w:tcW w:w="8683" w:type="dxa"/>
            <w:gridSpan w:val="4"/>
            <w:tcBorders>
              <w:right w:val="nil"/>
            </w:tcBorders>
            <w:shd w:val="clear" w:color="auto" w:fill="3174C5"/>
          </w:tcPr>
          <w:p w14:paraId="4D7DC5FB" w14:textId="64D99410" w:rsidR="000C2867" w:rsidRPr="003B4B70" w:rsidRDefault="000C2867" w:rsidP="009B2FD5">
            <w:pPr>
              <w:spacing w:line="240" w:lineRule="auto"/>
              <w:rPr>
                <w:sz w:val="20"/>
                <w:szCs w:val="20"/>
                <w:lang w:val="fr-CH"/>
              </w:rPr>
            </w:pPr>
            <w:r w:rsidRPr="003B4B70">
              <w:rPr>
                <w:sz w:val="20"/>
                <w:szCs w:val="20"/>
                <w:lang w:val="fr-CH"/>
              </w:rPr>
              <w:t>Le développement de l’enfant est nettement limité sur de nombreux plans dans le contexte familial, de sorte qu’une prise en charge extrafamiliale est fortement recommandée.</w:t>
            </w:r>
          </w:p>
        </w:tc>
      </w:tr>
      <w:permEnd w:id="1994401790"/>
      <w:tr w:rsidR="000C2867" w:rsidRPr="00DE1696" w14:paraId="1D3A7ADF" w14:textId="77777777" w:rsidTr="009B2F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4"/>
        </w:trPr>
        <w:tc>
          <w:tcPr>
            <w:tcW w:w="531" w:type="dxa"/>
            <w:vMerge/>
            <w:tcBorders>
              <w:left w:val="nil"/>
              <w:bottom w:val="nil"/>
            </w:tcBorders>
            <w:shd w:val="clear" w:color="auto" w:fill="3174C5"/>
          </w:tcPr>
          <w:p w14:paraId="26C2056A" w14:textId="77777777" w:rsidR="000C2867" w:rsidRPr="003B4B70" w:rsidRDefault="000C2867" w:rsidP="009B2FD5">
            <w:pPr>
              <w:spacing w:before="100" w:beforeAutospacing="1" w:after="100" w:afterAutospacing="1"/>
              <w:rPr>
                <w:sz w:val="20"/>
                <w:szCs w:val="20"/>
                <w:lang w:val="fr-CH"/>
              </w:rPr>
            </w:pPr>
          </w:p>
        </w:tc>
        <w:tc>
          <w:tcPr>
            <w:tcW w:w="8683" w:type="dxa"/>
            <w:gridSpan w:val="4"/>
            <w:tcBorders>
              <w:bottom w:val="nil"/>
              <w:right w:val="nil"/>
            </w:tcBorders>
            <w:shd w:val="clear" w:color="auto" w:fill="3174C5"/>
          </w:tcPr>
          <w:p w14:paraId="7C567E5C" w14:textId="77777777" w:rsidR="000C2867" w:rsidRPr="003B4B70" w:rsidRDefault="000C2867" w:rsidP="009B2FD5">
            <w:pPr>
              <w:spacing w:line="240" w:lineRule="auto"/>
              <w:jc w:val="right"/>
              <w:rPr>
                <w:sz w:val="20"/>
                <w:szCs w:val="20"/>
                <w:lang w:val="fr-CH"/>
              </w:rPr>
            </w:pPr>
            <w:r w:rsidRPr="003B4B70">
              <w:rPr>
                <w:sz w:val="20"/>
                <w:szCs w:val="20"/>
                <w:lang w:val="fr-CH"/>
              </w:rPr>
              <w:sym w:font="Wingdings" w:char="F0E0"/>
            </w:r>
            <w:r w:rsidRPr="003B4B70">
              <w:rPr>
                <w:sz w:val="20"/>
                <w:szCs w:val="20"/>
                <w:lang w:val="fr-CH"/>
              </w:rPr>
              <w:t xml:space="preserve"> Prise en charge recommandée de </w:t>
            </w:r>
            <w:r w:rsidRPr="003B4B70">
              <w:rPr>
                <w:b/>
                <w:sz w:val="20"/>
                <w:szCs w:val="20"/>
                <w:lang w:val="fr-CH"/>
              </w:rPr>
              <w:t xml:space="preserve">60% </w:t>
            </w:r>
          </w:p>
        </w:tc>
      </w:tr>
    </w:tbl>
    <w:p w14:paraId="678882C5" w14:textId="77777777" w:rsidR="000C2867" w:rsidRPr="003B4B70" w:rsidRDefault="000C2867" w:rsidP="000C2867">
      <w:pPr>
        <w:rPr>
          <w:lang w:val="fr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174"/>
      </w:tblGrid>
      <w:tr w:rsidR="000C2867" w:rsidRPr="003B4B70" w14:paraId="636A95A7" w14:textId="77777777" w:rsidTr="009B2FD5">
        <w:tc>
          <w:tcPr>
            <w:tcW w:w="9174" w:type="dxa"/>
          </w:tcPr>
          <w:p w14:paraId="7B0D9D86" w14:textId="77777777" w:rsidR="000C2867" w:rsidRPr="003B4B70" w:rsidRDefault="000C2867" w:rsidP="009B2FD5">
            <w:pPr>
              <w:spacing w:after="240"/>
              <w:rPr>
                <w:lang w:val="fr-CH"/>
              </w:rPr>
            </w:pPr>
            <w:r w:rsidRPr="003B4B70">
              <w:rPr>
                <w:lang w:val="fr-CH"/>
              </w:rPr>
              <w:t xml:space="preserve">Remarques : </w:t>
            </w:r>
          </w:p>
          <w:p w14:paraId="54611557" w14:textId="17030D3C" w:rsidR="000C2867" w:rsidRDefault="000C2867" w:rsidP="009B2FD5">
            <w:pPr>
              <w:tabs>
                <w:tab w:val="left" w:leader="underscore" w:pos="8956"/>
              </w:tabs>
              <w:spacing w:after="240"/>
              <w:rPr>
                <w:lang w:val="fr-CH"/>
              </w:rPr>
            </w:pPr>
            <w:permStart w:id="932400491" w:edGrp="everyone"/>
          </w:p>
          <w:p w14:paraId="6B1F7D01" w14:textId="5C93727A" w:rsidR="00B911A5" w:rsidRDefault="00B911A5" w:rsidP="009B2FD5">
            <w:pPr>
              <w:tabs>
                <w:tab w:val="left" w:leader="underscore" w:pos="8956"/>
              </w:tabs>
              <w:spacing w:after="240"/>
              <w:rPr>
                <w:lang w:val="fr-CH"/>
              </w:rPr>
            </w:pPr>
          </w:p>
          <w:p w14:paraId="1F9BA9D5" w14:textId="77777777" w:rsidR="00B911A5" w:rsidRPr="003B4B70" w:rsidRDefault="00B911A5" w:rsidP="009B2FD5">
            <w:pPr>
              <w:tabs>
                <w:tab w:val="left" w:leader="underscore" w:pos="8956"/>
              </w:tabs>
              <w:spacing w:after="240"/>
              <w:rPr>
                <w:lang w:val="fr-CH"/>
              </w:rPr>
            </w:pPr>
          </w:p>
          <w:permEnd w:id="932400491"/>
          <w:p w14:paraId="2B7C8798" w14:textId="73766F26" w:rsidR="000C2867" w:rsidRPr="003B4B70" w:rsidRDefault="000C2867" w:rsidP="000C2867">
            <w:pPr>
              <w:tabs>
                <w:tab w:val="left" w:leader="underscore" w:pos="8956"/>
              </w:tabs>
              <w:spacing w:after="240"/>
              <w:rPr>
                <w:lang w:val="fr-CH"/>
              </w:rPr>
            </w:pPr>
          </w:p>
        </w:tc>
      </w:tr>
    </w:tbl>
    <w:p w14:paraId="03900A59" w14:textId="77777777" w:rsidR="000C2867" w:rsidRPr="003B4B70" w:rsidRDefault="000C2867" w:rsidP="000C2867">
      <w:pPr>
        <w:rPr>
          <w:lang w:val="fr-CH"/>
        </w:rPr>
      </w:pPr>
      <w:r w:rsidRPr="003B4B70">
        <w:rPr>
          <w:lang w:val="fr-CH"/>
        </w:rPr>
        <w:br w:type="page"/>
      </w:r>
    </w:p>
    <w:tbl>
      <w:tblPr>
        <w:tblStyle w:val="Tabellenraster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31"/>
        <w:gridCol w:w="7308"/>
        <w:gridCol w:w="676"/>
        <w:gridCol w:w="669"/>
        <w:gridCol w:w="30"/>
      </w:tblGrid>
      <w:tr w:rsidR="000C2867" w:rsidRPr="003B4B70" w14:paraId="23989788" w14:textId="77777777" w:rsidTr="009B2FD5">
        <w:trPr>
          <w:gridAfter w:val="1"/>
          <w:wAfter w:w="30" w:type="dxa"/>
        </w:trPr>
        <w:tc>
          <w:tcPr>
            <w:tcW w:w="7839" w:type="dxa"/>
            <w:gridSpan w:val="2"/>
          </w:tcPr>
          <w:p w14:paraId="47E9A344" w14:textId="7270ACB3" w:rsidR="000C2867" w:rsidRPr="003B4B70" w:rsidRDefault="000C2867" w:rsidP="009B2FD5">
            <w:pPr>
              <w:tabs>
                <w:tab w:val="left" w:pos="284"/>
              </w:tabs>
              <w:spacing w:before="100" w:beforeAutospacing="1" w:after="100" w:afterAutospacing="1"/>
              <w:ind w:left="284" w:hanging="284"/>
              <w:rPr>
                <w:b/>
                <w:sz w:val="24"/>
                <w:lang w:val="fr-CH"/>
              </w:rPr>
            </w:pPr>
            <w:r w:rsidRPr="003B4B70">
              <w:rPr>
                <w:b/>
                <w:sz w:val="24"/>
                <w:lang w:val="fr-CH"/>
              </w:rPr>
              <w:t>3.</w:t>
            </w:r>
            <w:r w:rsidRPr="003B4B70">
              <w:rPr>
                <w:b/>
                <w:sz w:val="24"/>
                <w:lang w:val="fr-CH"/>
              </w:rPr>
              <w:tab/>
              <w:t>Développement cognitif</w:t>
            </w:r>
            <w:r w:rsidR="00B911A5">
              <w:rPr>
                <w:b/>
                <w:sz w:val="24"/>
                <w:lang w:val="fr-CH"/>
              </w:rPr>
              <w:t xml:space="preserve"> (besoin d’ordre social)</w:t>
            </w:r>
          </w:p>
        </w:tc>
        <w:tc>
          <w:tcPr>
            <w:tcW w:w="676" w:type="dxa"/>
          </w:tcPr>
          <w:p w14:paraId="6929449D" w14:textId="77777777" w:rsidR="000C2867" w:rsidRPr="003B4B70" w:rsidRDefault="000C2867" w:rsidP="009B2FD5">
            <w:pPr>
              <w:spacing w:before="100" w:beforeAutospacing="1" w:after="100" w:afterAutospacing="1"/>
              <w:rPr>
                <w:lang w:val="fr-CH"/>
              </w:rPr>
            </w:pPr>
            <w:r w:rsidRPr="003B4B70">
              <w:rPr>
                <w:lang w:val="fr-CH"/>
              </w:rPr>
              <w:t>Oui</w:t>
            </w:r>
          </w:p>
        </w:tc>
        <w:tc>
          <w:tcPr>
            <w:tcW w:w="669" w:type="dxa"/>
          </w:tcPr>
          <w:p w14:paraId="6F3A1DDD" w14:textId="77777777" w:rsidR="000C2867" w:rsidRPr="003B4B70" w:rsidRDefault="000C2867" w:rsidP="009B2FD5">
            <w:pPr>
              <w:spacing w:before="100" w:beforeAutospacing="1" w:after="100" w:afterAutospacing="1"/>
              <w:rPr>
                <w:lang w:val="fr-CH"/>
              </w:rPr>
            </w:pPr>
            <w:r w:rsidRPr="003B4B70">
              <w:rPr>
                <w:lang w:val="fr-CH"/>
              </w:rPr>
              <w:t>Non</w:t>
            </w:r>
          </w:p>
        </w:tc>
      </w:tr>
      <w:tr w:rsidR="000C2867" w:rsidRPr="003B4B70" w14:paraId="043DC590" w14:textId="77777777" w:rsidTr="009B2FD5">
        <w:trPr>
          <w:gridAfter w:val="1"/>
          <w:wAfter w:w="30" w:type="dxa"/>
        </w:trPr>
        <w:tc>
          <w:tcPr>
            <w:tcW w:w="7839" w:type="dxa"/>
            <w:gridSpan w:val="2"/>
          </w:tcPr>
          <w:p w14:paraId="2FF9F3C8" w14:textId="6DE2B845" w:rsidR="000C2867" w:rsidRPr="003B4B70" w:rsidRDefault="000C2867" w:rsidP="009B2FD5">
            <w:pPr>
              <w:spacing w:before="100" w:beforeAutospacing="1" w:after="100" w:afterAutospacing="1"/>
              <w:rPr>
                <w:lang w:val="fr-CH"/>
              </w:rPr>
            </w:pPr>
            <w:permStart w:id="148005133" w:edGrp="everyone" w:colFirst="1" w:colLast="1"/>
            <w:permStart w:id="1281167048" w:edGrp="everyone" w:colFirst="2" w:colLast="2"/>
            <w:r w:rsidRPr="003B4B70">
              <w:rPr>
                <w:lang w:val="fr-CH"/>
              </w:rPr>
              <w:t xml:space="preserve">Les </w:t>
            </w:r>
            <w:r w:rsidR="00B051CF">
              <w:rPr>
                <w:lang w:val="fr-CH"/>
              </w:rPr>
              <w:t>personnes détenant l’autorité parentale</w:t>
            </w:r>
            <w:r w:rsidR="00B051CF" w:rsidRPr="003B4B70">
              <w:rPr>
                <w:lang w:val="fr-CH"/>
              </w:rPr>
              <w:t xml:space="preserve"> </w:t>
            </w:r>
            <w:r w:rsidRPr="003B4B70">
              <w:rPr>
                <w:lang w:val="fr-CH"/>
              </w:rPr>
              <w:t xml:space="preserve">ne donnent jamais d’explications sur leur propre comportement et ne justifient pas les règles imposées, même lorsque l’enfant le demande. </w:t>
            </w:r>
          </w:p>
        </w:tc>
        <w:sdt>
          <w:sdtPr>
            <w:rPr>
              <w:lang w:val="fr-CH"/>
            </w:rPr>
            <w:id w:val="-11176060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6" w:type="dxa"/>
              </w:tcPr>
              <w:p w14:paraId="2309FC0D" w14:textId="77777777" w:rsidR="000C2867" w:rsidRPr="003B4B70" w:rsidRDefault="000C2867" w:rsidP="009B2FD5">
                <w:pPr>
                  <w:spacing w:before="100" w:beforeAutospacing="1" w:after="100" w:afterAutospacing="1"/>
                  <w:rPr>
                    <w:lang w:val="fr-CH"/>
                  </w:rPr>
                </w:pPr>
                <w:r w:rsidRPr="003B4B70">
                  <w:rPr>
                    <w:rFonts w:ascii="MS Gothic" w:eastAsia="MS Gothic" w:hAnsi="MS Gothic"/>
                    <w:lang w:val="fr-CH"/>
                  </w:rPr>
                  <w:t>☐</w:t>
                </w:r>
              </w:p>
            </w:tc>
          </w:sdtContent>
        </w:sdt>
        <w:sdt>
          <w:sdtPr>
            <w:rPr>
              <w:lang w:val="fr-CH"/>
            </w:rPr>
            <w:id w:val="-16806519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9" w:type="dxa"/>
              </w:tcPr>
              <w:p w14:paraId="511741A2" w14:textId="77777777" w:rsidR="000C2867" w:rsidRPr="003B4B70" w:rsidRDefault="000C2867" w:rsidP="009B2FD5">
                <w:pPr>
                  <w:spacing w:before="100" w:beforeAutospacing="1" w:after="100" w:afterAutospacing="1"/>
                  <w:rPr>
                    <w:lang w:val="fr-CH"/>
                  </w:rPr>
                </w:pPr>
                <w:r w:rsidRPr="003B4B70">
                  <w:rPr>
                    <w:rFonts w:ascii="MS Gothic" w:eastAsia="MS Gothic" w:hAnsi="MS Gothic"/>
                    <w:lang w:val="fr-CH"/>
                  </w:rPr>
                  <w:t>☐</w:t>
                </w:r>
              </w:p>
            </w:tc>
          </w:sdtContent>
        </w:sdt>
      </w:tr>
      <w:tr w:rsidR="000C2867" w:rsidRPr="003B4B70" w14:paraId="4CA6B905" w14:textId="77777777" w:rsidTr="009B2FD5">
        <w:trPr>
          <w:gridAfter w:val="1"/>
          <w:wAfter w:w="30" w:type="dxa"/>
        </w:trPr>
        <w:tc>
          <w:tcPr>
            <w:tcW w:w="7839" w:type="dxa"/>
            <w:gridSpan w:val="2"/>
          </w:tcPr>
          <w:p w14:paraId="50D0D365" w14:textId="788A8B8A" w:rsidR="000C2867" w:rsidRPr="003B4B70" w:rsidRDefault="00B051CF" w:rsidP="009B2FD5">
            <w:pPr>
              <w:spacing w:before="100" w:beforeAutospacing="1" w:after="100" w:afterAutospacing="1"/>
              <w:rPr>
                <w:lang w:val="fr-CH"/>
              </w:rPr>
            </w:pPr>
            <w:permStart w:id="1583367311" w:edGrp="everyone" w:colFirst="1" w:colLast="1"/>
            <w:permStart w:id="116146480" w:edGrp="everyone" w:colFirst="2" w:colLast="2"/>
            <w:permEnd w:id="148005133"/>
            <w:permEnd w:id="1281167048"/>
            <w:r>
              <w:rPr>
                <w:lang w:val="fr-CH"/>
              </w:rPr>
              <w:t>Elle</w:t>
            </w:r>
            <w:r w:rsidR="000C2867" w:rsidRPr="003B4B70">
              <w:rPr>
                <w:lang w:val="fr-CH"/>
              </w:rPr>
              <w:t>s ne demandent jamais à l’enfant de réfléchir à la situation en formulant des hypothèses </w:t>
            </w:r>
          </w:p>
        </w:tc>
        <w:sdt>
          <w:sdtPr>
            <w:rPr>
              <w:lang w:val="fr-CH"/>
            </w:rPr>
            <w:id w:val="3263363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6" w:type="dxa"/>
              </w:tcPr>
              <w:p w14:paraId="764A985D" w14:textId="77777777" w:rsidR="000C2867" w:rsidRPr="003B4B70" w:rsidRDefault="000C2867" w:rsidP="009B2FD5">
                <w:pPr>
                  <w:spacing w:before="100" w:beforeAutospacing="1" w:after="100" w:afterAutospacing="1"/>
                  <w:rPr>
                    <w:lang w:val="fr-CH"/>
                  </w:rPr>
                </w:pPr>
                <w:r w:rsidRPr="003B4B70">
                  <w:rPr>
                    <w:rFonts w:ascii="MS Gothic" w:eastAsia="MS Gothic" w:hAnsi="MS Gothic"/>
                    <w:lang w:val="fr-CH"/>
                  </w:rPr>
                  <w:t>☐</w:t>
                </w:r>
              </w:p>
            </w:tc>
          </w:sdtContent>
        </w:sdt>
        <w:tc>
          <w:tcPr>
            <w:tcW w:w="669" w:type="dxa"/>
          </w:tcPr>
          <w:p w14:paraId="26C41D59" w14:textId="77777777" w:rsidR="000C2867" w:rsidRPr="003B4B70" w:rsidRDefault="009F7D79" w:rsidP="009B2FD5">
            <w:pPr>
              <w:spacing w:before="100" w:beforeAutospacing="1" w:after="100" w:afterAutospacing="1"/>
              <w:rPr>
                <w:lang w:val="fr-CH"/>
              </w:rPr>
            </w:pPr>
            <w:sdt>
              <w:sdtPr>
                <w:rPr>
                  <w:lang w:val="fr-CH"/>
                </w:rPr>
                <w:id w:val="-556625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2867" w:rsidRPr="003B4B70">
                  <w:rPr>
                    <w:rFonts w:ascii="MS Gothic" w:eastAsia="MS Gothic" w:hAnsi="MS Gothic"/>
                    <w:lang w:val="fr-CH"/>
                  </w:rPr>
                  <w:t>☐</w:t>
                </w:r>
              </w:sdtContent>
            </w:sdt>
          </w:p>
        </w:tc>
      </w:tr>
      <w:tr w:rsidR="000C2867" w:rsidRPr="003B4B70" w14:paraId="173080E2" w14:textId="77777777" w:rsidTr="009B2FD5">
        <w:trPr>
          <w:gridAfter w:val="1"/>
          <w:wAfter w:w="30" w:type="dxa"/>
        </w:trPr>
        <w:tc>
          <w:tcPr>
            <w:tcW w:w="7839" w:type="dxa"/>
            <w:gridSpan w:val="2"/>
          </w:tcPr>
          <w:p w14:paraId="3314DEEA" w14:textId="4B6ECF31" w:rsidR="000C2867" w:rsidRPr="003B4B70" w:rsidRDefault="00B051CF" w:rsidP="009B2FD5">
            <w:pPr>
              <w:spacing w:before="100" w:beforeAutospacing="1" w:after="100" w:afterAutospacing="1"/>
              <w:rPr>
                <w:lang w:val="fr-CH"/>
              </w:rPr>
            </w:pPr>
            <w:permStart w:id="1887843457" w:edGrp="everyone" w:colFirst="1" w:colLast="1"/>
            <w:permStart w:id="1364853117" w:edGrp="everyone" w:colFirst="2" w:colLast="2"/>
            <w:permEnd w:id="1583367311"/>
            <w:permEnd w:id="116146480"/>
            <w:r>
              <w:rPr>
                <w:lang w:val="fr-CH"/>
              </w:rPr>
              <w:t>Elle</w:t>
            </w:r>
            <w:r w:rsidRPr="003B4B70">
              <w:rPr>
                <w:lang w:val="fr-CH"/>
              </w:rPr>
              <w:t xml:space="preserve">s </w:t>
            </w:r>
            <w:r w:rsidR="000C2867" w:rsidRPr="003B4B70">
              <w:rPr>
                <w:lang w:val="fr-CH"/>
              </w:rPr>
              <w:t>ne répondent pas aux questions de l’enfant.</w:t>
            </w:r>
          </w:p>
        </w:tc>
        <w:sdt>
          <w:sdtPr>
            <w:rPr>
              <w:lang w:val="fr-CH"/>
            </w:rPr>
            <w:id w:val="-338077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6" w:type="dxa"/>
              </w:tcPr>
              <w:p w14:paraId="42B898A4" w14:textId="77777777" w:rsidR="000C2867" w:rsidRPr="003B4B70" w:rsidRDefault="000C2867" w:rsidP="009B2FD5">
                <w:pPr>
                  <w:spacing w:before="100" w:beforeAutospacing="1" w:after="100" w:afterAutospacing="1"/>
                  <w:rPr>
                    <w:lang w:val="fr-CH"/>
                  </w:rPr>
                </w:pPr>
                <w:r w:rsidRPr="003B4B70">
                  <w:rPr>
                    <w:rFonts w:ascii="MS Gothic" w:eastAsia="MS Gothic" w:hAnsi="MS Gothic"/>
                    <w:lang w:val="fr-CH"/>
                  </w:rPr>
                  <w:t>☐</w:t>
                </w:r>
              </w:p>
            </w:tc>
          </w:sdtContent>
        </w:sdt>
        <w:sdt>
          <w:sdtPr>
            <w:rPr>
              <w:lang w:val="fr-CH"/>
            </w:rPr>
            <w:id w:val="-13232666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9" w:type="dxa"/>
              </w:tcPr>
              <w:p w14:paraId="3EC4990E" w14:textId="77777777" w:rsidR="000C2867" w:rsidRPr="003B4B70" w:rsidRDefault="000C2867" w:rsidP="009B2FD5">
                <w:pPr>
                  <w:spacing w:before="100" w:beforeAutospacing="1" w:after="100" w:afterAutospacing="1"/>
                  <w:rPr>
                    <w:lang w:val="fr-CH"/>
                  </w:rPr>
                </w:pPr>
                <w:r w:rsidRPr="003B4B70">
                  <w:rPr>
                    <w:rFonts w:ascii="MS Gothic" w:eastAsia="MS Gothic" w:hAnsi="MS Gothic"/>
                    <w:lang w:val="fr-CH"/>
                  </w:rPr>
                  <w:t>☐</w:t>
                </w:r>
              </w:p>
            </w:tc>
          </w:sdtContent>
        </w:sdt>
      </w:tr>
      <w:tr w:rsidR="000C2867" w:rsidRPr="003B4B70" w14:paraId="52B48DA6" w14:textId="77777777" w:rsidTr="009B2FD5">
        <w:trPr>
          <w:gridAfter w:val="1"/>
          <w:wAfter w:w="30" w:type="dxa"/>
        </w:trPr>
        <w:tc>
          <w:tcPr>
            <w:tcW w:w="7839" w:type="dxa"/>
            <w:gridSpan w:val="2"/>
          </w:tcPr>
          <w:p w14:paraId="3ACD2CED" w14:textId="7FCAE2B0" w:rsidR="000C2867" w:rsidRPr="003B4B70" w:rsidRDefault="000C2867" w:rsidP="009B2FD5">
            <w:pPr>
              <w:spacing w:before="100" w:beforeAutospacing="1" w:after="100" w:afterAutospacing="1"/>
              <w:rPr>
                <w:lang w:val="fr-CH"/>
              </w:rPr>
            </w:pPr>
            <w:permStart w:id="1168520043" w:edGrp="everyone" w:colFirst="1" w:colLast="1"/>
            <w:permStart w:id="1327972761" w:edGrp="everyone" w:colFirst="2" w:colLast="2"/>
            <w:permEnd w:id="1887843457"/>
            <w:permEnd w:id="1364853117"/>
            <w:r w:rsidRPr="003B4B70">
              <w:rPr>
                <w:lang w:val="fr-CH"/>
              </w:rPr>
              <w:t xml:space="preserve">L’enfant a rarement la possibilité de prendre part à des activités </w:t>
            </w:r>
            <w:r w:rsidR="00581D5E">
              <w:rPr>
                <w:lang w:val="fr-CH"/>
              </w:rPr>
              <w:t xml:space="preserve">du </w:t>
            </w:r>
            <w:r w:rsidR="00B051CF">
              <w:rPr>
                <w:lang w:val="fr-CH"/>
              </w:rPr>
              <w:t>quotidien</w:t>
            </w:r>
            <w:r w:rsidRPr="003B4B70">
              <w:rPr>
                <w:lang w:val="fr-CH"/>
              </w:rPr>
              <w:t xml:space="preserve"> (</w:t>
            </w:r>
            <w:r w:rsidR="00B66DDA">
              <w:rPr>
                <w:lang w:val="fr-CH"/>
              </w:rPr>
              <w:t>p.</w:t>
            </w:r>
            <w:r w:rsidR="002E06B5">
              <w:rPr>
                <w:lang w:val="fr-CH"/>
              </w:rPr>
              <w:t> </w:t>
            </w:r>
            <w:r w:rsidR="00B66DDA">
              <w:rPr>
                <w:lang w:val="fr-CH"/>
              </w:rPr>
              <w:t xml:space="preserve">ex. </w:t>
            </w:r>
            <w:r w:rsidRPr="003B4B70">
              <w:rPr>
                <w:lang w:val="fr-CH"/>
              </w:rPr>
              <w:t>achat</w:t>
            </w:r>
            <w:r w:rsidR="002E06B5">
              <w:rPr>
                <w:lang w:val="fr-CH"/>
              </w:rPr>
              <w:t>s</w:t>
            </w:r>
            <w:r w:rsidR="00B051CF">
              <w:rPr>
                <w:lang w:val="fr-CH"/>
              </w:rPr>
              <w:t xml:space="preserve">) ou </w:t>
            </w:r>
            <w:r w:rsidR="00581D5E">
              <w:rPr>
                <w:lang w:val="fr-CH"/>
              </w:rPr>
              <w:t xml:space="preserve">à des activités </w:t>
            </w:r>
            <w:r w:rsidR="00B051CF">
              <w:rPr>
                <w:lang w:val="fr-CH"/>
              </w:rPr>
              <w:t>sociales</w:t>
            </w:r>
            <w:r w:rsidRPr="003B4B70">
              <w:rPr>
                <w:lang w:val="fr-CH"/>
              </w:rPr>
              <w:t xml:space="preserve"> </w:t>
            </w:r>
            <w:r w:rsidR="00B051CF">
              <w:rPr>
                <w:lang w:val="fr-CH"/>
              </w:rPr>
              <w:t>(</w:t>
            </w:r>
            <w:r w:rsidRPr="003B4B70">
              <w:rPr>
                <w:lang w:val="fr-CH"/>
              </w:rPr>
              <w:t xml:space="preserve">réunions ou événements festifs). </w:t>
            </w:r>
          </w:p>
        </w:tc>
        <w:sdt>
          <w:sdtPr>
            <w:rPr>
              <w:lang w:val="fr-CH"/>
            </w:rPr>
            <w:id w:val="1972248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6" w:type="dxa"/>
              </w:tcPr>
              <w:p w14:paraId="6C415D3B" w14:textId="77777777" w:rsidR="000C2867" w:rsidRPr="003B4B70" w:rsidRDefault="000C2867" w:rsidP="009B2FD5">
                <w:pPr>
                  <w:spacing w:before="100" w:beforeAutospacing="1" w:after="100" w:afterAutospacing="1"/>
                  <w:rPr>
                    <w:lang w:val="fr-CH"/>
                  </w:rPr>
                </w:pPr>
                <w:r w:rsidRPr="003B4B70">
                  <w:rPr>
                    <w:rFonts w:ascii="MS Gothic" w:eastAsia="MS Gothic" w:hAnsi="MS Gothic"/>
                    <w:lang w:val="fr-CH"/>
                  </w:rPr>
                  <w:t>☐</w:t>
                </w:r>
              </w:p>
            </w:tc>
          </w:sdtContent>
        </w:sdt>
        <w:sdt>
          <w:sdtPr>
            <w:rPr>
              <w:lang w:val="fr-CH"/>
            </w:rPr>
            <w:id w:val="-545560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9" w:type="dxa"/>
              </w:tcPr>
              <w:p w14:paraId="22A2982C" w14:textId="77777777" w:rsidR="000C2867" w:rsidRPr="003B4B70" w:rsidRDefault="000C2867" w:rsidP="009B2FD5">
                <w:pPr>
                  <w:spacing w:before="100" w:beforeAutospacing="1" w:after="100" w:afterAutospacing="1"/>
                  <w:rPr>
                    <w:lang w:val="fr-CH"/>
                  </w:rPr>
                </w:pPr>
                <w:r w:rsidRPr="003B4B70">
                  <w:rPr>
                    <w:rFonts w:ascii="MS Gothic" w:eastAsia="MS Gothic" w:hAnsi="MS Gothic"/>
                    <w:lang w:val="fr-CH"/>
                  </w:rPr>
                  <w:t>☐</w:t>
                </w:r>
              </w:p>
            </w:tc>
          </w:sdtContent>
        </w:sdt>
      </w:tr>
      <w:tr w:rsidR="000C2867" w:rsidRPr="003B4B70" w14:paraId="05CD6618" w14:textId="77777777" w:rsidTr="009B2FD5">
        <w:trPr>
          <w:gridAfter w:val="1"/>
          <w:wAfter w:w="30" w:type="dxa"/>
        </w:trPr>
        <w:tc>
          <w:tcPr>
            <w:tcW w:w="7839" w:type="dxa"/>
            <w:gridSpan w:val="2"/>
          </w:tcPr>
          <w:p w14:paraId="73AB05F3" w14:textId="39D2166F" w:rsidR="000C2867" w:rsidRPr="003B4B70" w:rsidRDefault="000C2867" w:rsidP="009B2FD5">
            <w:pPr>
              <w:spacing w:before="100" w:beforeAutospacing="1" w:after="100" w:afterAutospacing="1"/>
              <w:rPr>
                <w:lang w:val="fr-CH"/>
              </w:rPr>
            </w:pPr>
            <w:permStart w:id="228671552" w:edGrp="everyone" w:colFirst="1" w:colLast="1"/>
            <w:permStart w:id="1366426108" w:edGrp="everyone" w:colFirst="2" w:colLast="2"/>
            <w:permEnd w:id="1168520043"/>
            <w:permEnd w:id="1327972761"/>
            <w:r w:rsidRPr="003B4B70">
              <w:rPr>
                <w:lang w:val="fr-CH"/>
              </w:rPr>
              <w:t xml:space="preserve">Les </w:t>
            </w:r>
            <w:r w:rsidR="00B051CF">
              <w:rPr>
                <w:lang w:val="fr-CH"/>
              </w:rPr>
              <w:t>personnes détenant l’autorité parentale</w:t>
            </w:r>
            <w:r w:rsidR="00B051CF" w:rsidRPr="003B4B70">
              <w:rPr>
                <w:lang w:val="fr-CH"/>
              </w:rPr>
              <w:t xml:space="preserve"> </w:t>
            </w:r>
            <w:r w:rsidRPr="003B4B70">
              <w:rPr>
                <w:lang w:val="fr-CH"/>
              </w:rPr>
              <w:t>ne jouent pas avec l’enfant.</w:t>
            </w:r>
          </w:p>
        </w:tc>
        <w:sdt>
          <w:sdtPr>
            <w:rPr>
              <w:lang w:val="fr-CH"/>
            </w:rPr>
            <w:id w:val="10814083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6" w:type="dxa"/>
              </w:tcPr>
              <w:p w14:paraId="031023A8" w14:textId="77777777" w:rsidR="000C2867" w:rsidRPr="003B4B70" w:rsidRDefault="000C2867" w:rsidP="009B2FD5">
                <w:pPr>
                  <w:spacing w:before="100" w:beforeAutospacing="1" w:after="100" w:afterAutospacing="1"/>
                  <w:rPr>
                    <w:lang w:val="fr-CH"/>
                  </w:rPr>
                </w:pPr>
                <w:r w:rsidRPr="003B4B70">
                  <w:rPr>
                    <w:rFonts w:ascii="MS Gothic" w:eastAsia="MS Gothic" w:hAnsi="MS Gothic"/>
                    <w:lang w:val="fr-CH"/>
                  </w:rPr>
                  <w:t>☐</w:t>
                </w:r>
              </w:p>
            </w:tc>
          </w:sdtContent>
        </w:sdt>
        <w:sdt>
          <w:sdtPr>
            <w:rPr>
              <w:lang w:val="fr-CH"/>
            </w:rPr>
            <w:id w:val="6662163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9" w:type="dxa"/>
              </w:tcPr>
              <w:p w14:paraId="1D34988F" w14:textId="77777777" w:rsidR="000C2867" w:rsidRPr="003B4B70" w:rsidRDefault="000C2867" w:rsidP="009B2FD5">
                <w:pPr>
                  <w:spacing w:before="100" w:beforeAutospacing="1" w:after="100" w:afterAutospacing="1"/>
                  <w:rPr>
                    <w:lang w:val="fr-CH"/>
                  </w:rPr>
                </w:pPr>
                <w:r w:rsidRPr="003B4B70">
                  <w:rPr>
                    <w:rFonts w:ascii="MS Gothic" w:eastAsia="MS Gothic" w:hAnsi="MS Gothic"/>
                    <w:lang w:val="fr-CH"/>
                  </w:rPr>
                  <w:t>☐</w:t>
                </w:r>
              </w:p>
            </w:tc>
          </w:sdtContent>
        </w:sdt>
      </w:tr>
      <w:tr w:rsidR="000C2867" w:rsidRPr="003B4B70" w14:paraId="6CC7874B" w14:textId="77777777" w:rsidTr="009B2FD5">
        <w:trPr>
          <w:gridAfter w:val="1"/>
          <w:wAfter w:w="30" w:type="dxa"/>
        </w:trPr>
        <w:tc>
          <w:tcPr>
            <w:tcW w:w="7839" w:type="dxa"/>
            <w:gridSpan w:val="2"/>
          </w:tcPr>
          <w:p w14:paraId="33D25D6B" w14:textId="1E33F593" w:rsidR="000C2867" w:rsidRPr="003B4B70" w:rsidRDefault="00B051CF" w:rsidP="009B2FD5">
            <w:pPr>
              <w:spacing w:before="100" w:beforeAutospacing="1" w:after="100" w:afterAutospacing="1"/>
              <w:rPr>
                <w:lang w:val="fr-CH"/>
              </w:rPr>
            </w:pPr>
            <w:permStart w:id="818108199" w:edGrp="everyone" w:colFirst="1" w:colLast="1"/>
            <w:permStart w:id="230649853" w:edGrp="everyone" w:colFirst="2" w:colLast="2"/>
            <w:permEnd w:id="228671552"/>
            <w:permEnd w:id="1366426108"/>
            <w:r>
              <w:rPr>
                <w:lang w:val="fr-CH"/>
              </w:rPr>
              <w:t>Elle</w:t>
            </w:r>
            <w:r w:rsidR="000C2867" w:rsidRPr="003B4B70">
              <w:rPr>
                <w:lang w:val="fr-CH"/>
              </w:rPr>
              <w:t>s ne lui lisent pas d’histoire ou ne regardent pas de livres illustrés avec lui.</w:t>
            </w:r>
          </w:p>
        </w:tc>
        <w:sdt>
          <w:sdtPr>
            <w:rPr>
              <w:lang w:val="fr-CH"/>
            </w:rPr>
            <w:id w:val="20029334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6" w:type="dxa"/>
              </w:tcPr>
              <w:p w14:paraId="28569C47" w14:textId="77777777" w:rsidR="000C2867" w:rsidRPr="003B4B70" w:rsidRDefault="000C2867" w:rsidP="009B2FD5">
                <w:pPr>
                  <w:spacing w:before="100" w:beforeAutospacing="1" w:after="100" w:afterAutospacing="1"/>
                  <w:rPr>
                    <w:lang w:val="fr-CH"/>
                  </w:rPr>
                </w:pPr>
                <w:r w:rsidRPr="003B4B70">
                  <w:rPr>
                    <w:rFonts w:ascii="MS Gothic" w:eastAsia="MS Gothic" w:hAnsi="MS Gothic"/>
                    <w:lang w:val="fr-CH"/>
                  </w:rPr>
                  <w:t>☐</w:t>
                </w:r>
              </w:p>
            </w:tc>
          </w:sdtContent>
        </w:sdt>
        <w:sdt>
          <w:sdtPr>
            <w:rPr>
              <w:lang w:val="fr-CH"/>
            </w:rPr>
            <w:id w:val="1866552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9" w:type="dxa"/>
              </w:tcPr>
              <w:p w14:paraId="1DB6116F" w14:textId="77777777" w:rsidR="000C2867" w:rsidRPr="003B4B70" w:rsidRDefault="000C2867" w:rsidP="009B2FD5">
                <w:pPr>
                  <w:spacing w:before="100" w:beforeAutospacing="1" w:after="100" w:afterAutospacing="1"/>
                  <w:rPr>
                    <w:lang w:val="fr-CH"/>
                  </w:rPr>
                </w:pPr>
                <w:r w:rsidRPr="003B4B70">
                  <w:rPr>
                    <w:rFonts w:ascii="MS Gothic" w:eastAsia="MS Gothic" w:hAnsi="MS Gothic"/>
                    <w:lang w:val="fr-CH"/>
                  </w:rPr>
                  <w:t>☐</w:t>
                </w:r>
              </w:p>
            </w:tc>
          </w:sdtContent>
        </w:sdt>
      </w:tr>
      <w:tr w:rsidR="000C2867" w:rsidRPr="003B4B70" w14:paraId="1735E123" w14:textId="77777777" w:rsidTr="009B2FD5">
        <w:trPr>
          <w:gridAfter w:val="1"/>
          <w:wAfter w:w="30" w:type="dxa"/>
        </w:trPr>
        <w:tc>
          <w:tcPr>
            <w:tcW w:w="7839" w:type="dxa"/>
            <w:gridSpan w:val="2"/>
          </w:tcPr>
          <w:p w14:paraId="3D9E3C63" w14:textId="77777777" w:rsidR="000C2867" w:rsidRPr="003B4B70" w:rsidRDefault="000C2867" w:rsidP="009B2FD5">
            <w:pPr>
              <w:spacing w:before="100" w:beforeAutospacing="1" w:after="100" w:afterAutospacing="1"/>
              <w:rPr>
                <w:lang w:val="fr-CH"/>
              </w:rPr>
            </w:pPr>
            <w:permStart w:id="232460899" w:edGrp="everyone" w:colFirst="1" w:colLast="1"/>
            <w:permStart w:id="1780957344" w:edGrp="everyone" w:colFirst="2" w:colLast="2"/>
            <w:permEnd w:id="818108199"/>
            <w:permEnd w:id="230649853"/>
            <w:r w:rsidRPr="003B4B70">
              <w:rPr>
                <w:lang w:val="fr-CH"/>
              </w:rPr>
              <w:t>L’enfant ne profite pas des places de jeux situées dans son quartier.</w:t>
            </w:r>
          </w:p>
        </w:tc>
        <w:sdt>
          <w:sdtPr>
            <w:rPr>
              <w:lang w:val="fr-CH"/>
            </w:rPr>
            <w:id w:val="3942462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6" w:type="dxa"/>
              </w:tcPr>
              <w:p w14:paraId="7A7F6A6B" w14:textId="77777777" w:rsidR="000C2867" w:rsidRPr="003B4B70" w:rsidRDefault="000C2867" w:rsidP="009B2FD5">
                <w:pPr>
                  <w:spacing w:before="100" w:beforeAutospacing="1" w:after="100" w:afterAutospacing="1"/>
                  <w:rPr>
                    <w:lang w:val="fr-CH"/>
                  </w:rPr>
                </w:pPr>
                <w:r w:rsidRPr="003B4B70">
                  <w:rPr>
                    <w:rFonts w:ascii="MS Gothic" w:eastAsia="MS Gothic" w:hAnsi="MS Gothic"/>
                    <w:lang w:val="fr-CH"/>
                  </w:rPr>
                  <w:t>☐</w:t>
                </w:r>
              </w:p>
            </w:tc>
          </w:sdtContent>
        </w:sdt>
        <w:sdt>
          <w:sdtPr>
            <w:rPr>
              <w:lang w:val="fr-CH"/>
            </w:rPr>
            <w:id w:val="-334308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9" w:type="dxa"/>
              </w:tcPr>
              <w:p w14:paraId="05227D84" w14:textId="77777777" w:rsidR="000C2867" w:rsidRPr="003B4B70" w:rsidRDefault="000C2867" w:rsidP="009B2FD5">
                <w:pPr>
                  <w:spacing w:before="100" w:beforeAutospacing="1" w:after="100" w:afterAutospacing="1"/>
                  <w:rPr>
                    <w:lang w:val="fr-CH"/>
                  </w:rPr>
                </w:pPr>
                <w:r w:rsidRPr="003B4B70">
                  <w:rPr>
                    <w:rFonts w:ascii="MS Gothic" w:eastAsia="MS Gothic" w:hAnsi="MS Gothic"/>
                    <w:lang w:val="fr-CH"/>
                  </w:rPr>
                  <w:t>☐</w:t>
                </w:r>
              </w:p>
            </w:tc>
          </w:sdtContent>
        </w:sdt>
      </w:tr>
      <w:tr w:rsidR="000C2867" w:rsidRPr="003B4B70" w14:paraId="33570A45" w14:textId="77777777" w:rsidTr="009B2FD5">
        <w:trPr>
          <w:gridAfter w:val="1"/>
          <w:wAfter w:w="30" w:type="dxa"/>
        </w:trPr>
        <w:tc>
          <w:tcPr>
            <w:tcW w:w="7839" w:type="dxa"/>
            <w:gridSpan w:val="2"/>
          </w:tcPr>
          <w:p w14:paraId="090AA754" w14:textId="1CFB0365" w:rsidR="000C2867" w:rsidRPr="003B4B70" w:rsidRDefault="000C2867" w:rsidP="009B2FD5">
            <w:pPr>
              <w:spacing w:before="100" w:beforeAutospacing="1" w:after="100" w:afterAutospacing="1"/>
              <w:rPr>
                <w:lang w:val="fr-CH"/>
              </w:rPr>
            </w:pPr>
            <w:permStart w:id="1576545351" w:edGrp="everyone" w:colFirst="1" w:colLast="1"/>
            <w:permStart w:id="898387100" w:edGrp="everyone" w:colFirst="2" w:colLast="2"/>
            <w:permEnd w:id="232460899"/>
            <w:permEnd w:id="1780957344"/>
            <w:r w:rsidRPr="003B4B70">
              <w:rPr>
                <w:lang w:val="fr-CH"/>
              </w:rPr>
              <w:t xml:space="preserve">Il n’est pas stimulé sur le plan musical (radio, </w:t>
            </w:r>
            <w:r w:rsidR="00581D5E">
              <w:rPr>
                <w:lang w:val="fr-CH"/>
              </w:rPr>
              <w:t>CD</w:t>
            </w:r>
            <w:r w:rsidRPr="003B4B70">
              <w:rPr>
                <w:lang w:val="fr-CH"/>
              </w:rPr>
              <w:t>, instrument</w:t>
            </w:r>
            <w:r w:rsidR="00581D5E">
              <w:rPr>
                <w:lang w:val="fr-CH"/>
              </w:rPr>
              <w:t>s</w:t>
            </w:r>
            <w:r w:rsidRPr="003B4B70">
              <w:rPr>
                <w:lang w:val="fr-CH"/>
              </w:rPr>
              <w:t xml:space="preserve"> de musique). </w:t>
            </w:r>
          </w:p>
        </w:tc>
        <w:sdt>
          <w:sdtPr>
            <w:rPr>
              <w:lang w:val="fr-CH"/>
            </w:rPr>
            <w:id w:val="17391237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6" w:type="dxa"/>
              </w:tcPr>
              <w:p w14:paraId="78C1EA0C" w14:textId="77777777" w:rsidR="000C2867" w:rsidRPr="003B4B70" w:rsidRDefault="000C2867" w:rsidP="009B2FD5">
                <w:pPr>
                  <w:spacing w:before="100" w:beforeAutospacing="1" w:after="100" w:afterAutospacing="1"/>
                  <w:rPr>
                    <w:lang w:val="fr-CH"/>
                  </w:rPr>
                </w:pPr>
                <w:r w:rsidRPr="003B4B70">
                  <w:rPr>
                    <w:rFonts w:ascii="MS Gothic" w:eastAsia="MS Gothic" w:hAnsi="MS Gothic"/>
                    <w:lang w:val="fr-CH"/>
                  </w:rPr>
                  <w:t>☐</w:t>
                </w:r>
              </w:p>
            </w:tc>
          </w:sdtContent>
        </w:sdt>
        <w:sdt>
          <w:sdtPr>
            <w:rPr>
              <w:lang w:val="fr-CH"/>
            </w:rPr>
            <w:id w:val="16549517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9" w:type="dxa"/>
              </w:tcPr>
              <w:p w14:paraId="423CD8D4" w14:textId="77777777" w:rsidR="000C2867" w:rsidRPr="003B4B70" w:rsidRDefault="000C2867" w:rsidP="009B2FD5">
                <w:pPr>
                  <w:spacing w:before="100" w:beforeAutospacing="1" w:after="100" w:afterAutospacing="1"/>
                  <w:rPr>
                    <w:lang w:val="fr-CH"/>
                  </w:rPr>
                </w:pPr>
                <w:r w:rsidRPr="003B4B70">
                  <w:rPr>
                    <w:rFonts w:ascii="MS Gothic" w:eastAsia="MS Gothic" w:hAnsi="MS Gothic"/>
                    <w:lang w:val="fr-CH"/>
                  </w:rPr>
                  <w:t>☐</w:t>
                </w:r>
              </w:p>
            </w:tc>
          </w:sdtContent>
        </w:sdt>
      </w:tr>
      <w:tr w:rsidR="000C2867" w:rsidRPr="003B4B70" w14:paraId="0BF2BE81" w14:textId="77777777" w:rsidTr="009B2FD5">
        <w:trPr>
          <w:gridAfter w:val="1"/>
          <w:wAfter w:w="30" w:type="dxa"/>
        </w:trPr>
        <w:tc>
          <w:tcPr>
            <w:tcW w:w="7839" w:type="dxa"/>
            <w:gridSpan w:val="2"/>
          </w:tcPr>
          <w:p w14:paraId="2D31B6F5" w14:textId="77777777" w:rsidR="000C2867" w:rsidRPr="003B4B70" w:rsidRDefault="000C2867" w:rsidP="009B2FD5">
            <w:pPr>
              <w:spacing w:before="100" w:beforeAutospacing="1" w:after="100" w:afterAutospacing="1"/>
              <w:rPr>
                <w:lang w:val="fr-CH"/>
              </w:rPr>
            </w:pPr>
            <w:permStart w:id="32244288" w:edGrp="everyone" w:colFirst="1" w:colLast="1"/>
            <w:permStart w:id="772501882" w:edGrp="everyone" w:colFirst="2" w:colLast="2"/>
            <w:permEnd w:id="1576545351"/>
            <w:permEnd w:id="898387100"/>
            <w:r w:rsidRPr="003B4B70">
              <w:rPr>
                <w:lang w:val="fr-CH"/>
              </w:rPr>
              <w:t>Il ne dispose pas de livres adaptés à son âge ou n’est jamais encouragé à en feuilleter.</w:t>
            </w:r>
          </w:p>
        </w:tc>
        <w:sdt>
          <w:sdtPr>
            <w:rPr>
              <w:lang w:val="fr-CH"/>
            </w:rPr>
            <w:id w:val="-6859077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6" w:type="dxa"/>
              </w:tcPr>
              <w:p w14:paraId="6744B031" w14:textId="77777777" w:rsidR="000C2867" w:rsidRPr="003B4B70" w:rsidRDefault="000C2867" w:rsidP="009B2FD5">
                <w:pPr>
                  <w:spacing w:before="100" w:beforeAutospacing="1" w:after="100" w:afterAutospacing="1"/>
                  <w:rPr>
                    <w:lang w:val="fr-CH"/>
                  </w:rPr>
                </w:pPr>
                <w:r w:rsidRPr="003B4B70">
                  <w:rPr>
                    <w:rFonts w:ascii="MS Gothic" w:eastAsia="MS Gothic" w:hAnsi="MS Gothic"/>
                    <w:lang w:val="fr-CH"/>
                  </w:rPr>
                  <w:t>☐</w:t>
                </w:r>
              </w:p>
            </w:tc>
          </w:sdtContent>
        </w:sdt>
        <w:sdt>
          <w:sdtPr>
            <w:rPr>
              <w:lang w:val="fr-CH"/>
            </w:rPr>
            <w:id w:val="-5345705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9" w:type="dxa"/>
              </w:tcPr>
              <w:p w14:paraId="512823D0" w14:textId="77777777" w:rsidR="000C2867" w:rsidRPr="003B4B70" w:rsidRDefault="000C2867" w:rsidP="009B2FD5">
                <w:pPr>
                  <w:spacing w:before="100" w:beforeAutospacing="1" w:after="100" w:afterAutospacing="1"/>
                  <w:rPr>
                    <w:lang w:val="fr-CH"/>
                  </w:rPr>
                </w:pPr>
                <w:r w:rsidRPr="003B4B70">
                  <w:rPr>
                    <w:rFonts w:ascii="MS Gothic" w:eastAsia="MS Gothic" w:hAnsi="MS Gothic"/>
                    <w:lang w:val="fr-CH"/>
                  </w:rPr>
                  <w:t>☐</w:t>
                </w:r>
              </w:p>
            </w:tc>
          </w:sdtContent>
        </w:sdt>
      </w:tr>
      <w:tr w:rsidR="000C2867" w:rsidRPr="003B4B70" w14:paraId="2D47FDFE" w14:textId="77777777" w:rsidTr="009B2FD5">
        <w:trPr>
          <w:gridAfter w:val="1"/>
          <w:wAfter w:w="30" w:type="dxa"/>
        </w:trPr>
        <w:tc>
          <w:tcPr>
            <w:tcW w:w="7839" w:type="dxa"/>
            <w:gridSpan w:val="2"/>
          </w:tcPr>
          <w:p w14:paraId="7A830977" w14:textId="06E64059" w:rsidR="000C2867" w:rsidRPr="003B4B70" w:rsidRDefault="000C2867" w:rsidP="009B2FD5">
            <w:pPr>
              <w:spacing w:before="100" w:beforeAutospacing="1" w:after="100" w:afterAutospacing="1"/>
              <w:rPr>
                <w:lang w:val="fr-CH"/>
              </w:rPr>
            </w:pPr>
            <w:permStart w:id="1150427426" w:edGrp="everyone" w:colFirst="1" w:colLast="1"/>
            <w:permStart w:id="481122710" w:edGrp="everyone" w:colFirst="2" w:colLast="2"/>
            <w:permEnd w:id="32244288"/>
            <w:permEnd w:id="772501882"/>
            <w:r w:rsidRPr="003B4B70">
              <w:rPr>
                <w:lang w:val="fr-CH"/>
              </w:rPr>
              <w:t>Il n’a pas de quoi bricoler</w:t>
            </w:r>
            <w:r w:rsidR="00B051CF">
              <w:rPr>
                <w:lang w:val="fr-CH"/>
              </w:rPr>
              <w:t xml:space="preserve"> (</w:t>
            </w:r>
            <w:r w:rsidR="00AE777B">
              <w:rPr>
                <w:lang w:val="fr-CH"/>
              </w:rPr>
              <w:t>notamment des</w:t>
            </w:r>
            <w:r w:rsidR="00B051CF">
              <w:rPr>
                <w:lang w:val="fr-CH"/>
              </w:rPr>
              <w:t xml:space="preserve"> matériaux naturels)</w:t>
            </w:r>
            <w:r w:rsidRPr="003B4B70">
              <w:rPr>
                <w:lang w:val="fr-CH"/>
              </w:rPr>
              <w:t xml:space="preserve"> ou n’est jamais encouragé à </w:t>
            </w:r>
            <w:r w:rsidR="00B051CF">
              <w:rPr>
                <w:lang w:val="fr-CH"/>
              </w:rPr>
              <w:t>le faire.</w:t>
            </w:r>
          </w:p>
        </w:tc>
        <w:sdt>
          <w:sdtPr>
            <w:rPr>
              <w:lang w:val="fr-CH"/>
            </w:rPr>
            <w:id w:val="2144722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6" w:type="dxa"/>
              </w:tcPr>
              <w:p w14:paraId="100F19B0" w14:textId="77777777" w:rsidR="000C2867" w:rsidRPr="003B4B70" w:rsidRDefault="000C2867" w:rsidP="009B2FD5">
                <w:pPr>
                  <w:spacing w:before="100" w:beforeAutospacing="1" w:after="100" w:afterAutospacing="1"/>
                  <w:rPr>
                    <w:lang w:val="fr-CH"/>
                  </w:rPr>
                </w:pPr>
                <w:r w:rsidRPr="003B4B70">
                  <w:rPr>
                    <w:rFonts w:ascii="MS Gothic" w:eastAsia="MS Gothic" w:hAnsi="MS Gothic"/>
                    <w:lang w:val="fr-CH"/>
                  </w:rPr>
                  <w:t>☐</w:t>
                </w:r>
              </w:p>
            </w:tc>
          </w:sdtContent>
        </w:sdt>
        <w:sdt>
          <w:sdtPr>
            <w:rPr>
              <w:lang w:val="fr-CH"/>
            </w:rPr>
            <w:id w:val="-20530735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9" w:type="dxa"/>
              </w:tcPr>
              <w:p w14:paraId="2E59275E" w14:textId="77777777" w:rsidR="000C2867" w:rsidRPr="003B4B70" w:rsidRDefault="000C2867" w:rsidP="009B2FD5">
                <w:pPr>
                  <w:spacing w:before="100" w:beforeAutospacing="1" w:after="100" w:afterAutospacing="1"/>
                  <w:rPr>
                    <w:lang w:val="fr-CH"/>
                  </w:rPr>
                </w:pPr>
                <w:r w:rsidRPr="003B4B70">
                  <w:rPr>
                    <w:rFonts w:ascii="MS Gothic" w:eastAsia="MS Gothic" w:hAnsi="MS Gothic"/>
                    <w:lang w:val="fr-CH"/>
                  </w:rPr>
                  <w:t>☐</w:t>
                </w:r>
              </w:p>
            </w:tc>
          </w:sdtContent>
        </w:sdt>
      </w:tr>
      <w:tr w:rsidR="000C2867" w:rsidRPr="003B4B70" w14:paraId="2C088E86" w14:textId="77777777" w:rsidTr="009B2FD5">
        <w:trPr>
          <w:gridAfter w:val="1"/>
          <w:wAfter w:w="30" w:type="dxa"/>
        </w:trPr>
        <w:tc>
          <w:tcPr>
            <w:tcW w:w="7839" w:type="dxa"/>
            <w:gridSpan w:val="2"/>
          </w:tcPr>
          <w:p w14:paraId="3DE7BFA2" w14:textId="239B1A7D" w:rsidR="000C2867" w:rsidRPr="003B4B70" w:rsidRDefault="000C2867" w:rsidP="009B2FD5">
            <w:pPr>
              <w:spacing w:before="100" w:beforeAutospacing="1" w:after="100" w:afterAutospacing="1"/>
              <w:rPr>
                <w:lang w:val="fr-CH"/>
              </w:rPr>
            </w:pPr>
            <w:permStart w:id="742612592" w:edGrp="everyone" w:colFirst="1" w:colLast="1"/>
            <w:permStart w:id="104217863" w:edGrp="everyone" w:colFirst="2" w:colLast="2"/>
            <w:permEnd w:id="1150427426"/>
            <w:permEnd w:id="481122710"/>
            <w:r w:rsidRPr="003B4B70">
              <w:rPr>
                <w:lang w:val="fr-CH"/>
              </w:rPr>
              <w:t>Il a accès</w:t>
            </w:r>
            <w:r w:rsidR="00287171">
              <w:rPr>
                <w:lang w:val="fr-CH"/>
              </w:rPr>
              <w:t xml:space="preserve"> sans limites</w:t>
            </w:r>
            <w:r w:rsidRPr="003B4B70">
              <w:rPr>
                <w:lang w:val="fr-CH"/>
              </w:rPr>
              <w:t xml:space="preserve"> à des appareils électroniques (télévision, ordinateur, tablette, smartphone, etc.) et les </w:t>
            </w:r>
            <w:r w:rsidR="00287171">
              <w:rPr>
                <w:lang w:val="fr-CH"/>
              </w:rPr>
              <w:t>personnes détenant l’autorité parentale</w:t>
            </w:r>
            <w:r w:rsidR="00287171" w:rsidRPr="003B4B70">
              <w:rPr>
                <w:lang w:val="fr-CH"/>
              </w:rPr>
              <w:t xml:space="preserve"> </w:t>
            </w:r>
            <w:r w:rsidRPr="003B4B70">
              <w:rPr>
                <w:lang w:val="fr-CH"/>
              </w:rPr>
              <w:t>ne discutent pas de leur utilisation avec l’enfant (fréquence, contenu).</w:t>
            </w:r>
          </w:p>
        </w:tc>
        <w:sdt>
          <w:sdtPr>
            <w:rPr>
              <w:lang w:val="fr-CH"/>
            </w:rPr>
            <w:id w:val="-13523298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6" w:type="dxa"/>
              </w:tcPr>
              <w:p w14:paraId="7EAF72D4" w14:textId="77777777" w:rsidR="000C2867" w:rsidRPr="003B4B70" w:rsidRDefault="000C2867" w:rsidP="009B2FD5">
                <w:pPr>
                  <w:spacing w:before="100" w:beforeAutospacing="1" w:after="100" w:afterAutospacing="1"/>
                  <w:rPr>
                    <w:lang w:val="fr-CH"/>
                  </w:rPr>
                </w:pPr>
                <w:r w:rsidRPr="003B4B70">
                  <w:rPr>
                    <w:rFonts w:ascii="MS Gothic" w:eastAsia="MS Gothic" w:hAnsi="MS Gothic"/>
                    <w:lang w:val="fr-CH"/>
                  </w:rPr>
                  <w:t>☐</w:t>
                </w:r>
              </w:p>
            </w:tc>
          </w:sdtContent>
        </w:sdt>
        <w:sdt>
          <w:sdtPr>
            <w:rPr>
              <w:lang w:val="fr-CH"/>
            </w:rPr>
            <w:id w:val="-12675280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9" w:type="dxa"/>
              </w:tcPr>
              <w:p w14:paraId="2BD52C13" w14:textId="77777777" w:rsidR="000C2867" w:rsidRPr="003B4B70" w:rsidRDefault="000C2867" w:rsidP="009B2FD5">
                <w:pPr>
                  <w:spacing w:before="100" w:beforeAutospacing="1" w:after="100" w:afterAutospacing="1"/>
                  <w:rPr>
                    <w:lang w:val="fr-CH"/>
                  </w:rPr>
                </w:pPr>
                <w:r w:rsidRPr="003B4B70">
                  <w:rPr>
                    <w:rFonts w:ascii="MS Gothic" w:eastAsia="MS Gothic" w:hAnsi="MS Gothic"/>
                    <w:lang w:val="fr-CH"/>
                  </w:rPr>
                  <w:t>☐</w:t>
                </w:r>
              </w:p>
            </w:tc>
          </w:sdtContent>
        </w:sdt>
      </w:tr>
      <w:tr w:rsidR="000C2867" w:rsidRPr="003B4B70" w14:paraId="764FA925" w14:textId="77777777" w:rsidTr="009B2FD5">
        <w:trPr>
          <w:gridAfter w:val="1"/>
          <w:wAfter w:w="30" w:type="dxa"/>
        </w:trPr>
        <w:tc>
          <w:tcPr>
            <w:tcW w:w="7839" w:type="dxa"/>
            <w:gridSpan w:val="2"/>
          </w:tcPr>
          <w:p w14:paraId="5F50784E" w14:textId="477719C2" w:rsidR="000C2867" w:rsidRPr="003B4B70" w:rsidRDefault="000C2867" w:rsidP="009B2FD5">
            <w:pPr>
              <w:spacing w:before="100" w:beforeAutospacing="1" w:after="100" w:afterAutospacing="1"/>
              <w:rPr>
                <w:lang w:val="fr-CH"/>
              </w:rPr>
            </w:pPr>
            <w:permStart w:id="609774476" w:edGrp="everyone" w:colFirst="1" w:colLast="1"/>
            <w:permStart w:id="1884389100" w:edGrp="everyone" w:colFirst="2" w:colLast="2"/>
            <w:permEnd w:id="742612592"/>
            <w:permEnd w:id="104217863"/>
            <w:r w:rsidRPr="003B4B70">
              <w:rPr>
                <w:lang w:val="fr-CH"/>
              </w:rPr>
              <w:t xml:space="preserve">Le processus d’apprentissage cognitif et la curiosité de l’enfant sont fortement limités par les </w:t>
            </w:r>
            <w:r w:rsidR="00287171">
              <w:rPr>
                <w:lang w:val="fr-CH"/>
              </w:rPr>
              <w:t>personnes détenant l’autorité parentale</w:t>
            </w:r>
            <w:r w:rsidR="00287171" w:rsidRPr="003B4B70">
              <w:rPr>
                <w:lang w:val="fr-CH"/>
              </w:rPr>
              <w:t xml:space="preserve"> </w:t>
            </w:r>
            <w:r w:rsidRPr="003B4B70">
              <w:rPr>
                <w:lang w:val="fr-CH"/>
              </w:rPr>
              <w:t>(peur de surmenage, p.</w:t>
            </w:r>
            <w:r w:rsidR="00287171">
              <w:rPr>
                <w:lang w:val="fr-CH"/>
              </w:rPr>
              <w:t> </w:t>
            </w:r>
            <w:r w:rsidRPr="003B4B70">
              <w:rPr>
                <w:lang w:val="fr-CH"/>
              </w:rPr>
              <w:t>ex.).</w:t>
            </w:r>
          </w:p>
        </w:tc>
        <w:sdt>
          <w:sdtPr>
            <w:rPr>
              <w:lang w:val="fr-CH"/>
            </w:rPr>
            <w:id w:val="-1410377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6" w:type="dxa"/>
              </w:tcPr>
              <w:p w14:paraId="2D242912" w14:textId="77777777" w:rsidR="000C2867" w:rsidRPr="003B4B70" w:rsidRDefault="000C2867" w:rsidP="009B2FD5">
                <w:pPr>
                  <w:spacing w:before="100" w:beforeAutospacing="1" w:after="100" w:afterAutospacing="1"/>
                  <w:rPr>
                    <w:lang w:val="fr-CH"/>
                  </w:rPr>
                </w:pPr>
                <w:r w:rsidRPr="003B4B70">
                  <w:rPr>
                    <w:rFonts w:ascii="MS Gothic" w:eastAsia="MS Gothic" w:hAnsi="MS Gothic"/>
                    <w:lang w:val="fr-CH"/>
                  </w:rPr>
                  <w:t>☐</w:t>
                </w:r>
              </w:p>
            </w:tc>
          </w:sdtContent>
        </w:sdt>
        <w:sdt>
          <w:sdtPr>
            <w:rPr>
              <w:lang w:val="fr-CH"/>
            </w:rPr>
            <w:id w:val="1650628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9" w:type="dxa"/>
              </w:tcPr>
              <w:p w14:paraId="5F485E1F" w14:textId="77777777" w:rsidR="000C2867" w:rsidRPr="003B4B70" w:rsidRDefault="000C2867" w:rsidP="009B2FD5">
                <w:pPr>
                  <w:spacing w:before="100" w:beforeAutospacing="1" w:after="100" w:afterAutospacing="1"/>
                  <w:rPr>
                    <w:lang w:val="fr-CH"/>
                  </w:rPr>
                </w:pPr>
                <w:r w:rsidRPr="003B4B70">
                  <w:rPr>
                    <w:rFonts w:ascii="MS Gothic" w:eastAsia="MS Gothic" w:hAnsi="MS Gothic"/>
                    <w:lang w:val="fr-CH"/>
                  </w:rPr>
                  <w:t>☐</w:t>
                </w:r>
              </w:p>
            </w:tc>
          </w:sdtContent>
        </w:sdt>
      </w:tr>
      <w:permEnd w:id="609774476"/>
      <w:permEnd w:id="1884389100"/>
      <w:tr w:rsidR="000C2867" w:rsidRPr="003B4B70" w14:paraId="48F4FD00" w14:textId="77777777" w:rsidTr="009B2FD5">
        <w:trPr>
          <w:gridAfter w:val="1"/>
          <w:wAfter w:w="30" w:type="dxa"/>
        </w:trPr>
        <w:tc>
          <w:tcPr>
            <w:tcW w:w="7839" w:type="dxa"/>
            <w:gridSpan w:val="2"/>
          </w:tcPr>
          <w:p w14:paraId="6918E122" w14:textId="77777777" w:rsidR="000C2867" w:rsidRPr="003B4B70" w:rsidRDefault="000C2867" w:rsidP="009B2FD5">
            <w:pPr>
              <w:spacing w:before="100" w:beforeAutospacing="1" w:after="100" w:afterAutospacing="1"/>
              <w:rPr>
                <w:lang w:val="fr-CH"/>
              </w:rPr>
            </w:pPr>
          </w:p>
        </w:tc>
        <w:tc>
          <w:tcPr>
            <w:tcW w:w="676" w:type="dxa"/>
          </w:tcPr>
          <w:p w14:paraId="7A81B661" w14:textId="77777777" w:rsidR="000C2867" w:rsidRPr="003B4B70" w:rsidRDefault="000C2867" w:rsidP="009B2FD5">
            <w:pPr>
              <w:spacing w:before="100" w:beforeAutospacing="1" w:after="100" w:afterAutospacing="1"/>
              <w:rPr>
                <w:lang w:val="fr-CH"/>
              </w:rPr>
            </w:pPr>
          </w:p>
        </w:tc>
        <w:tc>
          <w:tcPr>
            <w:tcW w:w="669" w:type="dxa"/>
          </w:tcPr>
          <w:p w14:paraId="5D3EB00E" w14:textId="77777777" w:rsidR="000C2867" w:rsidRPr="003B4B70" w:rsidRDefault="000C2867" w:rsidP="009B2FD5">
            <w:pPr>
              <w:spacing w:before="100" w:beforeAutospacing="1" w:after="100" w:afterAutospacing="1"/>
              <w:rPr>
                <w:lang w:val="fr-CH"/>
              </w:rPr>
            </w:pPr>
          </w:p>
        </w:tc>
      </w:tr>
      <w:tr w:rsidR="000C2867" w:rsidRPr="00DE1696" w14:paraId="3552D8DE" w14:textId="77777777" w:rsidTr="009B2F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permStart w:id="1801666963" w:edGrp="everyone" w:colFirst="0" w:colLast="0" w:displacedByCustomXml="next"/>
        <w:sdt>
          <w:sdtPr>
            <w:rPr>
              <w:lang w:val="fr-CH"/>
            </w:rPr>
            <w:id w:val="566022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1" w:type="dxa"/>
                <w:vMerge w:val="restart"/>
                <w:tcBorders>
                  <w:left w:val="nil"/>
                </w:tcBorders>
                <w:shd w:val="clear" w:color="auto" w:fill="ABDB77"/>
              </w:tcPr>
              <w:p w14:paraId="799AC2C3" w14:textId="77777777" w:rsidR="000C2867" w:rsidRPr="003B4B70" w:rsidRDefault="000C2867" w:rsidP="009B2FD5">
                <w:pPr>
                  <w:spacing w:line="240" w:lineRule="auto"/>
                  <w:rPr>
                    <w:sz w:val="20"/>
                    <w:szCs w:val="20"/>
                    <w:lang w:val="fr-CH"/>
                  </w:rPr>
                </w:pPr>
                <w:r w:rsidRPr="003B4B70">
                  <w:rPr>
                    <w:rFonts w:ascii="MS Gothic" w:eastAsia="MS Gothic" w:hAnsi="MS Gothic"/>
                    <w:lang w:val="fr-CH"/>
                  </w:rPr>
                  <w:t>☐</w:t>
                </w:r>
              </w:p>
            </w:tc>
          </w:sdtContent>
        </w:sdt>
        <w:tc>
          <w:tcPr>
            <w:tcW w:w="8683" w:type="dxa"/>
            <w:gridSpan w:val="4"/>
            <w:tcBorders>
              <w:right w:val="nil"/>
            </w:tcBorders>
            <w:shd w:val="clear" w:color="auto" w:fill="ABDB77"/>
          </w:tcPr>
          <w:p w14:paraId="412EA3E8" w14:textId="77777777" w:rsidR="000C2867" w:rsidRPr="003B4B70" w:rsidRDefault="000C2867" w:rsidP="009B2FD5">
            <w:pPr>
              <w:spacing w:line="240" w:lineRule="auto"/>
              <w:rPr>
                <w:sz w:val="20"/>
                <w:szCs w:val="20"/>
                <w:lang w:val="fr-CH"/>
              </w:rPr>
            </w:pPr>
            <w:r w:rsidRPr="003B4B70">
              <w:rPr>
                <w:sz w:val="20"/>
                <w:szCs w:val="20"/>
                <w:lang w:val="fr-CH"/>
              </w:rPr>
              <w:t xml:space="preserve">Pas d’indication justifiant un besoin de soutien </w:t>
            </w:r>
          </w:p>
        </w:tc>
      </w:tr>
      <w:permEnd w:id="1801666963"/>
      <w:tr w:rsidR="000C2867" w:rsidRPr="003B4B70" w14:paraId="58C04758" w14:textId="77777777" w:rsidTr="009B2F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531" w:type="dxa"/>
            <w:vMerge/>
            <w:tcBorders>
              <w:left w:val="nil"/>
            </w:tcBorders>
            <w:shd w:val="clear" w:color="auto" w:fill="ABDB77"/>
          </w:tcPr>
          <w:p w14:paraId="46569178" w14:textId="77777777" w:rsidR="000C2867" w:rsidRPr="003B4B70" w:rsidRDefault="000C2867" w:rsidP="009B2FD5">
            <w:pPr>
              <w:spacing w:line="240" w:lineRule="auto"/>
              <w:rPr>
                <w:sz w:val="20"/>
                <w:szCs w:val="20"/>
                <w:lang w:val="fr-CH"/>
              </w:rPr>
            </w:pPr>
          </w:p>
        </w:tc>
        <w:tc>
          <w:tcPr>
            <w:tcW w:w="8683" w:type="dxa"/>
            <w:gridSpan w:val="4"/>
            <w:tcBorders>
              <w:right w:val="nil"/>
            </w:tcBorders>
            <w:shd w:val="clear" w:color="auto" w:fill="ABDB77"/>
          </w:tcPr>
          <w:p w14:paraId="021773C0" w14:textId="77777777" w:rsidR="000C2867" w:rsidRPr="003B4B70" w:rsidRDefault="000C2867" w:rsidP="009B2FD5">
            <w:pPr>
              <w:spacing w:line="240" w:lineRule="auto"/>
              <w:jc w:val="right"/>
              <w:rPr>
                <w:sz w:val="20"/>
                <w:szCs w:val="20"/>
                <w:lang w:val="fr-CH"/>
              </w:rPr>
            </w:pPr>
            <w:r w:rsidRPr="003B4B70">
              <w:rPr>
                <w:sz w:val="20"/>
                <w:szCs w:val="20"/>
                <w:lang w:val="fr-CH"/>
              </w:rPr>
              <w:sym w:font="Wingdings" w:char="F0E0"/>
            </w:r>
            <w:r w:rsidRPr="003B4B70">
              <w:rPr>
                <w:sz w:val="20"/>
                <w:szCs w:val="20"/>
                <w:lang w:val="fr-CH"/>
              </w:rPr>
              <w:t xml:space="preserve"> Pas de recommandation</w:t>
            </w:r>
          </w:p>
        </w:tc>
      </w:tr>
      <w:tr w:rsidR="000C2867" w:rsidRPr="00DE1696" w14:paraId="28AE084B" w14:textId="77777777" w:rsidTr="009B2F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permStart w:id="1220050460" w:edGrp="everyone" w:colFirst="0" w:colLast="0" w:displacedByCustomXml="next"/>
        <w:sdt>
          <w:sdtPr>
            <w:rPr>
              <w:lang w:val="fr-CH"/>
            </w:rPr>
            <w:id w:val="-19546282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1" w:type="dxa"/>
                <w:vMerge w:val="restart"/>
                <w:tcBorders>
                  <w:left w:val="nil"/>
                </w:tcBorders>
                <w:shd w:val="clear" w:color="auto" w:fill="ECF3FA"/>
              </w:tcPr>
              <w:p w14:paraId="637DD675" w14:textId="77777777" w:rsidR="000C2867" w:rsidRPr="003B4B70" w:rsidRDefault="000C2867" w:rsidP="009B2FD5">
                <w:pPr>
                  <w:spacing w:line="240" w:lineRule="auto"/>
                  <w:rPr>
                    <w:sz w:val="20"/>
                    <w:szCs w:val="20"/>
                    <w:lang w:val="fr-CH"/>
                  </w:rPr>
                </w:pPr>
                <w:r w:rsidRPr="003B4B70">
                  <w:rPr>
                    <w:rFonts w:ascii="MS Gothic" w:eastAsia="MS Gothic" w:hAnsi="MS Gothic"/>
                    <w:lang w:val="fr-CH"/>
                  </w:rPr>
                  <w:t>☐</w:t>
                </w:r>
              </w:p>
            </w:tc>
          </w:sdtContent>
        </w:sdt>
        <w:tc>
          <w:tcPr>
            <w:tcW w:w="8683" w:type="dxa"/>
            <w:gridSpan w:val="4"/>
            <w:tcBorders>
              <w:right w:val="nil"/>
            </w:tcBorders>
            <w:shd w:val="clear" w:color="auto" w:fill="ECF3FA"/>
          </w:tcPr>
          <w:p w14:paraId="6D992F07" w14:textId="77777777" w:rsidR="000C2867" w:rsidRPr="003B4B70" w:rsidRDefault="000C2867" w:rsidP="009B2FD5">
            <w:pPr>
              <w:spacing w:line="240" w:lineRule="auto"/>
              <w:rPr>
                <w:sz w:val="20"/>
                <w:szCs w:val="20"/>
                <w:lang w:val="fr-CH"/>
              </w:rPr>
            </w:pPr>
            <w:r w:rsidRPr="003B4B70">
              <w:rPr>
                <w:sz w:val="20"/>
                <w:szCs w:val="20"/>
                <w:lang w:val="fr-CH"/>
              </w:rPr>
              <w:t>L’enfant est suffisamment stimulé au niveau cognitif mais pourrait profiter d’une prise en charge extrafamiliale sur certains plans (peu de possibilités de se dépenser physiquement ou jeux non adaptés).</w:t>
            </w:r>
          </w:p>
        </w:tc>
      </w:tr>
      <w:permEnd w:id="1220050460"/>
      <w:tr w:rsidR="000C2867" w:rsidRPr="00DE1696" w14:paraId="1D0CD6A6" w14:textId="77777777" w:rsidTr="009B2F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531" w:type="dxa"/>
            <w:vMerge/>
            <w:tcBorders>
              <w:left w:val="nil"/>
            </w:tcBorders>
            <w:shd w:val="clear" w:color="auto" w:fill="ECF3FA"/>
          </w:tcPr>
          <w:p w14:paraId="3780FCB0" w14:textId="77777777" w:rsidR="000C2867" w:rsidRPr="003B4B70" w:rsidRDefault="000C2867" w:rsidP="009B2FD5">
            <w:pPr>
              <w:spacing w:line="240" w:lineRule="auto"/>
              <w:rPr>
                <w:sz w:val="20"/>
                <w:szCs w:val="20"/>
                <w:lang w:val="fr-CH"/>
              </w:rPr>
            </w:pPr>
          </w:p>
        </w:tc>
        <w:tc>
          <w:tcPr>
            <w:tcW w:w="8683" w:type="dxa"/>
            <w:gridSpan w:val="4"/>
            <w:tcBorders>
              <w:right w:val="nil"/>
            </w:tcBorders>
            <w:shd w:val="clear" w:color="auto" w:fill="ECF3FA"/>
          </w:tcPr>
          <w:p w14:paraId="6A6AC4CD" w14:textId="77777777" w:rsidR="000C2867" w:rsidRPr="003B4B70" w:rsidRDefault="000C2867" w:rsidP="009B2FD5">
            <w:pPr>
              <w:spacing w:line="240" w:lineRule="auto"/>
              <w:jc w:val="right"/>
              <w:rPr>
                <w:sz w:val="20"/>
                <w:szCs w:val="20"/>
                <w:lang w:val="fr-CH"/>
              </w:rPr>
            </w:pPr>
            <w:r w:rsidRPr="003B4B70">
              <w:rPr>
                <w:sz w:val="20"/>
                <w:szCs w:val="20"/>
                <w:lang w:val="fr-CH"/>
              </w:rPr>
              <w:sym w:font="Wingdings" w:char="F0E0"/>
            </w:r>
            <w:r w:rsidRPr="003B4B70">
              <w:rPr>
                <w:sz w:val="20"/>
                <w:szCs w:val="20"/>
                <w:lang w:val="fr-CH"/>
              </w:rPr>
              <w:t xml:space="preserve"> Prise en charge recommandée de </w:t>
            </w:r>
            <w:r w:rsidRPr="003B4B70">
              <w:rPr>
                <w:b/>
                <w:sz w:val="20"/>
                <w:szCs w:val="20"/>
                <w:lang w:val="fr-CH"/>
              </w:rPr>
              <w:t xml:space="preserve">20% </w:t>
            </w:r>
          </w:p>
        </w:tc>
      </w:tr>
      <w:tr w:rsidR="000C2867" w:rsidRPr="003B4B70" w14:paraId="6547E75D" w14:textId="77777777" w:rsidTr="009B2F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09"/>
        </w:trPr>
        <w:permStart w:id="1906340143" w:edGrp="everyone" w:colFirst="0" w:colLast="0" w:displacedByCustomXml="next"/>
        <w:sdt>
          <w:sdtPr>
            <w:rPr>
              <w:lang w:val="fr-CH"/>
            </w:rPr>
            <w:id w:val="5628393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1" w:type="dxa"/>
                <w:vMerge w:val="restart"/>
                <w:tcBorders>
                  <w:left w:val="nil"/>
                </w:tcBorders>
                <w:shd w:val="clear" w:color="auto" w:fill="D7E5F5"/>
              </w:tcPr>
              <w:p w14:paraId="1093608B" w14:textId="77777777" w:rsidR="000C2867" w:rsidRPr="003B4B70" w:rsidRDefault="000C2867" w:rsidP="009B2FD5">
                <w:pPr>
                  <w:spacing w:line="240" w:lineRule="auto"/>
                  <w:rPr>
                    <w:sz w:val="20"/>
                    <w:szCs w:val="20"/>
                    <w:lang w:val="fr-CH"/>
                  </w:rPr>
                </w:pPr>
                <w:r w:rsidRPr="003B4B70">
                  <w:rPr>
                    <w:rFonts w:ascii="MS Gothic" w:eastAsia="MS Gothic" w:hAnsi="MS Gothic"/>
                    <w:lang w:val="fr-CH"/>
                  </w:rPr>
                  <w:t>☐</w:t>
                </w:r>
              </w:p>
            </w:tc>
          </w:sdtContent>
        </w:sdt>
        <w:tc>
          <w:tcPr>
            <w:tcW w:w="8683" w:type="dxa"/>
            <w:gridSpan w:val="4"/>
            <w:tcBorders>
              <w:right w:val="nil"/>
            </w:tcBorders>
            <w:shd w:val="clear" w:color="auto" w:fill="D7E5F5"/>
          </w:tcPr>
          <w:p w14:paraId="00EB7DDB" w14:textId="6F6A28C9" w:rsidR="000C2867" w:rsidRPr="003B4B70" w:rsidRDefault="007E61A9" w:rsidP="009B2FD5">
            <w:pPr>
              <w:spacing w:line="240" w:lineRule="auto"/>
              <w:rPr>
                <w:sz w:val="20"/>
                <w:szCs w:val="20"/>
                <w:lang w:val="fr-CH"/>
              </w:rPr>
            </w:pPr>
            <w:r>
              <w:rPr>
                <w:sz w:val="20"/>
                <w:szCs w:val="20"/>
                <w:lang w:val="fr-CH"/>
              </w:rPr>
              <w:t>É</w:t>
            </w:r>
            <w:r w:rsidRPr="003B4B70">
              <w:rPr>
                <w:sz w:val="20"/>
                <w:szCs w:val="20"/>
                <w:lang w:val="fr-CH"/>
              </w:rPr>
              <w:t xml:space="preserve">valuation </w:t>
            </w:r>
            <w:r w:rsidR="000C2867" w:rsidRPr="003B4B70">
              <w:rPr>
                <w:sz w:val="20"/>
                <w:szCs w:val="20"/>
                <w:lang w:val="fr-CH"/>
              </w:rPr>
              <w:t xml:space="preserve">intermédiaire </w:t>
            </w:r>
          </w:p>
        </w:tc>
      </w:tr>
      <w:permEnd w:id="1906340143"/>
      <w:tr w:rsidR="000C2867" w:rsidRPr="00DE1696" w14:paraId="7C26D3F1" w14:textId="77777777" w:rsidTr="009B2F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09"/>
        </w:trPr>
        <w:tc>
          <w:tcPr>
            <w:tcW w:w="531" w:type="dxa"/>
            <w:vMerge/>
            <w:tcBorders>
              <w:left w:val="nil"/>
            </w:tcBorders>
            <w:shd w:val="clear" w:color="auto" w:fill="D7E5F5"/>
          </w:tcPr>
          <w:p w14:paraId="1283CC75" w14:textId="77777777" w:rsidR="000C2867" w:rsidRPr="003B4B70" w:rsidRDefault="000C2867" w:rsidP="009B2FD5">
            <w:pPr>
              <w:spacing w:line="240" w:lineRule="auto"/>
              <w:rPr>
                <w:sz w:val="20"/>
                <w:szCs w:val="20"/>
                <w:lang w:val="fr-CH"/>
              </w:rPr>
            </w:pPr>
          </w:p>
        </w:tc>
        <w:tc>
          <w:tcPr>
            <w:tcW w:w="8683" w:type="dxa"/>
            <w:gridSpan w:val="4"/>
            <w:tcBorders>
              <w:right w:val="nil"/>
            </w:tcBorders>
            <w:shd w:val="clear" w:color="auto" w:fill="D7E5F5"/>
          </w:tcPr>
          <w:p w14:paraId="65475222" w14:textId="77777777" w:rsidR="000C2867" w:rsidRPr="003B4B70" w:rsidRDefault="000C2867" w:rsidP="009B2FD5">
            <w:pPr>
              <w:spacing w:line="240" w:lineRule="auto"/>
              <w:jc w:val="right"/>
              <w:rPr>
                <w:sz w:val="20"/>
                <w:szCs w:val="20"/>
                <w:lang w:val="fr-CH"/>
              </w:rPr>
            </w:pPr>
            <w:r w:rsidRPr="003B4B70">
              <w:rPr>
                <w:sz w:val="20"/>
                <w:szCs w:val="20"/>
                <w:lang w:val="fr-CH"/>
              </w:rPr>
              <w:sym w:font="Wingdings" w:char="F0E0"/>
            </w:r>
            <w:r w:rsidRPr="003B4B70">
              <w:rPr>
                <w:sz w:val="20"/>
                <w:szCs w:val="20"/>
                <w:lang w:val="fr-CH"/>
              </w:rPr>
              <w:t xml:space="preserve"> Prise en charge recommandée de </w:t>
            </w:r>
            <w:r w:rsidRPr="003B4B70">
              <w:rPr>
                <w:b/>
                <w:sz w:val="20"/>
                <w:szCs w:val="20"/>
                <w:lang w:val="fr-CH"/>
              </w:rPr>
              <w:t xml:space="preserve">30% </w:t>
            </w:r>
          </w:p>
        </w:tc>
      </w:tr>
      <w:tr w:rsidR="000C2867" w:rsidRPr="00DE1696" w14:paraId="03DA60C9" w14:textId="77777777" w:rsidTr="009B2F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28"/>
        </w:trPr>
        <w:permStart w:id="665604615" w:edGrp="everyone" w:colFirst="0" w:colLast="0" w:displacedByCustomXml="next"/>
        <w:sdt>
          <w:sdtPr>
            <w:rPr>
              <w:lang w:val="fr-CH"/>
            </w:rPr>
            <w:id w:val="-5035181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1" w:type="dxa"/>
                <w:vMerge w:val="restart"/>
                <w:tcBorders>
                  <w:left w:val="nil"/>
                </w:tcBorders>
                <w:shd w:val="clear" w:color="auto" w:fill="A2C2E8"/>
              </w:tcPr>
              <w:p w14:paraId="789DAC79" w14:textId="77777777" w:rsidR="000C2867" w:rsidRPr="003B4B70" w:rsidRDefault="000C2867" w:rsidP="009B2FD5">
                <w:pPr>
                  <w:spacing w:line="240" w:lineRule="auto"/>
                  <w:rPr>
                    <w:sz w:val="20"/>
                    <w:szCs w:val="20"/>
                    <w:lang w:val="fr-CH"/>
                  </w:rPr>
                </w:pPr>
                <w:r w:rsidRPr="003B4B70">
                  <w:rPr>
                    <w:rFonts w:ascii="MS Gothic" w:eastAsia="MS Gothic" w:hAnsi="MS Gothic"/>
                    <w:lang w:val="fr-CH"/>
                  </w:rPr>
                  <w:t>☐</w:t>
                </w:r>
              </w:p>
            </w:tc>
          </w:sdtContent>
        </w:sdt>
        <w:tc>
          <w:tcPr>
            <w:tcW w:w="8683" w:type="dxa"/>
            <w:gridSpan w:val="4"/>
            <w:tcBorders>
              <w:right w:val="nil"/>
            </w:tcBorders>
            <w:shd w:val="clear" w:color="auto" w:fill="A2C2E8"/>
          </w:tcPr>
          <w:p w14:paraId="53EE9BC3" w14:textId="77777777" w:rsidR="000C2867" w:rsidRPr="003B4B70" w:rsidRDefault="000C2867" w:rsidP="009B2FD5">
            <w:pPr>
              <w:spacing w:line="240" w:lineRule="auto"/>
              <w:rPr>
                <w:sz w:val="20"/>
                <w:szCs w:val="20"/>
                <w:lang w:val="fr-CH"/>
              </w:rPr>
            </w:pPr>
            <w:r w:rsidRPr="003B4B70">
              <w:rPr>
                <w:sz w:val="20"/>
                <w:szCs w:val="20"/>
                <w:lang w:val="fr-CH"/>
              </w:rPr>
              <w:t>Le développement de l’enfant est relativement limité sur plusieurs plans dans le contexte familial, de sorte qu’une prise en charge extrafamiliale est recommandée à titre complémentaire.</w:t>
            </w:r>
          </w:p>
        </w:tc>
      </w:tr>
      <w:permEnd w:id="665604615"/>
      <w:tr w:rsidR="000C2867" w:rsidRPr="00DE1696" w14:paraId="089751A5" w14:textId="77777777" w:rsidTr="009B2F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30"/>
        </w:trPr>
        <w:tc>
          <w:tcPr>
            <w:tcW w:w="531" w:type="dxa"/>
            <w:vMerge/>
            <w:tcBorders>
              <w:left w:val="nil"/>
            </w:tcBorders>
            <w:shd w:val="clear" w:color="auto" w:fill="A2C2E8"/>
          </w:tcPr>
          <w:p w14:paraId="6BBFA36F" w14:textId="77777777" w:rsidR="000C2867" w:rsidRPr="003B4B70" w:rsidRDefault="000C2867" w:rsidP="009B2FD5">
            <w:pPr>
              <w:spacing w:line="240" w:lineRule="auto"/>
              <w:rPr>
                <w:sz w:val="20"/>
                <w:szCs w:val="20"/>
                <w:lang w:val="fr-CH"/>
              </w:rPr>
            </w:pPr>
          </w:p>
        </w:tc>
        <w:tc>
          <w:tcPr>
            <w:tcW w:w="8683" w:type="dxa"/>
            <w:gridSpan w:val="4"/>
            <w:tcBorders>
              <w:right w:val="nil"/>
            </w:tcBorders>
            <w:shd w:val="clear" w:color="auto" w:fill="A2C2E8"/>
          </w:tcPr>
          <w:p w14:paraId="31EDBDCE" w14:textId="77777777" w:rsidR="000C2867" w:rsidRPr="003B4B70" w:rsidRDefault="000C2867" w:rsidP="009B2FD5">
            <w:pPr>
              <w:spacing w:line="240" w:lineRule="auto"/>
              <w:jc w:val="right"/>
              <w:rPr>
                <w:sz w:val="20"/>
                <w:szCs w:val="20"/>
                <w:lang w:val="fr-CH"/>
              </w:rPr>
            </w:pPr>
            <w:r w:rsidRPr="003B4B70">
              <w:rPr>
                <w:sz w:val="20"/>
                <w:szCs w:val="20"/>
                <w:lang w:val="fr-CH"/>
              </w:rPr>
              <w:sym w:font="Wingdings" w:char="F0E0"/>
            </w:r>
            <w:r w:rsidRPr="003B4B70">
              <w:rPr>
                <w:sz w:val="20"/>
                <w:szCs w:val="20"/>
                <w:lang w:val="fr-CH"/>
              </w:rPr>
              <w:t xml:space="preserve"> Prise en charge recommandée de </w:t>
            </w:r>
            <w:r w:rsidRPr="003B4B70">
              <w:rPr>
                <w:b/>
                <w:sz w:val="20"/>
                <w:szCs w:val="20"/>
                <w:lang w:val="fr-CH"/>
              </w:rPr>
              <w:t xml:space="preserve">40% </w:t>
            </w:r>
          </w:p>
        </w:tc>
      </w:tr>
      <w:tr w:rsidR="000C2867" w:rsidRPr="003B4B70" w14:paraId="213D4097" w14:textId="77777777" w:rsidTr="009B2F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09"/>
        </w:trPr>
        <w:permStart w:id="1205872850" w:edGrp="everyone" w:colFirst="0" w:colLast="0" w:displacedByCustomXml="next"/>
        <w:sdt>
          <w:sdtPr>
            <w:rPr>
              <w:lang w:val="fr-CH"/>
            </w:rPr>
            <w:id w:val="-812261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1" w:type="dxa"/>
                <w:vMerge w:val="restart"/>
                <w:tcBorders>
                  <w:left w:val="nil"/>
                </w:tcBorders>
                <w:shd w:val="clear" w:color="auto" w:fill="75A4DD"/>
              </w:tcPr>
              <w:p w14:paraId="3023D732" w14:textId="77777777" w:rsidR="000C2867" w:rsidRPr="003B4B70" w:rsidRDefault="000C2867" w:rsidP="009B2FD5">
                <w:pPr>
                  <w:spacing w:line="240" w:lineRule="auto"/>
                  <w:rPr>
                    <w:sz w:val="20"/>
                    <w:szCs w:val="20"/>
                    <w:lang w:val="fr-CH"/>
                  </w:rPr>
                </w:pPr>
                <w:r w:rsidRPr="003B4B70">
                  <w:rPr>
                    <w:rFonts w:ascii="MS Gothic" w:eastAsia="MS Gothic" w:hAnsi="MS Gothic"/>
                    <w:lang w:val="fr-CH"/>
                  </w:rPr>
                  <w:t>☐</w:t>
                </w:r>
              </w:p>
            </w:tc>
          </w:sdtContent>
        </w:sdt>
        <w:tc>
          <w:tcPr>
            <w:tcW w:w="8683" w:type="dxa"/>
            <w:gridSpan w:val="4"/>
            <w:tcBorders>
              <w:right w:val="nil"/>
            </w:tcBorders>
            <w:shd w:val="clear" w:color="auto" w:fill="75A4DD"/>
          </w:tcPr>
          <w:p w14:paraId="6A03721A" w14:textId="5C7DA1E6" w:rsidR="000C2867" w:rsidRPr="003B4B70" w:rsidRDefault="007E61A9" w:rsidP="009B2FD5">
            <w:pPr>
              <w:spacing w:line="240" w:lineRule="auto"/>
              <w:rPr>
                <w:sz w:val="20"/>
                <w:szCs w:val="20"/>
                <w:lang w:val="fr-CH"/>
              </w:rPr>
            </w:pPr>
            <w:r>
              <w:rPr>
                <w:sz w:val="20"/>
                <w:szCs w:val="20"/>
                <w:lang w:val="fr-CH"/>
              </w:rPr>
              <w:t>É</w:t>
            </w:r>
            <w:r w:rsidRPr="003B4B70">
              <w:rPr>
                <w:sz w:val="20"/>
                <w:szCs w:val="20"/>
                <w:lang w:val="fr-CH"/>
              </w:rPr>
              <w:t xml:space="preserve">valuation </w:t>
            </w:r>
            <w:r w:rsidR="000C2867" w:rsidRPr="003B4B70">
              <w:rPr>
                <w:sz w:val="20"/>
                <w:szCs w:val="20"/>
                <w:lang w:val="fr-CH"/>
              </w:rPr>
              <w:t xml:space="preserve">intermédiaire </w:t>
            </w:r>
          </w:p>
        </w:tc>
      </w:tr>
      <w:permEnd w:id="1205872850"/>
      <w:tr w:rsidR="000C2867" w:rsidRPr="00DE1696" w14:paraId="39808116" w14:textId="77777777" w:rsidTr="009B2F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09"/>
        </w:trPr>
        <w:tc>
          <w:tcPr>
            <w:tcW w:w="531" w:type="dxa"/>
            <w:vMerge/>
            <w:tcBorders>
              <w:left w:val="nil"/>
            </w:tcBorders>
            <w:shd w:val="clear" w:color="auto" w:fill="75A4DD"/>
          </w:tcPr>
          <w:p w14:paraId="45E39EF9" w14:textId="77777777" w:rsidR="000C2867" w:rsidRPr="003B4B70" w:rsidRDefault="000C2867" w:rsidP="009B2FD5">
            <w:pPr>
              <w:spacing w:line="240" w:lineRule="auto"/>
              <w:rPr>
                <w:sz w:val="20"/>
                <w:szCs w:val="20"/>
                <w:lang w:val="fr-CH"/>
              </w:rPr>
            </w:pPr>
          </w:p>
        </w:tc>
        <w:tc>
          <w:tcPr>
            <w:tcW w:w="8683" w:type="dxa"/>
            <w:gridSpan w:val="4"/>
            <w:tcBorders>
              <w:right w:val="nil"/>
            </w:tcBorders>
            <w:shd w:val="clear" w:color="auto" w:fill="75A4DD"/>
          </w:tcPr>
          <w:p w14:paraId="48568030" w14:textId="77777777" w:rsidR="000C2867" w:rsidRPr="003B4B70" w:rsidRDefault="000C2867" w:rsidP="009B2FD5">
            <w:pPr>
              <w:spacing w:line="240" w:lineRule="auto"/>
              <w:jc w:val="right"/>
              <w:rPr>
                <w:sz w:val="20"/>
                <w:szCs w:val="20"/>
                <w:lang w:val="fr-CH"/>
              </w:rPr>
            </w:pPr>
            <w:r w:rsidRPr="003B4B70">
              <w:rPr>
                <w:sz w:val="20"/>
                <w:szCs w:val="20"/>
                <w:lang w:val="fr-CH"/>
              </w:rPr>
              <w:sym w:font="Wingdings" w:char="F0E0"/>
            </w:r>
            <w:r w:rsidRPr="003B4B70">
              <w:rPr>
                <w:sz w:val="20"/>
                <w:szCs w:val="20"/>
                <w:lang w:val="fr-CH"/>
              </w:rPr>
              <w:t xml:space="preserve"> Prise en charge recommandée de </w:t>
            </w:r>
            <w:r w:rsidRPr="003B4B70">
              <w:rPr>
                <w:b/>
                <w:sz w:val="20"/>
                <w:szCs w:val="20"/>
                <w:lang w:val="fr-CH"/>
              </w:rPr>
              <w:t xml:space="preserve">50% </w:t>
            </w:r>
          </w:p>
        </w:tc>
      </w:tr>
      <w:tr w:rsidR="000C2867" w:rsidRPr="00DE1696" w14:paraId="4179D069" w14:textId="77777777" w:rsidTr="009B2F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28"/>
        </w:trPr>
        <w:permStart w:id="7149105" w:edGrp="everyone" w:colFirst="0" w:colLast="0" w:displacedByCustomXml="next"/>
        <w:sdt>
          <w:sdtPr>
            <w:rPr>
              <w:lang w:val="fr-CH"/>
            </w:rPr>
            <w:id w:val="-2465008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1" w:type="dxa"/>
                <w:vMerge w:val="restart"/>
                <w:tcBorders>
                  <w:left w:val="nil"/>
                </w:tcBorders>
                <w:shd w:val="clear" w:color="auto" w:fill="3174C5"/>
              </w:tcPr>
              <w:p w14:paraId="11E5060E" w14:textId="77777777" w:rsidR="000C2867" w:rsidRPr="003B4B70" w:rsidRDefault="000C2867" w:rsidP="009B2FD5">
                <w:pPr>
                  <w:spacing w:line="240" w:lineRule="auto"/>
                  <w:rPr>
                    <w:sz w:val="20"/>
                    <w:szCs w:val="20"/>
                    <w:lang w:val="fr-CH"/>
                  </w:rPr>
                </w:pPr>
                <w:r w:rsidRPr="003B4B70">
                  <w:rPr>
                    <w:rFonts w:ascii="MS Gothic" w:eastAsia="MS Gothic" w:hAnsi="MS Gothic"/>
                    <w:lang w:val="fr-CH"/>
                  </w:rPr>
                  <w:t>☐</w:t>
                </w:r>
              </w:p>
            </w:tc>
          </w:sdtContent>
        </w:sdt>
        <w:tc>
          <w:tcPr>
            <w:tcW w:w="8683" w:type="dxa"/>
            <w:gridSpan w:val="4"/>
            <w:tcBorders>
              <w:right w:val="nil"/>
            </w:tcBorders>
            <w:shd w:val="clear" w:color="auto" w:fill="3174C5"/>
          </w:tcPr>
          <w:p w14:paraId="1A26117E" w14:textId="77777777" w:rsidR="000C2867" w:rsidRPr="003B4B70" w:rsidRDefault="000C2867" w:rsidP="009B2FD5">
            <w:pPr>
              <w:spacing w:line="240" w:lineRule="auto"/>
              <w:rPr>
                <w:sz w:val="20"/>
                <w:szCs w:val="20"/>
                <w:lang w:val="fr-CH"/>
              </w:rPr>
            </w:pPr>
            <w:r w:rsidRPr="003B4B70">
              <w:rPr>
                <w:sz w:val="20"/>
                <w:szCs w:val="20"/>
                <w:lang w:val="fr-CH"/>
              </w:rPr>
              <w:t>Le développement de l’enfant est nettement limité sur de nombreux plans dans le contexte familial, de sorte qu’une prise en charge extrafamiliale est fortement recommandée.</w:t>
            </w:r>
          </w:p>
        </w:tc>
      </w:tr>
      <w:permEnd w:id="7149105"/>
      <w:tr w:rsidR="000C2867" w:rsidRPr="00DE1696" w14:paraId="47673D53" w14:textId="77777777" w:rsidTr="009B2F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22"/>
        </w:trPr>
        <w:tc>
          <w:tcPr>
            <w:tcW w:w="531" w:type="dxa"/>
            <w:vMerge/>
            <w:tcBorders>
              <w:left w:val="nil"/>
              <w:bottom w:val="nil"/>
            </w:tcBorders>
            <w:shd w:val="clear" w:color="auto" w:fill="3174C5"/>
          </w:tcPr>
          <w:p w14:paraId="793D2A7A" w14:textId="77777777" w:rsidR="000C2867" w:rsidRPr="003B4B70" w:rsidRDefault="000C2867" w:rsidP="009B2FD5">
            <w:pPr>
              <w:spacing w:line="240" w:lineRule="auto"/>
              <w:rPr>
                <w:sz w:val="20"/>
                <w:szCs w:val="20"/>
                <w:lang w:val="fr-CH"/>
              </w:rPr>
            </w:pPr>
          </w:p>
        </w:tc>
        <w:tc>
          <w:tcPr>
            <w:tcW w:w="8683" w:type="dxa"/>
            <w:gridSpan w:val="4"/>
            <w:tcBorders>
              <w:bottom w:val="nil"/>
              <w:right w:val="nil"/>
            </w:tcBorders>
            <w:shd w:val="clear" w:color="auto" w:fill="3174C5"/>
          </w:tcPr>
          <w:p w14:paraId="3A937E76" w14:textId="77777777" w:rsidR="000C2867" w:rsidRPr="003B4B70" w:rsidRDefault="000C2867" w:rsidP="009B2FD5">
            <w:pPr>
              <w:spacing w:line="240" w:lineRule="auto"/>
              <w:jc w:val="right"/>
              <w:rPr>
                <w:sz w:val="20"/>
                <w:szCs w:val="20"/>
                <w:lang w:val="fr-CH"/>
              </w:rPr>
            </w:pPr>
            <w:r w:rsidRPr="003B4B70">
              <w:rPr>
                <w:sz w:val="20"/>
                <w:szCs w:val="20"/>
                <w:lang w:val="fr-CH"/>
              </w:rPr>
              <w:sym w:font="Wingdings" w:char="F0E0"/>
            </w:r>
            <w:r w:rsidRPr="003B4B70">
              <w:rPr>
                <w:sz w:val="20"/>
                <w:szCs w:val="20"/>
                <w:lang w:val="fr-CH"/>
              </w:rPr>
              <w:t xml:space="preserve"> Prise en charge recommandée de </w:t>
            </w:r>
            <w:r w:rsidRPr="003B4B70">
              <w:rPr>
                <w:b/>
                <w:sz w:val="20"/>
                <w:szCs w:val="20"/>
                <w:lang w:val="fr-CH"/>
              </w:rPr>
              <w:t xml:space="preserve">60% </w:t>
            </w:r>
          </w:p>
        </w:tc>
      </w:tr>
    </w:tbl>
    <w:p w14:paraId="5EA8656E" w14:textId="77777777" w:rsidR="000C2867" w:rsidRPr="003B4B70" w:rsidRDefault="000C2867" w:rsidP="000C2867">
      <w:pPr>
        <w:rPr>
          <w:lang w:val="fr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174"/>
      </w:tblGrid>
      <w:tr w:rsidR="000C2867" w:rsidRPr="003B4B70" w14:paraId="2D261C47" w14:textId="77777777" w:rsidTr="007E61A9">
        <w:trPr>
          <w:trHeight w:val="60"/>
        </w:trPr>
        <w:tc>
          <w:tcPr>
            <w:tcW w:w="9174" w:type="dxa"/>
          </w:tcPr>
          <w:p w14:paraId="7D48035A" w14:textId="77777777" w:rsidR="000C2867" w:rsidRPr="003B4B70" w:rsidRDefault="000C2867" w:rsidP="009B2FD5">
            <w:pPr>
              <w:spacing w:after="240"/>
              <w:rPr>
                <w:lang w:val="fr-CH"/>
              </w:rPr>
            </w:pPr>
            <w:r w:rsidRPr="003B4B70">
              <w:rPr>
                <w:lang w:val="fr-CH"/>
              </w:rPr>
              <w:t xml:space="preserve">Remarques : </w:t>
            </w:r>
          </w:p>
          <w:p w14:paraId="4EB57E18" w14:textId="0121A0E8" w:rsidR="000C2867" w:rsidRDefault="000C2867" w:rsidP="009B2FD5">
            <w:pPr>
              <w:tabs>
                <w:tab w:val="left" w:leader="underscore" w:pos="8956"/>
              </w:tabs>
              <w:spacing w:after="240"/>
              <w:rPr>
                <w:lang w:val="fr-CH"/>
              </w:rPr>
            </w:pPr>
            <w:permStart w:id="336344678" w:edGrp="everyone"/>
          </w:p>
          <w:p w14:paraId="022698F6" w14:textId="4A71133C" w:rsidR="00B911A5" w:rsidRDefault="00B911A5" w:rsidP="009B2FD5">
            <w:pPr>
              <w:tabs>
                <w:tab w:val="left" w:leader="underscore" w:pos="8956"/>
              </w:tabs>
              <w:spacing w:after="240"/>
              <w:rPr>
                <w:lang w:val="fr-CH"/>
              </w:rPr>
            </w:pPr>
          </w:p>
          <w:p w14:paraId="6EFBBBF0" w14:textId="77777777" w:rsidR="00B911A5" w:rsidRPr="003B4B70" w:rsidRDefault="00B911A5" w:rsidP="009B2FD5">
            <w:pPr>
              <w:tabs>
                <w:tab w:val="left" w:leader="underscore" w:pos="8956"/>
              </w:tabs>
              <w:spacing w:after="240"/>
              <w:rPr>
                <w:lang w:val="fr-CH"/>
              </w:rPr>
            </w:pPr>
          </w:p>
          <w:permEnd w:id="336344678"/>
          <w:p w14:paraId="23B335DD" w14:textId="2F08E2EB" w:rsidR="000C2867" w:rsidRPr="003B4B70" w:rsidRDefault="000C2867" w:rsidP="000C2867">
            <w:pPr>
              <w:tabs>
                <w:tab w:val="left" w:leader="underscore" w:pos="8956"/>
              </w:tabs>
              <w:spacing w:after="240"/>
              <w:rPr>
                <w:lang w:val="fr-CH"/>
              </w:rPr>
            </w:pPr>
          </w:p>
        </w:tc>
      </w:tr>
    </w:tbl>
    <w:p w14:paraId="3428BB29" w14:textId="77777777" w:rsidR="000C2867" w:rsidRPr="003B4B70" w:rsidRDefault="000C2867" w:rsidP="000C2867">
      <w:pPr>
        <w:rPr>
          <w:lang w:val="fr-CH"/>
        </w:rPr>
      </w:pPr>
      <w:r w:rsidRPr="003B4B70">
        <w:rPr>
          <w:lang w:val="fr-CH"/>
        </w:rPr>
        <w:br w:type="page"/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78"/>
        <w:gridCol w:w="3254"/>
        <w:gridCol w:w="683"/>
        <w:gridCol w:w="669"/>
      </w:tblGrid>
      <w:tr w:rsidR="000C2867" w:rsidRPr="003B4B70" w14:paraId="2720ADA3" w14:textId="77777777" w:rsidTr="009B2FD5">
        <w:tc>
          <w:tcPr>
            <w:tcW w:w="7832" w:type="dxa"/>
            <w:gridSpan w:val="2"/>
          </w:tcPr>
          <w:p w14:paraId="19A0ECC3" w14:textId="77777777" w:rsidR="000C2867" w:rsidRPr="003B4B70" w:rsidRDefault="000C2867" w:rsidP="009B2FD5">
            <w:pPr>
              <w:tabs>
                <w:tab w:val="left" w:pos="284"/>
              </w:tabs>
              <w:spacing w:before="100" w:beforeAutospacing="1" w:after="100" w:afterAutospacing="1"/>
              <w:ind w:left="284" w:hanging="284"/>
              <w:rPr>
                <w:b/>
                <w:lang w:val="fr-CH"/>
              </w:rPr>
            </w:pPr>
            <w:r w:rsidRPr="003B4B70">
              <w:rPr>
                <w:b/>
                <w:sz w:val="24"/>
                <w:lang w:val="fr-CH"/>
              </w:rPr>
              <w:t>4.</w:t>
            </w:r>
            <w:r w:rsidRPr="003B4B70">
              <w:rPr>
                <w:b/>
                <w:sz w:val="24"/>
                <w:lang w:val="fr-CH"/>
              </w:rPr>
              <w:tab/>
              <w:t>Développement moteur</w:t>
            </w:r>
          </w:p>
        </w:tc>
        <w:tc>
          <w:tcPr>
            <w:tcW w:w="683" w:type="dxa"/>
          </w:tcPr>
          <w:p w14:paraId="4DA7B8A6" w14:textId="77777777" w:rsidR="000C2867" w:rsidRPr="003B4B70" w:rsidRDefault="000C2867" w:rsidP="009B2FD5">
            <w:pPr>
              <w:spacing w:before="100" w:beforeAutospacing="1" w:after="100" w:afterAutospacing="1"/>
              <w:rPr>
                <w:lang w:val="fr-CH"/>
              </w:rPr>
            </w:pPr>
            <w:r w:rsidRPr="003B4B70">
              <w:rPr>
                <w:lang w:val="fr-CH"/>
              </w:rPr>
              <w:t>Oui</w:t>
            </w:r>
          </w:p>
        </w:tc>
        <w:tc>
          <w:tcPr>
            <w:tcW w:w="669" w:type="dxa"/>
          </w:tcPr>
          <w:p w14:paraId="3663A0E8" w14:textId="77777777" w:rsidR="000C2867" w:rsidRPr="003B4B70" w:rsidRDefault="000C2867" w:rsidP="009B2FD5">
            <w:pPr>
              <w:spacing w:before="100" w:beforeAutospacing="1" w:after="100" w:afterAutospacing="1"/>
              <w:rPr>
                <w:lang w:val="fr-CH"/>
              </w:rPr>
            </w:pPr>
            <w:r w:rsidRPr="003B4B70">
              <w:rPr>
                <w:lang w:val="fr-CH"/>
              </w:rPr>
              <w:t>Non</w:t>
            </w:r>
          </w:p>
        </w:tc>
      </w:tr>
      <w:tr w:rsidR="000C2867" w:rsidRPr="003B4B70" w14:paraId="47B4E9D4" w14:textId="77777777" w:rsidTr="009B2FD5">
        <w:tc>
          <w:tcPr>
            <w:tcW w:w="7832" w:type="dxa"/>
            <w:gridSpan w:val="2"/>
          </w:tcPr>
          <w:p w14:paraId="2BB21963" w14:textId="7A0788F9" w:rsidR="000C2867" w:rsidRPr="003B4B70" w:rsidRDefault="000C2867" w:rsidP="009B2FD5">
            <w:pPr>
              <w:spacing w:before="100" w:beforeAutospacing="1" w:after="100" w:afterAutospacing="1"/>
              <w:rPr>
                <w:b/>
                <w:lang w:val="fr-CH"/>
              </w:rPr>
            </w:pPr>
            <w:permStart w:id="673906851" w:edGrp="everyone" w:colFirst="1" w:colLast="1"/>
            <w:permStart w:id="1540763236" w:edGrp="everyone" w:colFirst="2" w:colLast="2"/>
            <w:permStart w:id="512847312" w:edGrp="everyone" w:colFirst="3" w:colLast="3"/>
            <w:r w:rsidRPr="003B4B70">
              <w:rPr>
                <w:lang w:val="fr-CH"/>
              </w:rPr>
              <w:t xml:space="preserve">Les </w:t>
            </w:r>
            <w:r w:rsidR="00287171">
              <w:rPr>
                <w:lang w:val="fr-CH"/>
              </w:rPr>
              <w:t>personnes détenant l’autorité parentale</w:t>
            </w:r>
            <w:r w:rsidR="00287171" w:rsidRPr="003B4B70">
              <w:rPr>
                <w:lang w:val="fr-CH"/>
              </w:rPr>
              <w:t xml:space="preserve"> </w:t>
            </w:r>
            <w:r w:rsidRPr="003B4B70">
              <w:rPr>
                <w:lang w:val="fr-CH"/>
              </w:rPr>
              <w:t>organisent peu, voire aucune activité en plein air avec l’enfant (p. ex. promenades, place de jeu, forêt, etc.).</w:t>
            </w:r>
          </w:p>
        </w:tc>
        <w:sdt>
          <w:sdtPr>
            <w:rPr>
              <w:lang w:val="fr-CH"/>
            </w:rPr>
            <w:id w:val="-13989661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3" w:type="dxa"/>
              </w:tcPr>
              <w:p w14:paraId="6A84B644" w14:textId="77777777" w:rsidR="000C2867" w:rsidRPr="003B4B70" w:rsidRDefault="000C2867" w:rsidP="009B2FD5">
                <w:pPr>
                  <w:spacing w:before="100" w:beforeAutospacing="1" w:after="100" w:afterAutospacing="1"/>
                  <w:rPr>
                    <w:lang w:val="fr-CH"/>
                  </w:rPr>
                </w:pPr>
                <w:r w:rsidRPr="003B4B70">
                  <w:rPr>
                    <w:rFonts w:ascii="MS Gothic" w:eastAsia="MS Gothic" w:hAnsi="MS Gothic"/>
                    <w:lang w:val="fr-CH"/>
                  </w:rPr>
                  <w:t>☐</w:t>
                </w:r>
              </w:p>
            </w:tc>
          </w:sdtContent>
        </w:sdt>
        <w:sdt>
          <w:sdtPr>
            <w:rPr>
              <w:lang w:val="fr-CH"/>
            </w:rPr>
            <w:id w:val="-20405752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9" w:type="dxa"/>
              </w:tcPr>
              <w:p w14:paraId="00513D9A" w14:textId="77777777" w:rsidR="000C2867" w:rsidRPr="003B4B70" w:rsidRDefault="000C2867" w:rsidP="009B2FD5">
                <w:pPr>
                  <w:spacing w:before="100" w:beforeAutospacing="1" w:after="100" w:afterAutospacing="1"/>
                  <w:rPr>
                    <w:lang w:val="fr-CH"/>
                  </w:rPr>
                </w:pPr>
                <w:r w:rsidRPr="003B4B70">
                  <w:rPr>
                    <w:rFonts w:ascii="MS Gothic" w:eastAsia="MS Gothic" w:hAnsi="MS Gothic"/>
                    <w:lang w:val="fr-CH"/>
                  </w:rPr>
                  <w:t>☐</w:t>
                </w:r>
              </w:p>
            </w:tc>
          </w:sdtContent>
        </w:sdt>
      </w:tr>
      <w:tr w:rsidR="000C2867" w:rsidRPr="003B4B70" w14:paraId="48CD8468" w14:textId="77777777" w:rsidTr="009B2FD5">
        <w:tc>
          <w:tcPr>
            <w:tcW w:w="7832" w:type="dxa"/>
            <w:gridSpan w:val="2"/>
          </w:tcPr>
          <w:p w14:paraId="027B3C4B" w14:textId="77777777" w:rsidR="000C2867" w:rsidRPr="003B4B70" w:rsidRDefault="000C2867" w:rsidP="009B2FD5">
            <w:pPr>
              <w:spacing w:before="100" w:beforeAutospacing="1" w:after="100" w:afterAutospacing="1"/>
              <w:rPr>
                <w:lang w:val="fr-CH"/>
              </w:rPr>
            </w:pPr>
            <w:permStart w:id="969493983" w:edGrp="everyone" w:colFirst="1" w:colLast="1"/>
            <w:permStart w:id="107219658" w:edGrp="everyone" w:colFirst="2" w:colLast="2"/>
            <w:permStart w:id="2022332774" w:edGrp="everyone" w:colFirst="3" w:colLast="3"/>
            <w:permEnd w:id="673906851"/>
            <w:permEnd w:id="1540763236"/>
            <w:permEnd w:id="512847312"/>
            <w:r w:rsidRPr="003B4B70">
              <w:rPr>
                <w:lang w:val="fr-CH"/>
              </w:rPr>
              <w:t xml:space="preserve">L’enfant ne se déplace pas </w:t>
            </w:r>
            <w:r w:rsidRPr="003B4B70">
              <w:rPr>
                <w:i/>
                <w:lang w:val="fr-CH"/>
              </w:rPr>
              <w:t>de manière autonome</w:t>
            </w:r>
            <w:r w:rsidRPr="003B4B70">
              <w:rPr>
                <w:lang w:val="fr-CH"/>
              </w:rPr>
              <w:t xml:space="preserve"> à l’intérieur et à l’extérieur du logement. </w:t>
            </w:r>
          </w:p>
        </w:tc>
        <w:sdt>
          <w:sdtPr>
            <w:rPr>
              <w:lang w:val="fr-CH"/>
            </w:rPr>
            <w:id w:val="-18827852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3" w:type="dxa"/>
              </w:tcPr>
              <w:p w14:paraId="4CC4B5AE" w14:textId="77777777" w:rsidR="000C2867" w:rsidRPr="003B4B70" w:rsidRDefault="000C2867" w:rsidP="009B2FD5">
                <w:pPr>
                  <w:spacing w:before="100" w:beforeAutospacing="1" w:after="100" w:afterAutospacing="1"/>
                  <w:rPr>
                    <w:lang w:val="fr-CH"/>
                  </w:rPr>
                </w:pPr>
                <w:r w:rsidRPr="003B4B70">
                  <w:rPr>
                    <w:rFonts w:ascii="MS Gothic" w:eastAsia="MS Gothic" w:hAnsi="MS Gothic"/>
                    <w:lang w:val="fr-CH"/>
                  </w:rPr>
                  <w:t>☐</w:t>
                </w:r>
              </w:p>
            </w:tc>
          </w:sdtContent>
        </w:sdt>
        <w:sdt>
          <w:sdtPr>
            <w:rPr>
              <w:lang w:val="fr-CH"/>
            </w:rPr>
            <w:id w:val="14063334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9" w:type="dxa"/>
              </w:tcPr>
              <w:p w14:paraId="317AA30A" w14:textId="77777777" w:rsidR="000C2867" w:rsidRPr="003B4B70" w:rsidRDefault="000C2867" w:rsidP="009B2FD5">
                <w:pPr>
                  <w:spacing w:before="100" w:beforeAutospacing="1" w:after="100" w:afterAutospacing="1"/>
                  <w:rPr>
                    <w:lang w:val="fr-CH"/>
                  </w:rPr>
                </w:pPr>
                <w:r w:rsidRPr="003B4B70">
                  <w:rPr>
                    <w:rFonts w:ascii="MS Gothic" w:eastAsia="MS Gothic" w:hAnsi="MS Gothic"/>
                    <w:lang w:val="fr-CH"/>
                  </w:rPr>
                  <w:t>☐</w:t>
                </w:r>
              </w:p>
            </w:tc>
          </w:sdtContent>
        </w:sdt>
      </w:tr>
      <w:tr w:rsidR="000C2867" w:rsidRPr="003B4B70" w14:paraId="3DC07E13" w14:textId="77777777" w:rsidTr="009B2FD5">
        <w:tc>
          <w:tcPr>
            <w:tcW w:w="7832" w:type="dxa"/>
            <w:gridSpan w:val="2"/>
          </w:tcPr>
          <w:p w14:paraId="0F5D7874" w14:textId="78F8B839" w:rsidR="000C2867" w:rsidRPr="003B4B70" w:rsidRDefault="000C2867" w:rsidP="009B2FD5">
            <w:pPr>
              <w:spacing w:before="100" w:beforeAutospacing="1" w:after="100" w:afterAutospacing="1"/>
              <w:rPr>
                <w:lang w:val="fr-CH"/>
              </w:rPr>
            </w:pPr>
            <w:permStart w:id="542579707" w:edGrp="everyone" w:colFirst="1" w:colLast="1"/>
            <w:permStart w:id="1026911490" w:edGrp="everyone" w:colFirst="2" w:colLast="2"/>
            <w:permStart w:id="1132220823" w:edGrp="everyone" w:colFirst="3" w:colLast="3"/>
            <w:permEnd w:id="969493983"/>
            <w:permEnd w:id="107219658"/>
            <w:permEnd w:id="2022332774"/>
            <w:r w:rsidRPr="003B4B70">
              <w:rPr>
                <w:lang w:val="fr-CH"/>
              </w:rPr>
              <w:t xml:space="preserve">Les </w:t>
            </w:r>
            <w:r w:rsidR="00287171">
              <w:rPr>
                <w:lang w:val="fr-CH"/>
              </w:rPr>
              <w:t>personnes détenant l’autorité parentale</w:t>
            </w:r>
            <w:r w:rsidR="00287171" w:rsidRPr="003B4B70">
              <w:rPr>
                <w:lang w:val="fr-CH"/>
              </w:rPr>
              <w:t xml:space="preserve"> </w:t>
            </w:r>
            <w:r w:rsidR="00B66DDA" w:rsidRPr="003B4B70">
              <w:rPr>
                <w:lang w:val="fr-CH"/>
              </w:rPr>
              <w:t>n’</w:t>
            </w:r>
            <w:r w:rsidR="00B66DDA">
              <w:rPr>
                <w:lang w:val="fr-CH"/>
              </w:rPr>
              <w:t>encouragen</w:t>
            </w:r>
            <w:r w:rsidR="00B66DDA" w:rsidRPr="003B4B70">
              <w:rPr>
                <w:lang w:val="fr-CH"/>
              </w:rPr>
              <w:t xml:space="preserve">t </w:t>
            </w:r>
            <w:r w:rsidRPr="003B4B70">
              <w:rPr>
                <w:lang w:val="fr-CH"/>
              </w:rPr>
              <w:t>pas l’enfant à</w:t>
            </w:r>
            <w:r w:rsidR="00287171">
              <w:rPr>
                <w:lang w:val="fr-CH"/>
              </w:rPr>
              <w:t xml:space="preserve"> devenir autonome et à</w:t>
            </w:r>
            <w:r w:rsidRPr="003B4B70">
              <w:rPr>
                <w:lang w:val="fr-CH"/>
              </w:rPr>
              <w:t xml:space="preserve"> apprendre à maîtriser les défis de motricité globale et fine propres à son âge (s’habiller, faire du tricycle ou du vélo, lancer un ballon, découper, etc.).</w:t>
            </w:r>
          </w:p>
        </w:tc>
        <w:sdt>
          <w:sdtPr>
            <w:rPr>
              <w:lang w:val="fr-CH"/>
            </w:rPr>
            <w:id w:val="-388104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3" w:type="dxa"/>
              </w:tcPr>
              <w:p w14:paraId="0FE2B87C" w14:textId="77777777" w:rsidR="000C2867" w:rsidRPr="003B4B70" w:rsidRDefault="000C2867" w:rsidP="009B2FD5">
                <w:pPr>
                  <w:spacing w:before="100" w:beforeAutospacing="1" w:after="100" w:afterAutospacing="1"/>
                  <w:rPr>
                    <w:lang w:val="fr-CH"/>
                  </w:rPr>
                </w:pPr>
                <w:r w:rsidRPr="003B4B70">
                  <w:rPr>
                    <w:rFonts w:ascii="MS Gothic" w:eastAsia="MS Gothic" w:hAnsi="MS Gothic"/>
                    <w:lang w:val="fr-CH"/>
                  </w:rPr>
                  <w:t>☐</w:t>
                </w:r>
              </w:p>
            </w:tc>
          </w:sdtContent>
        </w:sdt>
        <w:sdt>
          <w:sdtPr>
            <w:rPr>
              <w:lang w:val="fr-CH"/>
            </w:rPr>
            <w:id w:val="-8390844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9" w:type="dxa"/>
              </w:tcPr>
              <w:p w14:paraId="07CC2552" w14:textId="77777777" w:rsidR="000C2867" w:rsidRPr="003B4B70" w:rsidRDefault="000C2867" w:rsidP="009B2FD5">
                <w:pPr>
                  <w:spacing w:before="100" w:beforeAutospacing="1" w:after="100" w:afterAutospacing="1"/>
                  <w:rPr>
                    <w:lang w:val="fr-CH"/>
                  </w:rPr>
                </w:pPr>
                <w:r w:rsidRPr="003B4B70">
                  <w:rPr>
                    <w:rFonts w:ascii="MS Gothic" w:eastAsia="MS Gothic" w:hAnsi="MS Gothic"/>
                    <w:lang w:val="fr-CH"/>
                  </w:rPr>
                  <w:t>☐</w:t>
                </w:r>
              </w:p>
            </w:tc>
          </w:sdtContent>
        </w:sdt>
      </w:tr>
      <w:tr w:rsidR="000C2867" w:rsidRPr="003B4B70" w14:paraId="37DD3313" w14:textId="77777777" w:rsidTr="009B2FD5">
        <w:tc>
          <w:tcPr>
            <w:tcW w:w="7832" w:type="dxa"/>
            <w:gridSpan w:val="2"/>
          </w:tcPr>
          <w:p w14:paraId="1CB17D17" w14:textId="4B70DE0A" w:rsidR="000C2867" w:rsidRPr="003B4B70" w:rsidRDefault="000C2867" w:rsidP="009B2FD5">
            <w:pPr>
              <w:spacing w:before="100" w:beforeAutospacing="1" w:after="100" w:afterAutospacing="1"/>
              <w:rPr>
                <w:lang w:val="fr-CH"/>
              </w:rPr>
            </w:pPr>
            <w:permStart w:id="446513166" w:edGrp="everyone" w:colFirst="1" w:colLast="1"/>
            <w:permStart w:id="1363818080" w:edGrp="everyone" w:colFirst="2" w:colLast="2"/>
            <w:permStart w:id="707543658" w:edGrp="everyone" w:colFirst="3" w:colLast="3"/>
            <w:permEnd w:id="542579707"/>
            <w:permEnd w:id="1026911490"/>
            <w:permEnd w:id="1132220823"/>
            <w:r w:rsidRPr="003B4B70">
              <w:rPr>
                <w:lang w:val="fr-CH"/>
              </w:rPr>
              <w:t>L’enfant ne peut pas jouer avec des jeux adaptés à son âge favorisant le développement moteur (p. ex. matériel de bricolage et de dessin, tricycle, vélos, ballons, jeux de construction).</w:t>
            </w:r>
          </w:p>
        </w:tc>
        <w:sdt>
          <w:sdtPr>
            <w:rPr>
              <w:lang w:val="fr-CH"/>
            </w:rPr>
            <w:id w:val="12625714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3" w:type="dxa"/>
              </w:tcPr>
              <w:p w14:paraId="60189B31" w14:textId="77777777" w:rsidR="000C2867" w:rsidRPr="003B4B70" w:rsidRDefault="000C2867" w:rsidP="009B2FD5">
                <w:pPr>
                  <w:spacing w:before="100" w:beforeAutospacing="1" w:after="100" w:afterAutospacing="1"/>
                  <w:rPr>
                    <w:lang w:val="fr-CH"/>
                  </w:rPr>
                </w:pPr>
                <w:r w:rsidRPr="003B4B70">
                  <w:rPr>
                    <w:rFonts w:ascii="MS Gothic" w:eastAsia="MS Gothic" w:hAnsi="MS Gothic"/>
                    <w:lang w:val="fr-CH"/>
                  </w:rPr>
                  <w:t>☐</w:t>
                </w:r>
              </w:p>
            </w:tc>
          </w:sdtContent>
        </w:sdt>
        <w:sdt>
          <w:sdtPr>
            <w:rPr>
              <w:lang w:val="fr-CH"/>
            </w:rPr>
            <w:id w:val="-3609707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9" w:type="dxa"/>
              </w:tcPr>
              <w:p w14:paraId="2B069DB7" w14:textId="77777777" w:rsidR="000C2867" w:rsidRPr="003B4B70" w:rsidRDefault="000C2867" w:rsidP="009B2FD5">
                <w:pPr>
                  <w:spacing w:before="100" w:beforeAutospacing="1" w:after="100" w:afterAutospacing="1"/>
                  <w:rPr>
                    <w:lang w:val="fr-CH"/>
                  </w:rPr>
                </w:pPr>
                <w:r w:rsidRPr="003B4B70">
                  <w:rPr>
                    <w:rFonts w:ascii="MS Gothic" w:eastAsia="MS Gothic" w:hAnsi="MS Gothic"/>
                    <w:lang w:val="fr-CH"/>
                  </w:rPr>
                  <w:t>☐</w:t>
                </w:r>
              </w:p>
            </w:tc>
          </w:sdtContent>
        </w:sdt>
      </w:tr>
      <w:tr w:rsidR="000C2867" w:rsidRPr="003B4B70" w14:paraId="474EE49B" w14:textId="77777777" w:rsidTr="009B2FD5">
        <w:tc>
          <w:tcPr>
            <w:tcW w:w="7832" w:type="dxa"/>
            <w:gridSpan w:val="2"/>
          </w:tcPr>
          <w:p w14:paraId="3BFD1F38" w14:textId="19D6FE00" w:rsidR="000C2867" w:rsidRPr="003B4B70" w:rsidRDefault="000C2867" w:rsidP="009B2FD5">
            <w:pPr>
              <w:spacing w:before="100" w:beforeAutospacing="1" w:after="100" w:afterAutospacing="1"/>
              <w:rPr>
                <w:lang w:val="fr-CH"/>
              </w:rPr>
            </w:pPr>
            <w:permStart w:id="1528365885" w:edGrp="everyone" w:colFirst="1" w:colLast="1"/>
            <w:permStart w:id="888482135" w:edGrp="everyone" w:colFirst="2" w:colLast="2"/>
            <w:permStart w:id="489318570" w:edGrp="everyone" w:colFirst="3" w:colLast="3"/>
            <w:permEnd w:id="446513166"/>
            <w:permEnd w:id="1363818080"/>
            <w:permEnd w:id="707543658"/>
            <w:r w:rsidRPr="003B4B70">
              <w:rPr>
                <w:lang w:val="fr-CH"/>
              </w:rPr>
              <w:t xml:space="preserve">Le développement physique et moteur et la curiosité de l’enfant sont fortement limités par les </w:t>
            </w:r>
            <w:r w:rsidR="00287171">
              <w:rPr>
                <w:lang w:val="fr-CH"/>
              </w:rPr>
              <w:t>personnes détenant l’autorité parentale</w:t>
            </w:r>
            <w:r w:rsidR="00287171" w:rsidRPr="003B4B70">
              <w:rPr>
                <w:lang w:val="fr-CH"/>
              </w:rPr>
              <w:t xml:space="preserve"> </w:t>
            </w:r>
            <w:r w:rsidRPr="003B4B70">
              <w:rPr>
                <w:lang w:val="fr-CH"/>
              </w:rPr>
              <w:t xml:space="preserve">(peur de blessures, p. ex.). </w:t>
            </w:r>
          </w:p>
        </w:tc>
        <w:sdt>
          <w:sdtPr>
            <w:rPr>
              <w:lang w:val="fr-CH"/>
            </w:rPr>
            <w:id w:val="-19169359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3" w:type="dxa"/>
              </w:tcPr>
              <w:p w14:paraId="78A36D79" w14:textId="77777777" w:rsidR="000C2867" w:rsidRPr="003B4B70" w:rsidRDefault="000C2867" w:rsidP="009B2FD5">
                <w:pPr>
                  <w:spacing w:before="100" w:beforeAutospacing="1" w:after="100" w:afterAutospacing="1"/>
                  <w:rPr>
                    <w:lang w:val="fr-CH"/>
                  </w:rPr>
                </w:pPr>
                <w:r w:rsidRPr="003B4B70">
                  <w:rPr>
                    <w:rFonts w:ascii="MS Gothic" w:eastAsia="MS Gothic" w:hAnsi="MS Gothic"/>
                    <w:lang w:val="fr-CH"/>
                  </w:rPr>
                  <w:t>☐</w:t>
                </w:r>
              </w:p>
            </w:tc>
          </w:sdtContent>
        </w:sdt>
        <w:sdt>
          <w:sdtPr>
            <w:rPr>
              <w:lang w:val="fr-CH"/>
            </w:rPr>
            <w:id w:val="2121684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9" w:type="dxa"/>
              </w:tcPr>
              <w:p w14:paraId="30ABBBC3" w14:textId="77777777" w:rsidR="000C2867" w:rsidRPr="003B4B70" w:rsidRDefault="000C2867" w:rsidP="009B2FD5">
                <w:pPr>
                  <w:spacing w:before="100" w:beforeAutospacing="1" w:after="100" w:afterAutospacing="1"/>
                  <w:rPr>
                    <w:lang w:val="fr-CH"/>
                  </w:rPr>
                </w:pPr>
                <w:r w:rsidRPr="003B4B70">
                  <w:rPr>
                    <w:rFonts w:ascii="MS Gothic" w:eastAsia="MS Gothic" w:hAnsi="MS Gothic"/>
                    <w:lang w:val="fr-CH"/>
                  </w:rPr>
                  <w:t>☐</w:t>
                </w:r>
              </w:p>
            </w:tc>
          </w:sdtContent>
        </w:sdt>
      </w:tr>
      <w:permEnd w:id="1528365885"/>
      <w:permEnd w:id="888482135"/>
      <w:permEnd w:id="489318570"/>
      <w:tr w:rsidR="000C2867" w:rsidRPr="003B4B70" w14:paraId="727B4494" w14:textId="77777777" w:rsidTr="009B2FD5">
        <w:tc>
          <w:tcPr>
            <w:tcW w:w="7832" w:type="dxa"/>
            <w:gridSpan w:val="2"/>
          </w:tcPr>
          <w:p w14:paraId="38A4F410" w14:textId="77777777" w:rsidR="000C2867" w:rsidRPr="003B4B70" w:rsidRDefault="000C2867" w:rsidP="009B2FD5">
            <w:pPr>
              <w:spacing w:before="100" w:beforeAutospacing="1" w:after="100" w:afterAutospacing="1"/>
              <w:rPr>
                <w:lang w:val="fr-CH"/>
              </w:rPr>
            </w:pPr>
          </w:p>
        </w:tc>
        <w:tc>
          <w:tcPr>
            <w:tcW w:w="683" w:type="dxa"/>
          </w:tcPr>
          <w:p w14:paraId="2B33D6EA" w14:textId="77777777" w:rsidR="000C2867" w:rsidRPr="003B4B70" w:rsidRDefault="000C2867" w:rsidP="009B2FD5">
            <w:pPr>
              <w:spacing w:before="100" w:beforeAutospacing="1" w:after="100" w:afterAutospacing="1"/>
              <w:rPr>
                <w:lang w:val="fr-CH"/>
              </w:rPr>
            </w:pPr>
          </w:p>
        </w:tc>
        <w:tc>
          <w:tcPr>
            <w:tcW w:w="669" w:type="dxa"/>
          </w:tcPr>
          <w:p w14:paraId="7EC8A552" w14:textId="77777777" w:rsidR="000C2867" w:rsidRPr="003B4B70" w:rsidRDefault="000C2867" w:rsidP="009B2FD5">
            <w:pPr>
              <w:spacing w:before="100" w:beforeAutospacing="1" w:after="100" w:afterAutospacing="1"/>
              <w:rPr>
                <w:lang w:val="fr-CH"/>
              </w:rPr>
            </w:pPr>
          </w:p>
        </w:tc>
      </w:tr>
      <w:tr w:rsidR="000C2867" w:rsidRPr="00DE1696" w14:paraId="1ABD1FCB" w14:textId="77777777" w:rsidTr="009B2F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750"/>
        </w:trPr>
        <w:tc>
          <w:tcPr>
            <w:tcW w:w="4578" w:type="dxa"/>
            <w:tcBorders>
              <w:top w:val="nil"/>
              <w:left w:val="nil"/>
              <w:bottom w:val="nil"/>
              <w:right w:val="nil"/>
            </w:tcBorders>
            <w:shd w:val="clear" w:color="auto" w:fill="A2C2E8"/>
          </w:tcPr>
          <w:p w14:paraId="7E02E377" w14:textId="77777777" w:rsidR="000C2867" w:rsidRPr="003B4B70" w:rsidRDefault="000C2867" w:rsidP="009B2FD5">
            <w:pPr>
              <w:jc w:val="center"/>
              <w:rPr>
                <w:sz w:val="20"/>
                <w:lang w:val="fr-CH"/>
              </w:rPr>
            </w:pPr>
            <w:r w:rsidRPr="003B4B70">
              <w:rPr>
                <w:sz w:val="20"/>
                <w:lang w:val="fr-CH"/>
              </w:rPr>
              <w:t xml:space="preserve">Indication justifiant un besoin de soutien </w:t>
            </w:r>
          </w:p>
          <w:p w14:paraId="4FDD3641" w14:textId="77777777" w:rsidR="000C2867" w:rsidRPr="003B4B70" w:rsidRDefault="000C2867" w:rsidP="009B2FD5">
            <w:pPr>
              <w:jc w:val="center"/>
              <w:rPr>
                <w:i/>
                <w:sz w:val="20"/>
                <w:szCs w:val="20"/>
                <w:lang w:val="fr-CH"/>
              </w:rPr>
            </w:pPr>
            <w:r w:rsidRPr="003B4B70">
              <w:rPr>
                <w:i/>
                <w:sz w:val="20"/>
                <w:szCs w:val="20"/>
                <w:lang w:val="fr-CH"/>
              </w:rPr>
              <w:t>ou</w:t>
            </w:r>
          </w:p>
          <w:p w14:paraId="74773659" w14:textId="77777777" w:rsidR="000C2867" w:rsidRPr="003B4B70" w:rsidRDefault="000C2867" w:rsidP="009B2FD5">
            <w:pPr>
              <w:jc w:val="center"/>
              <w:rPr>
                <w:sz w:val="20"/>
                <w:szCs w:val="20"/>
                <w:lang w:val="fr-CH"/>
              </w:rPr>
            </w:pPr>
            <w:r w:rsidRPr="003B4B70">
              <w:rPr>
                <w:sz w:val="20"/>
                <w:lang w:val="fr-CH"/>
              </w:rPr>
              <w:t>évaluation incertaine</w:t>
            </w:r>
          </w:p>
        </w:tc>
        <w:tc>
          <w:tcPr>
            <w:tcW w:w="4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BDB77"/>
          </w:tcPr>
          <w:p w14:paraId="1C6CF343" w14:textId="77777777" w:rsidR="000C2867" w:rsidRPr="003B4B70" w:rsidRDefault="000C2867" w:rsidP="009B2FD5">
            <w:pPr>
              <w:jc w:val="center"/>
              <w:rPr>
                <w:sz w:val="20"/>
                <w:szCs w:val="20"/>
                <w:lang w:val="fr-CH"/>
              </w:rPr>
            </w:pPr>
            <w:r w:rsidRPr="003B4B70">
              <w:rPr>
                <w:sz w:val="20"/>
                <w:lang w:val="fr-CH"/>
              </w:rPr>
              <w:t>Pas d’indication justifiant un besoin de soutien</w:t>
            </w:r>
          </w:p>
        </w:tc>
      </w:tr>
      <w:tr w:rsidR="000C2867" w:rsidRPr="003B4B70" w14:paraId="6F3564AD" w14:textId="77777777" w:rsidTr="009B2F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64"/>
        </w:trPr>
        <w:sdt>
          <w:sdtPr>
            <w:rPr>
              <w:lang w:val="fr-CH"/>
            </w:rPr>
            <w:id w:val="-15561482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985550353" w:edGrp="everyone" w:displacedByCustomXml="prev"/>
            <w:tc>
              <w:tcPr>
                <w:tcW w:w="4578" w:type="dxa"/>
                <w:tcBorders>
                  <w:top w:val="nil"/>
                  <w:left w:val="nil"/>
                  <w:right w:val="nil"/>
                </w:tcBorders>
                <w:shd w:val="clear" w:color="auto" w:fill="A2C2E8"/>
                <w:vAlign w:val="center"/>
              </w:tcPr>
              <w:p w14:paraId="6479690A" w14:textId="77777777" w:rsidR="000C2867" w:rsidRPr="003B4B70" w:rsidRDefault="000C2867" w:rsidP="009B2FD5">
                <w:pPr>
                  <w:jc w:val="center"/>
                  <w:rPr>
                    <w:sz w:val="20"/>
                    <w:szCs w:val="20"/>
                    <w:lang w:val="fr-CH"/>
                  </w:rPr>
                </w:pPr>
                <w:r w:rsidRPr="003B4B70">
                  <w:rPr>
                    <w:rFonts w:ascii="MS Gothic" w:eastAsia="MS Gothic" w:hAnsi="MS Gothic"/>
                    <w:lang w:val="fr-CH"/>
                  </w:rPr>
                  <w:t>☐</w:t>
                </w:r>
              </w:p>
            </w:tc>
            <w:permEnd w:id="1985550353" w:displacedByCustomXml="next"/>
          </w:sdtContent>
        </w:sdt>
        <w:sdt>
          <w:sdtPr>
            <w:rPr>
              <w:lang w:val="fr-CH"/>
            </w:rPr>
            <w:id w:val="1354387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168661491" w:edGrp="everyone" w:displacedByCustomXml="prev"/>
            <w:tc>
              <w:tcPr>
                <w:tcW w:w="4606" w:type="dxa"/>
                <w:gridSpan w:val="3"/>
                <w:tcBorders>
                  <w:top w:val="nil"/>
                  <w:left w:val="nil"/>
                  <w:right w:val="nil"/>
                </w:tcBorders>
                <w:shd w:val="clear" w:color="auto" w:fill="ABDB77"/>
                <w:vAlign w:val="center"/>
              </w:tcPr>
              <w:p w14:paraId="20BF8A9D" w14:textId="77777777" w:rsidR="000C2867" w:rsidRPr="003B4B70" w:rsidRDefault="000C2867" w:rsidP="009B2FD5">
                <w:pPr>
                  <w:jc w:val="center"/>
                  <w:rPr>
                    <w:sz w:val="20"/>
                    <w:szCs w:val="20"/>
                    <w:lang w:val="fr-CH"/>
                  </w:rPr>
                </w:pPr>
                <w:r w:rsidRPr="003B4B70">
                  <w:rPr>
                    <w:rFonts w:ascii="MS Gothic" w:eastAsia="MS Gothic" w:hAnsi="MS Gothic"/>
                    <w:lang w:val="fr-CH"/>
                  </w:rPr>
                  <w:t>☐</w:t>
                </w:r>
              </w:p>
            </w:tc>
            <w:permEnd w:id="1168661491" w:displacedByCustomXml="next"/>
          </w:sdtContent>
        </w:sdt>
      </w:tr>
      <w:tr w:rsidR="000C2867" w:rsidRPr="003B4B70" w14:paraId="7DF86834" w14:textId="77777777" w:rsidTr="009B2F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4"/>
        </w:trPr>
        <w:tc>
          <w:tcPr>
            <w:tcW w:w="4578" w:type="dxa"/>
            <w:tcBorders>
              <w:left w:val="nil"/>
              <w:bottom w:val="nil"/>
              <w:right w:val="nil"/>
            </w:tcBorders>
            <w:shd w:val="clear" w:color="auto" w:fill="A2C2E8"/>
          </w:tcPr>
          <w:p w14:paraId="6E64312A" w14:textId="77777777" w:rsidR="000C2867" w:rsidRPr="003B4B70" w:rsidRDefault="000C2867" w:rsidP="009B2FD5">
            <w:pPr>
              <w:jc w:val="center"/>
              <w:rPr>
                <w:sz w:val="20"/>
                <w:szCs w:val="20"/>
                <w:lang w:val="fr-CH"/>
              </w:rPr>
            </w:pPr>
            <w:r w:rsidRPr="003B4B70">
              <w:rPr>
                <w:sz w:val="20"/>
                <w:szCs w:val="20"/>
                <w:lang w:val="fr-CH"/>
              </w:rPr>
              <w:sym w:font="Wingdings" w:char="F0E0"/>
            </w:r>
            <w:r w:rsidRPr="003B4B70">
              <w:rPr>
                <w:sz w:val="20"/>
                <w:szCs w:val="20"/>
                <w:lang w:val="fr-CH"/>
              </w:rPr>
              <w:t xml:space="preserve"> Prise en charge recommandée de </w:t>
            </w:r>
            <w:r w:rsidRPr="003B4B70">
              <w:rPr>
                <w:b/>
                <w:sz w:val="20"/>
                <w:szCs w:val="20"/>
                <w:lang w:val="fr-CH"/>
              </w:rPr>
              <w:t xml:space="preserve">40% </w:t>
            </w:r>
          </w:p>
        </w:tc>
        <w:tc>
          <w:tcPr>
            <w:tcW w:w="4606" w:type="dxa"/>
            <w:gridSpan w:val="3"/>
            <w:tcBorders>
              <w:left w:val="nil"/>
              <w:bottom w:val="nil"/>
              <w:right w:val="nil"/>
            </w:tcBorders>
            <w:shd w:val="clear" w:color="auto" w:fill="ABDB77"/>
          </w:tcPr>
          <w:p w14:paraId="14BEFCE4" w14:textId="77777777" w:rsidR="000C2867" w:rsidRPr="003B4B70" w:rsidRDefault="000C2867" w:rsidP="009B2FD5">
            <w:pPr>
              <w:jc w:val="center"/>
              <w:rPr>
                <w:sz w:val="20"/>
                <w:szCs w:val="20"/>
                <w:lang w:val="fr-CH"/>
              </w:rPr>
            </w:pPr>
            <w:r w:rsidRPr="003B4B70">
              <w:rPr>
                <w:sz w:val="20"/>
                <w:szCs w:val="20"/>
                <w:lang w:val="fr-CH"/>
              </w:rPr>
              <w:sym w:font="Wingdings" w:char="F0E0"/>
            </w:r>
            <w:r w:rsidRPr="003B4B70">
              <w:rPr>
                <w:sz w:val="20"/>
                <w:szCs w:val="20"/>
                <w:lang w:val="fr-CH"/>
              </w:rPr>
              <w:t xml:space="preserve"> Pas de recommandation</w:t>
            </w:r>
          </w:p>
        </w:tc>
      </w:tr>
    </w:tbl>
    <w:p w14:paraId="3DC287A1" w14:textId="77777777" w:rsidR="000C2867" w:rsidRPr="003B4B70" w:rsidRDefault="000C2867" w:rsidP="000C2867">
      <w:pPr>
        <w:rPr>
          <w:lang w:val="fr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174"/>
      </w:tblGrid>
      <w:tr w:rsidR="000C2867" w:rsidRPr="003B4B70" w14:paraId="14DAB5FC" w14:textId="77777777" w:rsidTr="009B2FD5">
        <w:tc>
          <w:tcPr>
            <w:tcW w:w="9174" w:type="dxa"/>
          </w:tcPr>
          <w:p w14:paraId="6ADA0553" w14:textId="77777777" w:rsidR="000C2867" w:rsidRPr="003B4B70" w:rsidRDefault="000C2867" w:rsidP="009B2FD5">
            <w:pPr>
              <w:spacing w:after="240"/>
              <w:rPr>
                <w:lang w:val="fr-CH"/>
              </w:rPr>
            </w:pPr>
            <w:r w:rsidRPr="003B4B70">
              <w:rPr>
                <w:lang w:val="fr-CH"/>
              </w:rPr>
              <w:t xml:space="preserve">Remarques : </w:t>
            </w:r>
          </w:p>
          <w:p w14:paraId="490B3930" w14:textId="450D90D8" w:rsidR="000C2867" w:rsidRDefault="000C2867" w:rsidP="009B2FD5">
            <w:pPr>
              <w:tabs>
                <w:tab w:val="left" w:leader="underscore" w:pos="8956"/>
              </w:tabs>
              <w:spacing w:after="240"/>
              <w:rPr>
                <w:lang w:val="fr-CH"/>
              </w:rPr>
            </w:pPr>
            <w:permStart w:id="2080066711" w:edGrp="everyone"/>
          </w:p>
          <w:p w14:paraId="347A88E9" w14:textId="29EC55DA" w:rsidR="00DE1696" w:rsidRDefault="00DE1696" w:rsidP="009B2FD5">
            <w:pPr>
              <w:tabs>
                <w:tab w:val="left" w:leader="underscore" w:pos="8956"/>
              </w:tabs>
              <w:spacing w:after="240"/>
              <w:rPr>
                <w:lang w:val="fr-CH"/>
              </w:rPr>
            </w:pPr>
          </w:p>
          <w:p w14:paraId="6AA65972" w14:textId="77777777" w:rsidR="00DE1696" w:rsidRPr="003B4B70" w:rsidRDefault="00DE1696" w:rsidP="009B2FD5">
            <w:pPr>
              <w:tabs>
                <w:tab w:val="left" w:leader="underscore" w:pos="8956"/>
              </w:tabs>
              <w:spacing w:after="240"/>
              <w:rPr>
                <w:lang w:val="fr-CH"/>
              </w:rPr>
            </w:pPr>
          </w:p>
          <w:permEnd w:id="2080066711"/>
          <w:p w14:paraId="4E9DBFFA" w14:textId="68BC8465" w:rsidR="000C2867" w:rsidRPr="003B4B70" w:rsidRDefault="000C2867" w:rsidP="000C2867">
            <w:pPr>
              <w:tabs>
                <w:tab w:val="left" w:leader="underscore" w:pos="8956"/>
              </w:tabs>
              <w:spacing w:after="240"/>
              <w:rPr>
                <w:lang w:val="fr-CH"/>
              </w:rPr>
            </w:pPr>
          </w:p>
        </w:tc>
      </w:tr>
    </w:tbl>
    <w:p w14:paraId="2584480F" w14:textId="77777777" w:rsidR="000C2867" w:rsidRPr="003B4B70" w:rsidRDefault="000C2867" w:rsidP="000C2867">
      <w:pPr>
        <w:rPr>
          <w:lang w:val="fr-CH"/>
        </w:rPr>
      </w:pPr>
    </w:p>
    <w:p w14:paraId="358F1714" w14:textId="77777777" w:rsidR="00F5408D" w:rsidRPr="003B4B70" w:rsidRDefault="00F5408D" w:rsidP="000C2867">
      <w:pPr>
        <w:spacing w:line="240" w:lineRule="auto"/>
        <w:rPr>
          <w:lang w:val="fr-CH"/>
        </w:rPr>
      </w:pPr>
    </w:p>
    <w:sectPr w:rsidR="00F5408D" w:rsidRPr="003B4B70" w:rsidSect="008F3B38">
      <w:headerReference w:type="default" r:id="rId17"/>
      <w:type w:val="continuous"/>
      <w:pgSz w:w="11906" w:h="16838" w:code="9"/>
      <w:pgMar w:top="1707" w:right="567" w:bottom="851" w:left="1361" w:header="482" w:footer="454" w:gutter="0"/>
      <w:cols w:space="22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78A65B" w14:textId="77777777" w:rsidR="008F3B38" w:rsidRPr="008F3B38" w:rsidRDefault="008F3B38">
      <w:r w:rsidRPr="008F3B38">
        <w:separator/>
      </w:r>
    </w:p>
  </w:endnote>
  <w:endnote w:type="continuationSeparator" w:id="0">
    <w:p w14:paraId="1410ED9D" w14:textId="77777777" w:rsidR="008F3B38" w:rsidRPr="008F3B38" w:rsidRDefault="008F3B38">
      <w:r w:rsidRPr="008F3B38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938"/>
      <w:gridCol w:w="2030"/>
    </w:tblGrid>
    <w:tr w:rsidR="00827488" w:rsidRPr="008F3B38" w14:paraId="3F9D7BD0" w14:textId="77777777" w:rsidTr="00A91C91">
      <w:tc>
        <w:tcPr>
          <w:tcW w:w="7938" w:type="dxa"/>
        </w:tcPr>
        <w:p w14:paraId="6B108D82" w14:textId="24879E59" w:rsidR="00827488" w:rsidRPr="008F3B38" w:rsidRDefault="00827488" w:rsidP="00827488">
          <w:pPr>
            <w:pStyle w:val="Fuzeile"/>
          </w:pPr>
          <w:r w:rsidRPr="008F3B38">
            <w:fldChar w:fldCharType="begin"/>
          </w:r>
          <w:r w:rsidRPr="008F3B38">
            <w:instrText xml:space="preserve"> IF </w:instrText>
          </w:r>
          <w:fldSimple w:instr=" DOCPROPERTY  CustomField.pfad  \* MERGEFORMAT ">
            <w:r w:rsidR="008F3B38" w:rsidRPr="008F3B38">
              <w:rPr>
                <w:b/>
                <w:bCs w:val="0"/>
                <w:lang w:val="de-DE"/>
              </w:rPr>
              <w:instrText>Keine Angaben</w:instrText>
            </w:r>
          </w:fldSimple>
          <w:r w:rsidRPr="008F3B38">
            <w:instrText>="Nur Dateiname" "</w:instrText>
          </w:r>
          <w:r w:rsidRPr="008F3B38">
            <w:rPr>
              <w:noProof/>
            </w:rPr>
            <w:fldChar w:fldCharType="begin"/>
          </w:r>
          <w:r w:rsidRPr="008F3B38">
            <w:rPr>
              <w:noProof/>
            </w:rPr>
            <w:instrText xml:space="preserve"> FILENAME   \* MERGEFORMAT \&lt;OawJumpToField value=0/&gt;</w:instrText>
          </w:r>
          <w:r w:rsidRPr="008F3B38">
            <w:rPr>
              <w:noProof/>
            </w:rPr>
            <w:fldChar w:fldCharType="separate"/>
          </w:r>
          <w:r w:rsidRPr="008F3B38">
            <w:rPr>
              <w:noProof/>
            </w:rPr>
            <w:instrText>Templ.dot</w:instrText>
          </w:r>
          <w:r w:rsidRPr="008F3B38">
            <w:rPr>
              <w:noProof/>
            </w:rPr>
            <w:fldChar w:fldCharType="end"/>
          </w:r>
          <w:r w:rsidRPr="008F3B38">
            <w:instrText>" "" \* MERGEFORMAT \&lt;OawJumpToField value=0/&gt;</w:instrText>
          </w:r>
          <w:r w:rsidRPr="008F3B38">
            <w:fldChar w:fldCharType="end"/>
          </w:r>
          <w:r w:rsidRPr="008F3B38">
            <w:fldChar w:fldCharType="begin"/>
          </w:r>
          <w:r w:rsidRPr="008F3B38">
            <w:instrText xml:space="preserve"> IF </w:instrText>
          </w:r>
          <w:fldSimple w:instr=" DOCPROPERTY  CustomField.pfad  \* MERGEFORMAT ">
            <w:r w:rsidR="008F3B38" w:rsidRPr="008F3B38">
              <w:rPr>
                <w:b/>
                <w:bCs w:val="0"/>
                <w:lang w:val="de-DE"/>
              </w:rPr>
              <w:instrText>Keine Angaben</w:instrText>
            </w:r>
          </w:fldSimple>
          <w:r w:rsidRPr="008F3B38">
            <w:instrText>="Pfad und Dateiname" "</w:instrText>
          </w:r>
          <w:r w:rsidRPr="008F3B38">
            <w:rPr>
              <w:noProof/>
            </w:rPr>
            <w:fldChar w:fldCharType="begin"/>
          </w:r>
          <w:r w:rsidRPr="008F3B38">
            <w:rPr>
              <w:noProof/>
            </w:rPr>
            <w:instrText xml:space="preserve"> FILENAME </w:instrText>
          </w:r>
          <w:r w:rsidR="00F5408D" w:rsidRPr="008F3B38">
            <w:rPr>
              <w:noProof/>
            </w:rPr>
            <w:instrText xml:space="preserve"> </w:instrText>
          </w:r>
          <w:r w:rsidR="00530364" w:rsidRPr="008F3B38">
            <w:rPr>
              <w:noProof/>
            </w:rPr>
            <w:instrText>\p</w:instrText>
          </w:r>
          <w:r w:rsidR="00F5408D" w:rsidRPr="008F3B38">
            <w:rPr>
              <w:noProof/>
            </w:rPr>
            <w:instrText xml:space="preserve"> </w:instrText>
          </w:r>
          <w:r w:rsidRPr="008F3B38">
            <w:rPr>
              <w:noProof/>
            </w:rPr>
            <w:instrText xml:space="preserve"> \* MERGEFORMAT \&lt;OawJumpToField value=0/&gt;</w:instrText>
          </w:r>
          <w:r w:rsidRPr="008F3B38">
            <w:rPr>
              <w:noProof/>
            </w:rPr>
            <w:fldChar w:fldCharType="separate"/>
          </w:r>
          <w:r w:rsidRPr="008F3B38">
            <w:rPr>
              <w:noProof/>
            </w:rPr>
            <w:instrText>Templ.dot</w:instrText>
          </w:r>
          <w:r w:rsidRPr="008F3B38">
            <w:rPr>
              <w:noProof/>
            </w:rPr>
            <w:fldChar w:fldCharType="end"/>
          </w:r>
          <w:r w:rsidRPr="008F3B38">
            <w:instrText>" "" \* MERGEFORMAT \&lt;OawJumpToField value=0/&gt;</w:instrText>
          </w:r>
          <w:r w:rsidRPr="008F3B38">
            <w:fldChar w:fldCharType="end"/>
          </w:r>
          <w:r w:rsidRPr="008F3B38">
            <w:fldChar w:fldCharType="begin"/>
          </w:r>
          <w:r w:rsidRPr="008F3B38">
            <w:instrText xml:space="preserve"> IF </w:instrText>
          </w:r>
          <w:fldSimple w:instr=" DOCPROPERTY  CustomField.pfad  \* MERGEFORMAT ">
            <w:r w:rsidR="008F3B38" w:rsidRPr="008F3B38">
              <w:rPr>
                <w:b/>
                <w:bCs w:val="0"/>
                <w:lang w:val="de-DE"/>
              </w:rPr>
              <w:instrText>Keine Angaben</w:instrText>
            </w:r>
          </w:fldSimple>
          <w:r w:rsidRPr="008F3B38">
            <w:instrText>="Nom du document" "</w:instrText>
          </w:r>
          <w:r w:rsidRPr="008F3B38">
            <w:rPr>
              <w:noProof/>
            </w:rPr>
            <w:fldChar w:fldCharType="begin"/>
          </w:r>
          <w:r w:rsidRPr="008F3B38">
            <w:rPr>
              <w:noProof/>
            </w:rPr>
            <w:instrText xml:space="preserve"> FILENAME  \* MERGEFORMAT \&lt;OawJumpToField value=0/&gt;</w:instrText>
          </w:r>
          <w:r w:rsidRPr="008F3B38">
            <w:rPr>
              <w:noProof/>
            </w:rPr>
            <w:fldChar w:fldCharType="separate"/>
          </w:r>
          <w:r w:rsidRPr="008F3B38">
            <w:rPr>
              <w:noProof/>
            </w:rPr>
            <w:instrText>Templ.dot</w:instrText>
          </w:r>
          <w:r w:rsidRPr="008F3B38">
            <w:rPr>
              <w:noProof/>
            </w:rPr>
            <w:fldChar w:fldCharType="end"/>
          </w:r>
          <w:r w:rsidRPr="008F3B38">
            <w:instrText>" "" \* MERGEFORMAT \&lt;OawJumpToField value=0/&gt;</w:instrText>
          </w:r>
          <w:r w:rsidRPr="008F3B38">
            <w:fldChar w:fldCharType="end"/>
          </w:r>
          <w:r w:rsidRPr="008F3B38">
            <w:fldChar w:fldCharType="begin"/>
          </w:r>
          <w:r w:rsidRPr="008F3B38">
            <w:instrText xml:space="preserve"> IF </w:instrText>
          </w:r>
          <w:fldSimple w:instr=" DOCPROPERTY  CustomField.pfad  \* MERGEFORMAT ">
            <w:r w:rsidR="008F3B38" w:rsidRPr="008F3B38">
              <w:rPr>
                <w:b/>
                <w:bCs w:val="0"/>
                <w:lang w:val="de-DE"/>
              </w:rPr>
              <w:instrText>Keine Angaben</w:instrText>
            </w:r>
          </w:fldSimple>
          <w:r w:rsidRPr="008F3B38">
            <w:instrText>="Chemin et nom du document" "</w:instrText>
          </w:r>
          <w:r w:rsidRPr="008F3B38">
            <w:rPr>
              <w:noProof/>
            </w:rPr>
            <w:fldChar w:fldCharType="begin"/>
          </w:r>
          <w:r w:rsidRPr="008F3B38">
            <w:rPr>
              <w:noProof/>
            </w:rPr>
            <w:instrText xml:space="preserve"> FILENAME</w:instrText>
          </w:r>
          <w:r w:rsidR="00D36551" w:rsidRPr="008F3B38">
            <w:rPr>
              <w:noProof/>
            </w:rPr>
            <w:instrText xml:space="preserve">  \p </w:instrText>
          </w:r>
          <w:r w:rsidRPr="008F3B38">
            <w:rPr>
              <w:noProof/>
            </w:rPr>
            <w:instrText xml:space="preserve"> \* MERGEFORMAT \&lt;OawJumpToField value=0/&gt;</w:instrText>
          </w:r>
          <w:r w:rsidRPr="008F3B38">
            <w:rPr>
              <w:noProof/>
            </w:rPr>
            <w:fldChar w:fldCharType="separate"/>
          </w:r>
          <w:r w:rsidRPr="008F3B38">
            <w:rPr>
              <w:noProof/>
            </w:rPr>
            <w:instrText>Templ.dot</w:instrText>
          </w:r>
          <w:r w:rsidRPr="008F3B38">
            <w:rPr>
              <w:noProof/>
            </w:rPr>
            <w:fldChar w:fldCharType="end"/>
          </w:r>
          <w:r w:rsidRPr="008F3B38">
            <w:instrText>" "" \* MERGEFORMAT \&lt;OawJumpToField value=0/&gt;</w:instrText>
          </w:r>
          <w:r w:rsidRPr="008F3B38">
            <w:fldChar w:fldCharType="end"/>
          </w:r>
        </w:p>
      </w:tc>
      <w:tc>
        <w:tcPr>
          <w:tcW w:w="2030" w:type="dxa"/>
        </w:tcPr>
        <w:p w14:paraId="75119C13" w14:textId="1AF9C41E" w:rsidR="00827488" w:rsidRPr="008F3B38" w:rsidRDefault="00827488" w:rsidP="00827488">
          <w:pPr>
            <w:pStyle w:val="Fuzeile"/>
            <w:jc w:val="right"/>
          </w:pPr>
          <w:r w:rsidRPr="008F3B38">
            <w:fldChar w:fldCharType="begin"/>
          </w:r>
          <w:r w:rsidRPr="008F3B38">
            <w:instrText xml:space="preserve"> PAGE  \* Arabic  \* MERGEFORMAT </w:instrText>
          </w:r>
          <w:r w:rsidRPr="008F3B38">
            <w:fldChar w:fldCharType="separate"/>
          </w:r>
          <w:r w:rsidR="009F7D79">
            <w:rPr>
              <w:noProof/>
            </w:rPr>
            <w:t>1</w:t>
          </w:r>
          <w:r w:rsidRPr="008F3B38">
            <w:fldChar w:fldCharType="end"/>
          </w:r>
          <w:r w:rsidRPr="008F3B38">
            <w:t>/</w:t>
          </w:r>
          <w:r w:rsidR="009F7D79">
            <w:fldChar w:fldCharType="begin"/>
          </w:r>
          <w:r w:rsidR="009F7D79">
            <w:instrText xml:space="preserve"> NUMPAGES  \* Arabic  \* MERGEFORMAT </w:instrText>
          </w:r>
          <w:r w:rsidR="009F7D79">
            <w:fldChar w:fldCharType="separate"/>
          </w:r>
          <w:r w:rsidR="009F7D79">
            <w:rPr>
              <w:noProof/>
            </w:rPr>
            <w:t>1</w:t>
          </w:r>
          <w:r w:rsidR="009F7D79">
            <w:rPr>
              <w:noProof/>
            </w:rPr>
            <w:fldChar w:fldCharType="end"/>
          </w:r>
        </w:p>
      </w:tc>
    </w:tr>
  </w:tbl>
  <w:p w14:paraId="17A3BE98" w14:textId="77777777" w:rsidR="00EC10BB" w:rsidRPr="008F3B38" w:rsidRDefault="00EC10BB" w:rsidP="003E7A3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938"/>
      <w:gridCol w:w="2030"/>
    </w:tblGrid>
    <w:tr w:rsidR="005D79DB" w:rsidRPr="008F3B38" w14:paraId="1F820547" w14:textId="77777777" w:rsidTr="00A91C91">
      <w:tc>
        <w:tcPr>
          <w:tcW w:w="7938" w:type="dxa"/>
        </w:tcPr>
        <w:p w14:paraId="386551EB" w14:textId="77777777" w:rsidR="005D79DB" w:rsidRPr="008F3B38" w:rsidRDefault="00EE38C9" w:rsidP="005D79DB">
          <w:pPr>
            <w:pStyle w:val="Fuzeile"/>
          </w:pPr>
          <w:r w:rsidRPr="008F3B38">
            <w:fldChar w:fldCharType="begin"/>
          </w:r>
          <w:r w:rsidRPr="008F3B38">
            <w:instrText xml:space="preserve"> IF </w:instrText>
          </w:r>
          <w:fldSimple w:instr=" DOCPROPERTY  CustomField.pfad  \* MERGEFORMAT ">
            <w:r w:rsidR="008F3B38" w:rsidRPr="008F3B38">
              <w:rPr>
                <w:b/>
                <w:bCs w:val="0"/>
                <w:lang w:val="de-DE"/>
              </w:rPr>
              <w:instrText>Keine Angaben</w:instrText>
            </w:r>
          </w:fldSimple>
          <w:r w:rsidRPr="008F3B38">
            <w:instrText>="Nur Dateiname" "</w:instrText>
          </w:r>
          <w:r w:rsidRPr="008F3B38">
            <w:rPr>
              <w:noProof/>
            </w:rPr>
            <w:fldChar w:fldCharType="begin"/>
          </w:r>
          <w:r w:rsidRPr="008F3B38">
            <w:rPr>
              <w:noProof/>
            </w:rPr>
            <w:instrText xml:space="preserve"> FILENAME   \* MERGEFORMAT \&lt;OawJumpToField value=0/&gt;</w:instrText>
          </w:r>
          <w:r w:rsidRPr="008F3B38">
            <w:rPr>
              <w:noProof/>
            </w:rPr>
            <w:fldChar w:fldCharType="separate"/>
          </w:r>
          <w:r w:rsidRPr="008F3B38">
            <w:rPr>
              <w:noProof/>
            </w:rPr>
            <w:instrText>Templ.dot</w:instrText>
          </w:r>
          <w:r w:rsidRPr="008F3B38">
            <w:rPr>
              <w:noProof/>
            </w:rPr>
            <w:fldChar w:fldCharType="end"/>
          </w:r>
          <w:r w:rsidRPr="008F3B38">
            <w:instrText>" "" \* MERGEFORMAT \&lt;OawJumpToField value=0/&gt;</w:instrText>
          </w:r>
          <w:r w:rsidRPr="008F3B38">
            <w:fldChar w:fldCharType="end"/>
          </w:r>
          <w:r w:rsidRPr="008F3B38">
            <w:fldChar w:fldCharType="begin"/>
          </w:r>
          <w:r w:rsidRPr="008F3B38">
            <w:instrText xml:space="preserve"> IF </w:instrText>
          </w:r>
          <w:fldSimple w:instr=" DOCPROPERTY  CustomField.pfad  \* MERGEFORMAT ">
            <w:r w:rsidR="008F3B38" w:rsidRPr="008F3B38">
              <w:rPr>
                <w:b/>
                <w:bCs w:val="0"/>
                <w:lang w:val="de-DE"/>
              </w:rPr>
              <w:instrText>Keine Angaben</w:instrText>
            </w:r>
          </w:fldSimple>
          <w:r w:rsidRPr="008F3B38">
            <w:instrText>="Pfad und Dateiname" "</w:instrText>
          </w:r>
          <w:r w:rsidRPr="008F3B38">
            <w:rPr>
              <w:noProof/>
            </w:rPr>
            <w:fldChar w:fldCharType="begin"/>
          </w:r>
          <w:r w:rsidRPr="008F3B38">
            <w:rPr>
              <w:noProof/>
            </w:rPr>
            <w:instrText xml:space="preserve"> FILENAME</w:instrText>
          </w:r>
          <w:r w:rsidR="00F5408D" w:rsidRPr="008F3B38">
            <w:rPr>
              <w:noProof/>
            </w:rPr>
            <w:instrText xml:space="preserve"> </w:instrText>
          </w:r>
          <w:r w:rsidRPr="008F3B38">
            <w:rPr>
              <w:noProof/>
            </w:rPr>
            <w:instrText xml:space="preserve"> </w:instrText>
          </w:r>
          <w:r w:rsidR="00530364" w:rsidRPr="008F3B38">
            <w:rPr>
              <w:noProof/>
            </w:rPr>
            <w:instrText>\p</w:instrText>
          </w:r>
          <w:r w:rsidRPr="008F3B38">
            <w:rPr>
              <w:noProof/>
            </w:rPr>
            <w:instrText xml:space="preserve"> </w:instrText>
          </w:r>
          <w:r w:rsidR="00F5408D" w:rsidRPr="008F3B38">
            <w:rPr>
              <w:noProof/>
            </w:rPr>
            <w:instrText xml:space="preserve"> </w:instrText>
          </w:r>
          <w:r w:rsidRPr="008F3B38">
            <w:rPr>
              <w:noProof/>
            </w:rPr>
            <w:instrText>\* MERGEFORMAT \&lt;OawJumpToField value=0/&gt;</w:instrText>
          </w:r>
          <w:r w:rsidRPr="008F3B38">
            <w:rPr>
              <w:noProof/>
            </w:rPr>
            <w:fldChar w:fldCharType="separate"/>
          </w:r>
          <w:r w:rsidRPr="008F3B38">
            <w:rPr>
              <w:noProof/>
            </w:rPr>
            <w:instrText>Templ.dot</w:instrText>
          </w:r>
          <w:r w:rsidRPr="008F3B38">
            <w:rPr>
              <w:noProof/>
            </w:rPr>
            <w:fldChar w:fldCharType="end"/>
          </w:r>
          <w:r w:rsidRPr="008F3B38">
            <w:instrText>" "" \* MERGEFORMAT \&lt;OawJumpToField value=0/&gt;</w:instrText>
          </w:r>
          <w:r w:rsidRPr="008F3B38">
            <w:fldChar w:fldCharType="end"/>
          </w:r>
          <w:r w:rsidRPr="008F3B38">
            <w:fldChar w:fldCharType="begin"/>
          </w:r>
          <w:r w:rsidRPr="008F3B38">
            <w:instrText xml:space="preserve"> IF </w:instrText>
          </w:r>
          <w:fldSimple w:instr=" DOCPROPERTY  CustomField.pfad  \* MERGEFORMAT ">
            <w:r w:rsidR="008F3B38" w:rsidRPr="008F3B38">
              <w:rPr>
                <w:b/>
                <w:bCs w:val="0"/>
                <w:lang w:val="de-DE"/>
              </w:rPr>
              <w:instrText>Keine Angaben</w:instrText>
            </w:r>
          </w:fldSimple>
          <w:r w:rsidRPr="008F3B38">
            <w:instrText>="Nom du document" "</w:instrText>
          </w:r>
          <w:r w:rsidRPr="008F3B38">
            <w:rPr>
              <w:noProof/>
            </w:rPr>
            <w:fldChar w:fldCharType="begin"/>
          </w:r>
          <w:r w:rsidRPr="008F3B38">
            <w:rPr>
              <w:noProof/>
            </w:rPr>
            <w:instrText xml:space="preserve"> FILENAME  \* MERGEFORMAT \&lt;OawJumpToField value=0/&gt;</w:instrText>
          </w:r>
          <w:r w:rsidRPr="008F3B38">
            <w:rPr>
              <w:noProof/>
            </w:rPr>
            <w:fldChar w:fldCharType="separate"/>
          </w:r>
          <w:r w:rsidRPr="008F3B38">
            <w:rPr>
              <w:noProof/>
            </w:rPr>
            <w:instrText>Templ.dot</w:instrText>
          </w:r>
          <w:r w:rsidRPr="008F3B38">
            <w:rPr>
              <w:noProof/>
            </w:rPr>
            <w:fldChar w:fldCharType="end"/>
          </w:r>
          <w:r w:rsidRPr="008F3B38">
            <w:instrText>" "" \* MERGEFORMAT \&lt;OawJumpToField value=0/&gt;</w:instrText>
          </w:r>
          <w:r w:rsidRPr="008F3B38">
            <w:fldChar w:fldCharType="end"/>
          </w:r>
          <w:r w:rsidRPr="008F3B38">
            <w:fldChar w:fldCharType="begin"/>
          </w:r>
          <w:r w:rsidRPr="008F3B38">
            <w:instrText xml:space="preserve"> IF </w:instrText>
          </w:r>
          <w:fldSimple w:instr=" DOCPROPERTY  CustomField.pfad  \* MERGEFORMAT ">
            <w:r w:rsidR="008F3B38" w:rsidRPr="008F3B38">
              <w:rPr>
                <w:b/>
                <w:bCs w:val="0"/>
                <w:lang w:val="de-DE"/>
              </w:rPr>
              <w:instrText>Keine Angaben</w:instrText>
            </w:r>
          </w:fldSimple>
          <w:r w:rsidRPr="008F3B38">
            <w:instrText>="Chemin et nom du document" "</w:instrText>
          </w:r>
          <w:r w:rsidRPr="008F3B38">
            <w:rPr>
              <w:noProof/>
            </w:rPr>
            <w:fldChar w:fldCharType="begin"/>
          </w:r>
          <w:r w:rsidRPr="008F3B38">
            <w:rPr>
              <w:noProof/>
            </w:rPr>
            <w:instrText xml:space="preserve"> FILENAME</w:instrText>
          </w:r>
          <w:r w:rsidR="008F3E24" w:rsidRPr="008F3B38">
            <w:rPr>
              <w:noProof/>
            </w:rPr>
            <w:instrText xml:space="preserve">  \p </w:instrText>
          </w:r>
          <w:r w:rsidRPr="008F3B38">
            <w:rPr>
              <w:noProof/>
            </w:rPr>
            <w:instrText xml:space="preserve"> \* MERGEFORMAT \&lt;OawJumpToField value=0/&gt;</w:instrText>
          </w:r>
          <w:r w:rsidRPr="008F3B38">
            <w:rPr>
              <w:noProof/>
            </w:rPr>
            <w:fldChar w:fldCharType="separate"/>
          </w:r>
          <w:r w:rsidRPr="008F3B38">
            <w:rPr>
              <w:noProof/>
            </w:rPr>
            <w:instrText>Templ.dot</w:instrText>
          </w:r>
          <w:r w:rsidRPr="008F3B38">
            <w:rPr>
              <w:noProof/>
            </w:rPr>
            <w:fldChar w:fldCharType="end"/>
          </w:r>
          <w:r w:rsidRPr="008F3B38">
            <w:instrText>" "" \* MERGEFORMAT \&lt;OawJumpToField value=0/&gt;</w:instrText>
          </w:r>
          <w:r w:rsidRPr="008F3B38">
            <w:fldChar w:fldCharType="end"/>
          </w:r>
        </w:p>
      </w:tc>
      <w:tc>
        <w:tcPr>
          <w:tcW w:w="2030" w:type="dxa"/>
        </w:tcPr>
        <w:p w14:paraId="22047179" w14:textId="77777777" w:rsidR="005D79DB" w:rsidRPr="008F3B38" w:rsidRDefault="005D79DB" w:rsidP="005D79DB">
          <w:pPr>
            <w:pStyle w:val="Fuzeile"/>
            <w:jc w:val="right"/>
          </w:pPr>
          <w:r w:rsidRPr="008F3B38">
            <w:fldChar w:fldCharType="begin"/>
          </w:r>
          <w:r w:rsidRPr="008F3B38">
            <w:instrText xml:space="preserve"> PAGE  \* Arabic  \* MERGEFORMAT </w:instrText>
          </w:r>
          <w:r w:rsidRPr="008F3B38">
            <w:fldChar w:fldCharType="separate"/>
          </w:r>
          <w:r w:rsidR="008F3B38">
            <w:rPr>
              <w:noProof/>
            </w:rPr>
            <w:t>1</w:t>
          </w:r>
          <w:r w:rsidRPr="008F3B38">
            <w:fldChar w:fldCharType="end"/>
          </w:r>
          <w:r w:rsidRPr="008F3B38">
            <w:t>/</w:t>
          </w:r>
          <w:r w:rsidR="009F7D79">
            <w:fldChar w:fldCharType="begin"/>
          </w:r>
          <w:r w:rsidR="009F7D79">
            <w:instrText xml:space="preserve"> NUMPAGES  \* Arabic  \* MERGEFORMAT </w:instrText>
          </w:r>
          <w:r w:rsidR="009F7D79">
            <w:fldChar w:fldCharType="separate"/>
          </w:r>
          <w:r w:rsidR="008F3B38">
            <w:rPr>
              <w:noProof/>
            </w:rPr>
            <w:t>1</w:t>
          </w:r>
          <w:r w:rsidR="009F7D79">
            <w:rPr>
              <w:noProof/>
            </w:rPr>
            <w:fldChar w:fldCharType="end"/>
          </w:r>
        </w:p>
      </w:tc>
    </w:tr>
  </w:tbl>
  <w:p w14:paraId="5A1131DC" w14:textId="77777777" w:rsidR="000252CF" w:rsidRPr="008F3B38" w:rsidRDefault="000252CF" w:rsidP="005D79D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7A9DCF" w14:textId="77777777" w:rsidR="008F3B38" w:rsidRPr="008F3B38" w:rsidRDefault="008F3B38">
      <w:r w:rsidRPr="008F3B38">
        <w:separator/>
      </w:r>
    </w:p>
  </w:footnote>
  <w:footnote w:type="continuationSeparator" w:id="0">
    <w:p w14:paraId="5BDFA07D" w14:textId="77777777" w:rsidR="008F3B38" w:rsidRPr="008F3B38" w:rsidRDefault="008F3B38">
      <w:r w:rsidRPr="008F3B38">
        <w:continuationSeparator/>
      </w:r>
    </w:p>
  </w:footnote>
  <w:footnote w:id="1">
    <w:p w14:paraId="79AC2329" w14:textId="1BA27151" w:rsidR="00B911A5" w:rsidRPr="00B911A5" w:rsidRDefault="00B911A5">
      <w:pPr>
        <w:pStyle w:val="Funotentext"/>
        <w:rPr>
          <w:lang w:val="fr-CH"/>
        </w:rPr>
      </w:pPr>
      <w:r>
        <w:rPr>
          <w:rStyle w:val="Funotenzeichen"/>
        </w:rPr>
        <w:footnoteRef/>
      </w:r>
      <w:r w:rsidRPr="00EB0231">
        <w:rPr>
          <w:lang w:val="fr-CH"/>
        </w:rPr>
        <w:t xml:space="preserve"> </w:t>
      </w:r>
      <w:r>
        <w:rPr>
          <w:lang w:val="fr-CH"/>
        </w:rPr>
        <w:t>RSB 860.22</w:t>
      </w:r>
    </w:p>
  </w:footnote>
  <w:footnote w:id="2">
    <w:p w14:paraId="5ECD342D" w14:textId="77777777" w:rsidR="000C2867" w:rsidRPr="000D4AC0" w:rsidRDefault="000C2867" w:rsidP="000C2867">
      <w:pPr>
        <w:pStyle w:val="Funotentext"/>
        <w:rPr>
          <w:lang w:val="fr-CH"/>
        </w:rPr>
      </w:pPr>
      <w:r>
        <w:rPr>
          <w:rStyle w:val="Funotenzeichen"/>
        </w:rPr>
        <w:footnoteRef/>
      </w:r>
      <w:r w:rsidRPr="000D4AC0">
        <w:rPr>
          <w:lang w:val="fr-CH"/>
        </w:rPr>
        <w:t xml:space="preserve"> Langue </w:t>
      </w:r>
      <w:r>
        <w:rPr>
          <w:lang w:val="fr-CH"/>
        </w:rPr>
        <w:t>officielle</w:t>
      </w:r>
      <w:r w:rsidRPr="000D4AC0">
        <w:rPr>
          <w:lang w:val="fr-CH"/>
        </w:rPr>
        <w:t xml:space="preserve"> </w:t>
      </w:r>
      <w:r>
        <w:rPr>
          <w:lang w:val="fr-CH"/>
        </w:rPr>
        <w:t>de</w:t>
      </w:r>
      <w:r w:rsidRPr="000D4AC0">
        <w:rPr>
          <w:lang w:val="fr-CH"/>
        </w:rPr>
        <w:t xml:space="preserve"> la région : français dans le Jura bernois et a</w:t>
      </w:r>
      <w:r>
        <w:rPr>
          <w:lang w:val="fr-CH"/>
        </w:rPr>
        <w:t>llemand dans le reste du canton</w:t>
      </w:r>
    </w:p>
  </w:footnote>
  <w:footnote w:id="3">
    <w:p w14:paraId="01577C31" w14:textId="77777777" w:rsidR="000C2867" w:rsidRPr="00A50F4A" w:rsidRDefault="000C2867" w:rsidP="000C2867">
      <w:pPr>
        <w:pStyle w:val="Funotentext"/>
        <w:rPr>
          <w:lang w:val="fr-CH"/>
        </w:rPr>
      </w:pPr>
      <w:r w:rsidRPr="001B6037">
        <w:rPr>
          <w:rStyle w:val="Funotenzeichen"/>
        </w:rPr>
        <w:footnoteRef/>
      </w:r>
      <w:r w:rsidRPr="001B6037">
        <w:rPr>
          <w:lang w:val="fr-CH"/>
        </w:rPr>
        <w:t xml:space="preserve"> Il s’agit de tenir compte de l’intensité et de la fréquence ; un seul</w:t>
      </w:r>
      <w:r>
        <w:rPr>
          <w:lang w:val="fr-CH"/>
        </w:rPr>
        <w:t xml:space="preserve"> « oui » coché ne suffit pas pour justifier un besoin de prise en charge.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64A086" w14:textId="77777777" w:rsidR="00C2381B" w:rsidRPr="008F3B38" w:rsidRDefault="00BE15BB" w:rsidP="00FF6652">
    <w:pPr>
      <w:pStyle w:val="Kopfzeile"/>
      <w:tabs>
        <w:tab w:val="left" w:pos="420"/>
      </w:tabs>
    </w:pPr>
    <w:r w:rsidRPr="008F3B38">
      <w:drawing>
        <wp:anchor distT="0" distB="0" distL="114300" distR="114300" simplePos="0" relativeHeight="251666432" behindDoc="0" locked="1" layoutInCell="1" allowOverlap="1" wp14:anchorId="50762FA7" wp14:editId="610EFD2C">
          <wp:simplePos x="0" y="0"/>
          <wp:positionH relativeFrom="page">
            <wp:posOffset>313055</wp:posOffset>
          </wp:positionH>
          <wp:positionV relativeFrom="page">
            <wp:posOffset>183515</wp:posOffset>
          </wp:positionV>
          <wp:extent cx="1483200" cy="694800"/>
          <wp:effectExtent l="0" t="0" r="3175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Logo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200" cy="69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CE7DDF" w14:textId="77777777" w:rsidR="00002D47" w:rsidRPr="008F3B38" w:rsidRDefault="00C2381B">
    <w:pPr>
      <w:pStyle w:val="Kopfzeile"/>
    </w:pPr>
    <w:r w:rsidRPr="008F3B38">
      <w:drawing>
        <wp:anchor distT="0" distB="0" distL="114300" distR="114300" simplePos="0" relativeHeight="251660288" behindDoc="0" locked="1" layoutInCell="1" allowOverlap="1" wp14:anchorId="17136338" wp14:editId="5DD213D7">
          <wp:simplePos x="0" y="0"/>
          <wp:positionH relativeFrom="page">
            <wp:posOffset>313055</wp:posOffset>
          </wp:positionH>
          <wp:positionV relativeFrom="page">
            <wp:posOffset>183515</wp:posOffset>
          </wp:positionV>
          <wp:extent cx="1483200" cy="694800"/>
          <wp:effectExtent l="0" t="0" r="3175" b="0"/>
          <wp:wrapNone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Logo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200" cy="69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2D47" w:rsidRPr="008F3B38">
      <w:drawing>
        <wp:anchor distT="0" distB="0" distL="114300" distR="114300" simplePos="0" relativeHeight="251658240" behindDoc="1" locked="1" layoutInCell="1" allowOverlap="1" wp14:anchorId="5F4FF74B" wp14:editId="19CEF06F">
          <wp:simplePos x="0" y="0"/>
          <wp:positionH relativeFrom="column">
            <wp:posOffset>-855345</wp:posOffset>
          </wp:positionH>
          <wp:positionV relativeFrom="paragraph">
            <wp:posOffset>-319405</wp:posOffset>
          </wp:positionV>
          <wp:extent cx="7558405" cy="1093470"/>
          <wp:effectExtent l="0" t="0" r="4445" b="0"/>
          <wp:wrapNone/>
          <wp:docPr id="1" name="e16b42fa-2831-4f8b-829b-ae8c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405" cy="1093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ohneRahmen"/>
      <w:tblW w:w="0" w:type="auto"/>
      <w:tblLook w:val="04A0" w:firstRow="1" w:lastRow="0" w:firstColumn="1" w:lastColumn="0" w:noHBand="0" w:noVBand="1"/>
    </w:tblPr>
    <w:tblGrid>
      <w:gridCol w:w="5100"/>
      <w:gridCol w:w="4878"/>
    </w:tblGrid>
    <w:tr w:rsidR="00B836B9" w:rsidRPr="00123AA1" w14:paraId="6FD85CE8" w14:textId="77777777" w:rsidTr="00685499">
      <w:tc>
        <w:tcPr>
          <w:tcW w:w="5100" w:type="dxa"/>
        </w:tcPr>
        <w:p w14:paraId="3FB80E0E" w14:textId="77777777" w:rsidR="00B836B9" w:rsidRPr="00123AA1" w:rsidRDefault="00B836B9" w:rsidP="00FF6652">
          <w:pPr>
            <w:pStyle w:val="Kopfzeile"/>
            <w:rPr>
              <w:color w:val="FFFFFF" w:themeColor="background1"/>
            </w:rPr>
          </w:pPr>
        </w:p>
        <w:p w14:paraId="130006E8" w14:textId="77777777" w:rsidR="00B836B9" w:rsidRPr="00123AA1" w:rsidRDefault="00B836B9" w:rsidP="00FF6652">
          <w:pPr>
            <w:pStyle w:val="Kopfzeile"/>
          </w:pPr>
        </w:p>
      </w:tc>
      <w:tc>
        <w:tcPr>
          <w:tcW w:w="4878" w:type="dxa"/>
        </w:tcPr>
        <w:p w14:paraId="0315A144" w14:textId="77777777" w:rsidR="00B836B9" w:rsidRPr="00123AA1" w:rsidRDefault="00B836B9" w:rsidP="00FF6652">
          <w:pPr>
            <w:pStyle w:val="Kopfzeile"/>
          </w:pPr>
        </w:p>
      </w:tc>
    </w:tr>
  </w:tbl>
  <w:p w14:paraId="5A711AC1" w14:textId="77777777" w:rsidR="00B836B9" w:rsidRPr="00123AA1" w:rsidRDefault="00B836B9" w:rsidP="00FF6652">
    <w:pPr>
      <w:pStyle w:val="Kopfzeile"/>
      <w:tabs>
        <w:tab w:val="left" w:pos="420"/>
      </w:tabs>
    </w:pPr>
    <w:r w:rsidRPr="00123AA1">
      <w:drawing>
        <wp:anchor distT="0" distB="0" distL="114300" distR="114300" simplePos="0" relativeHeight="251664384" behindDoc="0" locked="1" layoutInCell="1" allowOverlap="1" wp14:anchorId="32EA934A" wp14:editId="6C2143DD">
          <wp:simplePos x="0" y="0"/>
          <wp:positionH relativeFrom="page">
            <wp:posOffset>852055</wp:posOffset>
          </wp:positionH>
          <wp:positionV relativeFrom="page">
            <wp:posOffset>311727</wp:posOffset>
          </wp:positionV>
          <wp:extent cx="939600" cy="230400"/>
          <wp:effectExtent l="0" t="0" r="0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hrift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9600" cy="23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2BC320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29E294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3BCA9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776D7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C268F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B828A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6D27A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E804FF"/>
    <w:multiLevelType w:val="multilevel"/>
    <w:tmpl w:val="84809E52"/>
    <w:lvl w:ilvl="0">
      <w:start w:val="1"/>
      <w:numFmt w:val="decimal"/>
      <w:pStyle w:val="Traktandum-Tit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Traktandum-Titel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851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7E8274B"/>
    <w:multiLevelType w:val="multilevel"/>
    <w:tmpl w:val="C4E4D39E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46C35AD3"/>
    <w:multiLevelType w:val="multilevel"/>
    <w:tmpl w:val="F4EEDEE6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7555D12"/>
    <w:multiLevelType w:val="hybridMultilevel"/>
    <w:tmpl w:val="A51EEEE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6E73CA"/>
    <w:multiLevelType w:val="hybridMultilevel"/>
    <w:tmpl w:val="5D00219C"/>
    <w:lvl w:ilvl="0" w:tplc="3020C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C623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0D46FD"/>
    <w:multiLevelType w:val="multilevel"/>
    <w:tmpl w:val="0D9453D4"/>
    <w:lvl w:ilvl="0">
      <w:start w:val="1"/>
      <w:numFmt w:val="decimal"/>
      <w:pStyle w:val="berschrift1nummeriert"/>
      <w:lvlText w:val="%1."/>
      <w:lvlJc w:val="left"/>
      <w:pPr>
        <w:ind w:left="851" w:hanging="851"/>
      </w:pPr>
      <w:rPr>
        <w:rFonts w:hint="default"/>
        <w:spacing w:val="-10"/>
      </w:rPr>
    </w:lvl>
    <w:lvl w:ilvl="1">
      <w:start w:val="1"/>
      <w:numFmt w:val="decimal"/>
      <w:pStyle w:val="berschrift2nummeriert"/>
      <w:lvlText w:val="%1.%2"/>
      <w:lvlJc w:val="left"/>
      <w:pPr>
        <w:ind w:left="851" w:hanging="851"/>
      </w:pPr>
      <w:rPr>
        <w:rFonts w:hint="default"/>
        <w:spacing w:val="-10"/>
      </w:rPr>
    </w:lvl>
    <w:lvl w:ilvl="2">
      <w:start w:val="1"/>
      <w:numFmt w:val="decimal"/>
      <w:pStyle w:val="berschrift3nummeriert"/>
      <w:lvlText w:val="%1.%2.%3"/>
      <w:lvlJc w:val="left"/>
      <w:pPr>
        <w:ind w:left="851" w:hanging="851"/>
      </w:pPr>
      <w:rPr>
        <w:rFonts w:hint="default"/>
        <w:spacing w:val="-10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  <w:spacing w:val="-10"/>
      </w:rPr>
    </w:lvl>
    <w:lvl w:ilvl="4">
      <w:start w:val="1"/>
      <w:numFmt w:val="decimal"/>
      <w:pStyle w:val="berschrift5nummeriert"/>
      <w:lvlText w:val="%1.%2.%3.%4.%5"/>
      <w:lvlJc w:val="left"/>
      <w:pPr>
        <w:ind w:left="851" w:hanging="851"/>
      </w:pPr>
      <w:rPr>
        <w:rFonts w:hint="default"/>
        <w:spacing w:val="-10"/>
      </w:rPr>
    </w:lvl>
    <w:lvl w:ilvl="5">
      <w:start w:val="1"/>
      <w:numFmt w:val="lowerLetter"/>
      <w:lvlText w:val="%6)"/>
      <w:lvlJc w:val="left"/>
      <w:pPr>
        <w:ind w:left="425" w:hanging="425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pStyle w:val="Nummerierung1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pStyle w:val="Nummerierung2"/>
      <w:lvlText w:val="%8.%9"/>
      <w:lvlJc w:val="left"/>
      <w:pPr>
        <w:ind w:left="992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16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5EC90B5A"/>
    <w:multiLevelType w:val="multilevel"/>
    <w:tmpl w:val="39F8494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652630A6"/>
    <w:multiLevelType w:val="multilevel"/>
    <w:tmpl w:val="0066839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684C6F8A"/>
    <w:multiLevelType w:val="hybridMultilevel"/>
    <w:tmpl w:val="891EB3F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E06DE1"/>
    <w:multiLevelType w:val="multilevel"/>
    <w:tmpl w:val="D90C3548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6C985FA8"/>
    <w:multiLevelType w:val="hybridMultilevel"/>
    <w:tmpl w:val="FD1A9C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8D127E"/>
    <w:multiLevelType w:val="multilevel"/>
    <w:tmpl w:val="08B45774"/>
    <w:lvl w:ilvl="0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7FD325A5"/>
    <w:multiLevelType w:val="hybridMultilevel"/>
    <w:tmpl w:val="5C6AB6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1"/>
  </w:num>
  <w:num w:numId="12">
    <w:abstractNumId w:val="16"/>
  </w:num>
  <w:num w:numId="13">
    <w:abstractNumId w:val="13"/>
  </w:num>
  <w:num w:numId="14">
    <w:abstractNumId w:val="23"/>
  </w:num>
  <w:num w:numId="15">
    <w:abstractNumId w:val="22"/>
  </w:num>
  <w:num w:numId="16">
    <w:abstractNumId w:val="10"/>
  </w:num>
  <w:num w:numId="17">
    <w:abstractNumId w:val="14"/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</w:num>
  <w:num w:numId="20">
    <w:abstractNumId w:val="12"/>
  </w:num>
  <w:num w:numId="21">
    <w:abstractNumId w:val="18"/>
  </w:num>
  <w:num w:numId="22">
    <w:abstractNumId w:val="17"/>
  </w:num>
  <w:num w:numId="23">
    <w:abstractNumId w:val="11"/>
  </w:num>
  <w:num w:numId="24">
    <w:abstractNumId w:val="15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moveDateAndTime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revisionView w:inkAnnotations="0"/>
  <w:documentProtection w:edit="readOnly" w:enforcement="1" w:cryptProviderType="rsaAES" w:cryptAlgorithmClass="hash" w:cryptAlgorithmType="typeAny" w:cryptAlgorithmSid="14" w:cryptSpinCount="100000" w:hash="bhLg638Xz3sI92Z8x8oRuuTDCqoud65ZDw3UcNNWKBeFMuqDbvLgDzPQuh801QNIQXbyq2QgzurTlryuQeuloQ==" w:salt="o24IwR2Ny46eX6E4FHfzMA=="/>
  <w:defaultTabStop w:val="851"/>
  <w:consecutiveHyphenLimit w:val="3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awAttachedTemplate" w:val="1_Leer_Hoch.owt"/>
    <w:docVar w:name="OawBuiltInDocProps" w:val="&lt;OawBuiltInDocProps&gt;&lt;default profileUID=&quot;0&quot;&gt;&lt;word&gt;&lt;keywords&gt;&lt;/keywords&gt;&lt;comments&gt;&lt;/comments&gt;&lt;hyperlinkBase&gt;&lt;/hyperlinkBase&gt;&lt;fileName&gt;&lt;/fileName&gt;&lt;category&gt;&lt;/category&gt;&lt;company&gt;&lt;/company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title&gt;&lt;value type=&quot;OawBookmark&quot; name=&quot;Subject&quot;&gt;&lt;separator text=&quot;&quot;&gt;&lt;/separator&gt;&lt;format text=&quot;&quot;&gt;&lt;/format&gt;&lt;/value&gt;&lt;/title&gt;&lt;defaultFilename&gt;&lt;value type=&quot;OawBookmark&quot; name=&quot;Subject&quot;&gt;&lt;separator text=&quot;&quot;&gt;&lt;/separator&gt;&lt;format text=&quot;&quot;&gt;&lt;/format&gt;&lt;/value&gt;&lt;/defaultFilename&gt;&lt;/word&gt;&lt;PDF&gt;&lt;keywords&gt;&lt;/keywords&gt;&lt;comments&gt;&lt;/comments&gt;&lt;hyperlinkBase&gt;&lt;/hyperlinkBase&gt;&lt;fileName&gt;&lt;/fileName&gt;&lt;category&gt;&lt;/category&gt;&lt;company&gt;&lt;/company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title&gt;&lt;value type=&quot;OawBookmark&quot; name=&quot;Subject&quot;&gt;&lt;separator text=&quot;&quot;&gt;&lt;/separator&gt;&lt;format text=&quot;&quot;&gt;&lt;/format&gt;&lt;/value&gt;&lt;/title&gt;&lt;defaultFilename&gt;&lt;value type=&quot;OawBookmark&quot; name=&quot;Subject&quot;&gt;&lt;separator text=&quot;&quot;&gt;&lt;/separator&gt;&lt;format text=&quot;&quot;&gt;&lt;/format&gt;&lt;/value&gt;&lt;/defaultFilename&gt;&lt;/PDF&gt;&lt;/default&gt;&lt;/OawBuiltInDocProps&gt;_x000d_"/>
    <w:docVar w:name="OawCreatedWithOfficeatworkVersion" w:val="4.9 R2 (4.9.1236)"/>
    <w:docVar w:name="OawCreatedWithProjectID" w:val="gefbech"/>
    <w:docVar w:name="OawCreatedWithProjectVersion" w:val="633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Bookmark name=&quot;Subject&quot;&gt;&lt;profile type=&quot;default&quot; UID=&quot;&quot; sameAsDefault=&quot;0&quot;&gt;&lt;/profile&gt;&lt;/OawBookmark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KESB/APEA&quot;&gt;&lt;profile type=&quot;default&quot; UID=&quot;&quot; sameAsDefault=&quot;0&quot;&gt;&lt;documentProperty UID=&quot;2003060614150123456789&quot; dataSourceUID=&quot;2003060614150123456789&quot;/&gt;&lt;type type=&quot;OawLanguage&quot;&gt;&lt;OawLanguage UID=&quot;KESB/APEA&quot;/&gt;&lt;/type&gt;&lt;/profile&gt;&lt;/OawDocProperty&gt;_x000d_&lt;/document&gt;_x000d_"/>
    <w:docVar w:name="OawDistributionEnabled" w:val="&lt;empty/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Subject&quot; field=&quot;Doc.Subject&quot;/&gt;&lt;OawDocProperty name=&quot;KESB/APEA&quot; field=&quot;KESB/APEA&quot;/&gt;&lt;/profile&gt;&lt;/source&gt;"/>
    <w:docVar w:name="OawDocProp.2006040509495284662868" w:val="&lt;source&gt;&lt;Fields List=&quot;Name&quot;/&gt;&lt;profile type=&quot;default&quot; UID=&quot;&quot; sameAsDefault=&quot;0&quot;&gt;&lt;OawDocProperty name=&quot;Author.Name&quot; field=&quot;Name&quot;/&gt;&lt;/profile&gt;&lt;/source&gt;"/>
    <w:docVar w:name="OawDocPropSource" w:val="&lt;DocProps&gt;&lt;DocProp UID=&quot;2002122011014149059130932&quot; EntryUID=&quot;2019111416464099502126&quot;&gt;&lt;Field Name=&quot;IDName&quot; Value=&quot;GSI AIS&quot;/&gt;&lt;Field Name=&quot;CompanyDe_1&quot; Value=&quot;Gesundheits-, Sozial- und Integrationsdirektion&quot;/&gt;&lt;Field Name=&quot;CompanyDe_2&quot; Value=&quot;&quot;/&gt;&lt;Field Name=&quot;CompanyDe_3&quot; Value=&quot;&quot;/&gt;&lt;Field Name=&quot;CompanyDe_4&quot; Value=&quot;&quot;/&gt;&lt;Field Name=&quot;CompanyFr_1&quot; Value=&quot;Direction de la santé, des affaires sociales&quot;/&gt;&lt;Field Name=&quot;CompanyFr_2&quot; Value=&quot;et de l'intégration&quot;/&gt;&lt;Field Name=&quot;CompanyFr_3&quot; Value=&quot;&quot;/&gt;&lt;Field Name=&quot;CompanyFr_4&quot; Value=&quot;&quot;/&gt;&lt;Field Name=&quot;DepartmentDe_1&quot; Value=&quot;Amt für Integration und Soziales&quot;/&gt;&lt;Field Name=&quot;DepartmentDe_2&quot; Value=&quot;&quot;/&gt;&lt;Field Name=&quot;DepartmentDe_3&quot; Value=&quot;&quot;/&gt;&lt;Field Name=&quot;DepartmentDe_4&quot; Value=&quot;&quot;/&gt;&lt;Field Name=&quot;DepartmentFr_1&quot; Value=&quot;Office de l'intégration et de l'action sociale&quot;/&gt;&lt;Field Name=&quot;DepartmentFr_2&quot; Value=&quot;&quot;/&gt;&lt;Field Name=&quot;DepartmentFr_3&quot; Value=&quot;&quot;/&gt;&lt;Field Name=&quot;DepartmentFr_4&quot; Value=&quot;&quot;/&gt;&lt;Field Name=&quot;DepartmentFR_PP&quot; Value=&quot;&quot;/&gt;&lt;Field Name=&quot;Address1&quot; Value=&quot;Rathausgasse 1&quot;/&gt;&lt;Field Name=&quot;Address2&quot; Value=&quot;Postfach&quot;/&gt;&lt;Field Name=&quot;Address3&quot; Value=&quot;3000 Bern 8&quot;/&gt;&lt;Field Name=&quot;OrtDatum&quot; Value=&quot;Bern,&quot;/&gt;&lt;Field Name=&quot;Telefon&quot; Value=&quot;+41 31 633 78 11&quot;/&gt;&lt;Field Name=&quot;Fax&quot; Value=&quot;+41 31 633 78 92&quot;/&gt;&lt;Field Name=&quot;Email&quot; Value=&quot;info.ais.gsi@be.ch&quot;/&gt;&lt;Field Name=&quot;Internet&quot; Value=&quot;www.be.ch/gsi&quot;/&gt;&lt;Field Name=&quot;Country&quot; Value=&quot;&quot;/&gt;&lt;Field Name=&quot;City&quot; Value=&quot;&quot;/&gt;&lt;Field Name=&quot;LogoBlackWhite&quot; Value=&quot;%Logos%\BernerWsp.jpg&quot;/&gt;&lt;Field Name=&quot;LogoColor&quot; Value=&quot;%Logos%\BernerWsp.jpg&quot;/&gt;&lt;Field Name=&quot;Ruecksendeadresse_DE&quot; Value=&quot;GSI-AIS, Rathausgasse 1, Postfach, 3000 Bern 8&quot;/&gt;&lt;Field Name=&quot;Ruecksendeadresse_FR&quot; Value=&quot;DSSI-OIAS, Rathausgasse 1, case postale, 3000 Berne 8&quot;/&gt;&lt;Field Name=&quot;Data_UID&quot; Value=&quot;2019111416464099502126&quot;/&gt;&lt;Field Name=&quot;Field_Name&quot; Value=&quot;Address2&quot;/&gt;&lt;Field Name=&quot;Field_UID&quot; Value=&quot;20030218192855313093400587&quot;/&gt;&lt;Field Name=&quot;ML_LCID&quot; Value=&quot;2055&quot;/&gt;&lt;Field Name=&quot;ML_Value&quot; Value=&quot;Postfach&quot;/&gt;&lt;/DocProp&gt;&lt;DocProp UID=&quot;2006040509495284662868&quot; EntryUID=&quot;2014013020142313621532&quot;&gt;&lt;Field Name=&quot;IDName&quot; Value=&quot;Krähenbühl Samuel, Wissenschaftlicher Mitarbeiter&quot;/&gt;&lt;Field Name=&quot;Name&quot; Value=&quot;Samuel Krähenbühl&quot;/&gt;&lt;Field Name=&quot;Title_before_G&quot; Value=&quot;&quot;/&gt;&lt;Field Name=&quot;Title_before_F&quot; Value=&quot;&quot;/&gt;&lt;Field Name=&quot;Title_after_G&quot; Value=&quot;Dr. phil.&quot;/&gt;&lt;Field Name=&quot;Title_after_F&quot; Value=&quot;Dr phil.&quot;/&gt;&lt;Field Name=&quot;Function_G&quot; Value=&quot;Wissenschaftlicher Mitarbeiter&quot;/&gt;&lt;Field Name=&quot;Function_F&quot; Value=&quot;Collaborateur scientifique&quot;/&gt;&lt;Field Name=&quot;DirectPhone&quot; Value=&quot;+41 31 633 72 12&quot;/&gt;&lt;Field Name=&quot;DirectFax&quot; Value=&quot;+41 31 633 78 92&quot;/&gt;&lt;Field Name=&quot;Mobile&quot; Value=&quot;&quot;/&gt;&lt;Field Name=&quot;EMail&quot; Value=&quot;samuel.kraehenbuehl@be.ch&quot;/&gt;&lt;Field Name=&quot;Initials&quot; Value=&quot;skr&quot;/&gt;&lt;Field Name=&quot;Unit_G&quot; Value=&quot;Abteilung Familie&quot;/&gt;&lt;Field Name=&quot;Unit_F&quot; Value=&quot;Division Famille&quot;/&gt;&lt;Field Name=&quot;UnitAddress&quot; Value=&quot;Rathausgasse 1&quot;/&gt;&lt;Field Name=&quot;UnitZIP&quot; Value=&quot;3011&quot;/&gt;&lt;Field Name=&quot;UnitCity&quot; Value=&quot;Bern&quot;/&gt;&lt;Field Name=&quot;SignaturePicture&quot; Value=&quot;&quot;/&gt;&lt;Field Name=&quot;Data_UID&quot; Value=&quot;2014013020142313621532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7032314320003618694&quot; EntryUID=&quot;64942051-0f64-4f5d-89d5-8db16ca7ef8b&quot;&gt;&lt;Field Name=&quot;IDName&quot; Value=&quot;Christen Esther, Leiterin&quot;/&gt;&lt;Field Name=&quot;Name&quot; Value=&quot;Esther Christen&quot;/&gt;&lt;Field Name=&quot;Title_before_G&quot; Value=&quot;&quot;/&gt;&lt;Field Name=&quot;Title_before_F&quot; Value=&quot;&quot;/&gt;&lt;Field Name=&quot;Title_after_G&quot; Value=&quot;M Sc Ec&quot;/&gt;&lt;Field Name=&quot;Title_after_F&quot; Value=&quot;&quot;/&gt;&lt;Field Name=&quot;Function_G&quot; Value=&quot;Leiterin&quot;/&gt;&lt;Field Name=&quot;Function_F&quot; Value=&quot;Responsable de division&quot;/&gt;&lt;Field Name=&quot;DirectPhone&quot; Value=&quot;+41 31 633 78 91&quot;/&gt;&lt;Field Name=&quot;DirectFax&quot; Value=&quot;+41 31 633 78 92&quot;/&gt;&lt;Field Name=&quot;Mobile&quot; Value=&quot;&quot;/&gt;&lt;Field Name=&quot;EMail&quot; Value=&quot;esther.christen1@be.ch&quot;/&gt;&lt;Field Name=&quot;Initials&quot; Value=&quot;ec&quot;/&gt;&lt;Field Name=&quot;Unit_G&quot; Value=&quot;Abteilung Familie&quot;/&gt;&lt;Field Name=&quot;Unit_F&quot; Value=&quot;Division Famille&quot;/&gt;&lt;Field Name=&quot;UnitAddress&quot; Value=&quot;Rathausgasse 1&quot;/&gt;&lt;Field Name=&quot;UnitZIP&quot; Value=&quot;3011&quot;/&gt;&lt;Field Name=&quot;UnitCity&quot; Value=&quot;Bern&quot;/&gt;&lt;Field Name=&quot;SignaturePicture&quot; Value=&quot;&quot;/&gt;&lt;Field Name=&quot;Data_UID&quot; Value=&quot;64942051-0f64-4f5d-89d5-8db16ca7ef8b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191811121321310321301031x&quot; EntryUID=&quot;2014013020142313621532&quot;&gt;&lt;Field Name=&quot;IDName&quot; Value=&quot;Krähenbühl Samuel, Wissenschaftlicher Mitarbeiter&quot;/&gt;&lt;Field Name=&quot;Name&quot; Value=&quot;Samuel Krähenbühl&quot;/&gt;&lt;Field Name=&quot;Title_before_G&quot; Value=&quot;&quot;/&gt;&lt;Field Name=&quot;Title_before_F&quot; Value=&quot;&quot;/&gt;&lt;Field Name=&quot;Title_after_G&quot; Value=&quot;Dr. phil.&quot;/&gt;&lt;Field Name=&quot;Title_after_F&quot; Value=&quot;Dr phil.&quot;/&gt;&lt;Field Name=&quot;Function_G&quot; Value=&quot;Wissenschaftlicher Mitarbeiter&quot;/&gt;&lt;Field Name=&quot;Function_F&quot; Value=&quot;Collaborateur scientifique&quot;/&gt;&lt;Field Name=&quot;DirectPhone&quot; Value=&quot;+41 31 633 72 12&quot;/&gt;&lt;Field Name=&quot;DirectFax&quot; Value=&quot;+41 31 633 78 92&quot;/&gt;&lt;Field Name=&quot;Mobile&quot; Value=&quot;&quot;/&gt;&lt;Field Name=&quot;EMail&quot; Value=&quot;samuel.kraehenbuehl@be.ch&quot;/&gt;&lt;Field Name=&quot;Initials&quot; Value=&quot;skr&quot;/&gt;&lt;Field Name=&quot;Unit_G&quot; Value=&quot;Abteilung Familie&quot;/&gt;&lt;Field Name=&quot;Unit_F&quot; Value=&quot;Division Famille&quot;/&gt;&lt;Field Name=&quot;UnitAddress&quot; Value=&quot;Rathausgasse 1&quot;/&gt;&lt;Field Name=&quot;UnitZIP&quot; Value=&quot;3011&quot;/&gt;&lt;Field Name=&quot;UnitCity&quot; Value=&quot;Bern&quot;/&gt;&lt;Field Name=&quot;SignaturePicture&quot; Value=&quot;&quot;/&gt;&lt;Field Name=&quot;Data_UID&quot; Value=&quot;2014013020142313621532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2010583847234010578&quot; EntryUID=&quot;64942051-0f64-4f5d-89d5-8db16ca7ef8b&quot;&gt;&lt;Field Name=&quot;IDName&quot; Value=&quot;Christen Esther, Leiterin&quot;/&gt;&lt;Field Name=&quot;Name&quot; Value=&quot;Esther Christen&quot;/&gt;&lt;Field Name=&quot;Title_before_G&quot; Value=&quot;&quot;/&gt;&lt;Field Name=&quot;Title_before_F&quot; Value=&quot;&quot;/&gt;&lt;Field Name=&quot;Title_after_G&quot; Value=&quot;M Sc Ec&quot;/&gt;&lt;Field Name=&quot;Title_after_F&quot; Value=&quot;&quot;/&gt;&lt;Field Name=&quot;Function_G&quot; Value=&quot;Leiterin&quot;/&gt;&lt;Field Name=&quot;Function_F&quot; Value=&quot;Responsable de division&quot;/&gt;&lt;Field Name=&quot;DirectPhone&quot; Value=&quot;+41 31 633 78 91&quot;/&gt;&lt;Field Name=&quot;DirectFax&quot; Value=&quot;+41 31 633 78 92&quot;/&gt;&lt;Field Name=&quot;Mobile&quot; Value=&quot;&quot;/&gt;&lt;Field Name=&quot;EMail&quot; Value=&quot;esther.christen1@be.ch&quot;/&gt;&lt;Field Name=&quot;Initials&quot; Value=&quot;ec&quot;/&gt;&lt;Field Name=&quot;Unit_G&quot; Value=&quot;Abteilung Familie&quot;/&gt;&lt;Field Name=&quot;Unit_F&quot; Value=&quot;Division Famille&quot;/&gt;&lt;Field Name=&quot;UnitAddress&quot; Value=&quot;Rathausgasse 1&quot;/&gt;&lt;Field Name=&quot;UnitZIP&quot; Value=&quot;3011&quot;/&gt;&lt;Field Name=&quot;UnitCity&quot; Value=&quot;Bern&quot;/&gt;&lt;Field Name=&quot;SignaturePicture&quot; Value=&quot;&quot;/&gt;&lt;Field Name=&quot;Data_UID&quot; Value=&quot;64942051-0f64-4f5d-89d5-8db16ca7ef8b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3061115381095709037&quot; EntryUID=&quot;2003121817293296325874&quot;&gt;&lt;Field Name=&quot;IDName&quot; Value=&quot;(Leer)&quot;/&gt;&lt;/DocProp&gt;&lt;DocProp UID=&quot;2004112217333376588294&quot; EntryUID=&quot;2004123010144120300001&quot;&gt;&lt;Field UID=&quot;2011103201300799999999&quot; Name=&quot;pfad&quot; Value=&quot;Keine Angaben&quot;/&gt;&lt;/DocProp&gt;&lt;/DocProps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Normal&quot; Icon=&quot;3546&quot; Label=&quot;&amp;lt;translate&amp;gt;Style.BE_Standard&amp;lt;/translate&amp;gt;&quot; Command=&quot;StyleApply&quot; Parameter=&quot;-1&quot;/&gt;_x000d_&lt;Item Type=&quot;Separator&quot;/&gt;_x000d_&lt;Item Type=&quot;Button&quot; IDName=&quot;Normal2&quot; Icon=&quot;3546&quot; Label=&quot;&amp;lt;translate&amp;gt;Style.BE_Text6.5&amp;lt;/translate&amp;gt;&quot; Command=&quot;StyleApply&quot; Parameter=&quot;Text 6.5 pt&quot;/&gt;_x000d_&lt;Item Type=&quot;Button&quot; IDName=&quot;Normal3&quot; Icon=&quot;3546&quot; Label=&quot;&amp;lt;translate&amp;gt;Style.BE_Text8.5&amp;lt;/translate&amp;gt;&quot; Command=&quot;StyleApply&quot; Parameter=&quot;Text 8.5 pt&quot;/&gt;_x000d_&lt;Item Type=&quot;Button&quot; IDName=&quot;Normal4&quot; Icon=&quot;3546&quot; Label=&quot;&amp;lt;translate&amp;gt;Style.BE_Text13&amp;lt;/translate&amp;gt;&quot; Command=&quot;StyleApply&quot; Parameter=&quot;Text 13 pt&quot;/&gt;_x000d_&lt;Item Type=&quot;Separator&quot;/&gt;_x000d_&lt;Item Type=&quot;Button&quot; IDName=&quot;Beilage&quot; Icon=&quot;3546&quot; Label=&quot;&amp;lt;translate&amp;gt;Style.BE_Beilage&amp;lt;/translate&amp;gt;&quot; Command=&quot;StyleApply&quot; Parameter=&quot;Beilage&quot;/&gt;_x000d_&lt;Item Type=&quot;Button&quot; IDName=&quot;Kopie&quot; Icon=&quot;3546&quot; Label=&quot;&amp;lt;translate&amp;gt;Style.BE_Kopie&amp;lt;/translate&amp;gt;&quot; Command=&quot;StyleApply&quot; Parameter=&quot;Kopie&quot;/&gt;_x000d_&lt;Item Type=&quot;Separator&quot;/&gt;_x000d_&lt;Item Type=&quot;Button&quot; IDName=&quot;Beschriftung&quot; Icon=&quot;3546&quot; Label=&quot;&amp;lt;translate&amp;gt;Style.BE_Beschriftung&amp;lt;/translate&amp;gt;&quot; Command=&quot;StyleApply&quot; Parameter=&quot;Beschriftung&quot;/&gt;_x000d_&lt;/Item&gt;_x000d_&lt;Item Type=&quot;SubMenu&quot; IDName=&quot;StructureStyles&quot;&gt;_x000d_&lt;Item Type=&quot;Button&quot; IDName=&quot;U1&quot; Icon=&quot;3546&quot; Label=&quot;&amp;lt;translate&amp;gt;Style.BE_Heading1&amp;lt;/translate&amp;gt;&quot; Command=&quot;StyleApply&quot; Parameter=&quot;Überschrift 1&quot;/&gt;_x000d_&lt;Item Type=&quot;Button&quot; IDName=&quot;U2&quot; Icon=&quot;3546&quot; Label=&quot;&amp;lt;translate&amp;gt;Style.BE_Heading2&amp;lt;/translate&amp;gt;&quot; Command=&quot;StyleApply&quot; Parameter=&quot;Überschrift 2&quot;/&gt;_x000d_&lt;Item Type=&quot;Separator&quot;/&gt;_x000d_&lt;Item Type=&quot;Button&quot; IDName=&quot;Heading1&quot; Icon=&quot;3546&quot; Label=&quot;&amp;lt;translate&amp;gt;Style.BE_Heading1_Num&amp;lt;/translate&amp;gt;&quot; Command=&quot;StyleApply&quot; Parameter=&quot;Überschrift 1 nummeriert&quot;/&gt;_x000d_&lt;Item Type=&quot;Button&quot; IDName=&quot;Heading2&quot; Icon=&quot;3546&quot; Label=&quot;&amp;lt;translate&amp;gt;Style.BE_Heading2_Num&amp;lt;/translate&amp;gt;&quot; Command=&quot;StyleApply&quot; Parameter=&quot;Überschrift 2 nummeriert&quot;/&gt;_x000d_&lt;Item Type=&quot;Button&quot; IDName=&quot;Heading3&quot; Icon=&quot;3546&quot; Label=&quot;&amp;lt;translate&amp;gt;Style.BE_Heading3_Num&amp;lt;/translate&amp;gt;&quot; Command=&quot;StyleApply&quot; Parameter=&quot;Überschrift 3 nummeriert&quot;/&gt;_x000d_&lt;Item Type=&quot;Button&quot; IDName=&quot;Heading4&quot; Icon=&quot;3546&quot; Label=&quot;&amp;lt;translate&amp;gt;Style.BE_Heading4_Num&amp;lt;/translate&amp;gt;&quot; Command=&quot;StyleApply&quot; Parameter=&quot;Überschrift 4 nummeriert&quot;/&gt;_x000d_&lt;Item Type=&quot;Button&quot; IDName=&quot;Heading5&quot; Icon=&quot;3546&quot; Label=&quot;&amp;lt;translate&amp;gt;Style.BE_Heading5_Num&amp;lt;/translate&amp;gt;&quot; Command=&quot;StyleApply&quot; Parameter=&quot;Überschrift 5 nummeriert&quot;/&gt;_x000d_&lt;Item Type=&quot;Separator&quot;/&gt;_x000d_&lt;Item Type=&quot;Button&quot; IDName=&quot;Titel&quot; Icon=&quot;3546&quot; Label=&quot;&amp;lt;translate&amp;gt;Style.BE_Titel&amp;lt;/translate&amp;gt;&quot; Command=&quot;StyleApply&quot; Parameter=&quot;Titel&quot;/&gt;_x000d_&lt;Item Type=&quot;Button&quot; IDName=&quot;UTitel&quot; Icon=&quot;3546&quot; Label=&quot;&amp;lt;translate&amp;gt;Style.BE_Untertitel&amp;lt;/translate&amp;gt;&quot; Command=&quot;StyleApply&quot; Parameter=&quot;Untertitel&quot;/&gt;_x000d_&lt;Item Type=&quot;Separator&quot;/&gt;_x000d_&lt;Item Type=&quot;Button&quot; IDName=&quot;Brieftitel&quot; Icon=&quot;3546&quot; Label=&quot;&amp;lt;translate&amp;gt;Style.BE_Brieftitel&amp;lt;/translate&amp;gt;&quot; Command=&quot;StyleApply&quot; Parameter=&quot;Brieftitel&quot;/&gt;_x000d_&lt;/Item&gt;_x000d_&lt;Item Type=&quot;SubMenu&quot; IDName=&quot;ListStyles&quot;&gt;_x000d_&lt;Item Type=&quot;Button&quot; IDName=&quot;A1&quot; Icon=&quot;3546&quot; Label=&quot;&amp;lt;translate&amp;gt;Style.BE_Aufzaehlung1&amp;lt;/translate&amp;gt;&quot; Command=&quot;StyleApply&quot; Parameter=&quot;Aufzählung 1&quot;/&gt;_x000d_&lt;Item Type=&quot;Button&quot; IDName=&quot;A2&quot; Icon=&quot;3546&quot; Label=&quot;&amp;lt;translate&amp;gt;Style.BE_Aufzaehlung2&amp;lt;/translate&amp;gt;&quot; Command=&quot;StyleApply&quot; Parameter=&quot;Aufzählung 2&quot;/&gt;_x000d_&lt;Item Type=&quot;Button&quot; IDName=&quot;A3&quot; Icon=&quot;3546&quot; Label=&quot;&amp;lt;translate&amp;gt;Style.BE_Aufzaehlung3&amp;lt;/translate&amp;gt;&quot; Command=&quot;StyleApply&quot; Parameter=&quot;Aufzählung 3&quot;/&gt;_x000d_&lt;Item Type=&quot;Separator&quot;/&gt;_x000d_&lt;Item Type=&quot;Button&quot; IDName=&quot;A4&quot; Icon=&quot;3546&quot; Label=&quot;&amp;lt;translate&amp;gt;Style.BE_Aufzaehlung8.5&amp;lt;/translate&amp;gt;&quot; Command=&quot;StyleApply&quot; Parameter=&quot;Aufzählung 8.5 pt&quot;/&gt;_x000d_&lt;Item Type=&quot;Separator&quot;/&gt;_x000d_&lt;Item Type=&quot;Button&quot; IDName=&quot;N1&quot; Icon=&quot;3546&quot; Label=&quot;&amp;lt;translate&amp;gt;Style.BE_Nummerierung1&amp;lt;/translate&amp;gt;&quot; Command=&quot;StyleApply&quot; Parameter=&quot;Nummerierung 1&quot;/&gt;_x000d_&lt;Item Type=&quot;Button&quot; IDName=&quot;N2&quot; Icon=&quot;3546&quot; Label=&quot;&amp;lt;translate&amp;gt;Style.BE_Nummerierung2&amp;lt;/translate&amp;gt;&quot; Command=&quot;StyleApply&quot; Parameter=&quot;Nummerierung 2&quot;/&gt;_x000d_&lt;/Item&gt;_x000d_&lt;/MenusDef&gt;"/>
    <w:docVar w:name="OawOMS" w:val="&lt;OawOMS&gt;&lt;send profileUID=&quot;2003010711200895123470110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0612051424191060180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175878093883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06121210395821292110&quot;&gt;&lt;mail&gt;&lt;cc&gt;&lt;/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16111410482435322597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mail&gt;&lt;subject&gt;&lt;value type=&quot;OawBookmark&quot; name=&quot;Subject&quot;&gt;&lt;separator text=&quot;&quot;&gt;&lt;/separator&gt;&lt;format text=&quot;&quot;&gt;&lt;/format&gt;&lt;/value&gt;&lt;/subject&gt;&lt;/mail&gt;&lt;/send&gt;&lt;save profileUID=&quot;2004062216425255253277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06120514401556040061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16111410481775126934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06121210441235887611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/OawOMS&gt;_x000d_"/>
    <w:docVar w:name="oawPaperSize" w:val="7"/>
    <w:docVar w:name="OawPrinterTray.2003010711185094343750537" w:val="&lt;empty/&gt;"/>
    <w:docVar w:name="OawPrinterTray.2006120711380151760646" w:val="&lt;empty/&gt;"/>
    <w:docVar w:name="OawPrinterTray.3" w:val="&lt;empty/&gt;"/>
    <w:docVar w:name="OawPrinterTray.4" w:val="&lt;empty/&gt;"/>
    <w:docVar w:name="OawProjectID" w:val="gefbech"/>
    <w:docVar w:name="OawRecipients" w:val="&lt;Recipients&gt;&lt;Recipient&gt;&lt;UID&gt;2019110708224649345653&lt;/UID&gt;&lt;IDName&gt;Empfänger&lt;/IDName&gt;&lt;RecipientPlainUnchanged&gt;-1&lt;/RecipientPlainUnchanged&gt;&lt;RecipientActive&gt;-1&lt;/RecipientActive&gt;&lt;RecipientIcon&gt;Contact&lt;/RecipientIcon&gt;&lt;MappingTableLabel&gt;&lt;/MappingTableLabel&gt;&lt;MappingTableActive&gt;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&lt;/Introduction&gt;&lt;Closing&gt;&lt;/Closing&gt;&lt;FormattedFullAddress&gt;&lt;/FormattedFullAddress&gt;&lt;/Recipient&gt;&lt;/Recipients&gt;_x000d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0"/>
    <w:docVar w:name="OawSelectedSource.2004112217290390304928" w:val="&lt;empty/&gt;"/>
    <w:docVar w:name="OawSelectedSource.2004112217333376588294" w:val="&lt;empty/&gt;"/>
    <w:docVar w:name="OawSelectedSource.2006040509495284662868" w:val="&lt;empty/&gt;"/>
    <w:docVar w:name="OawSelectedSource.2007032314320003618694" w:val="&lt;empty/&gt;"/>
    <w:docVar w:name="OawTemplateProperties" w:val="password:=&lt;Semicolon/&gt;MnO`rrvnqc.=;jumpToFirstField:=1;dotReverenceRemove:=1;resizeA4Letter:=1;unpdateDocPropsOnNewOnly:=0;showAllNoteItems:=0;CharCodeChecked:=;CharCodeUnchecked:=;WizardSteps:=0|1|4;DocumentTitle:=;DisplayName:=&lt;translate&gt;Template.BE_Blanc_Portrait&lt;/translate&gt;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itel&quot; Label=&quot;&amp;lt;translate&amp;gt;SmartContent.Titel&amp;lt;/translate&amp;gt;&quot; Style=&quot;Titel/Titre&quot;/&gt;_x000d_&lt;Bookmark Name=&quot;Text&quot; Label=&quot;&amp;lt;translate&amp;gt;SmartContent.Text&amp;lt;/translate&amp;gt;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itel&quot; Label=&quot;&amp;lt;translate&amp;gt;SmartTemplate.Titel&amp;lt;/translate&amp;gt;&quot; Style=&quot;Titel/Titre&quot;/&gt;_x000d_&lt;Bookmark Name=&quot;Text&quot; Label=&quot;&amp;lt;translate&amp;gt;SmartTemplate.Text&amp;lt;/translate&amp;gt;&quot;/&gt;_x000d_&lt;/TemplPropsStm&gt;"/>
    <w:docVar w:name="officeatworkWordMasterTemplateConfiguration" w:val="&lt;!--Created with officeatwork--&gt;_x000d__x000a_&lt;WordMasterTemplateConfiguration&gt;_x000d__x000a_  &lt;LayoutSets /&gt;_x000d__x000a_  &lt;Pictures /&gt;_x000d__x000a_  &lt;PaperSettings /&gt;_x000d__x000a_&lt;/WordMasterTemplateConfiguration&gt;"/>
  </w:docVars>
  <w:rsids>
    <w:rsidRoot w:val="008F3B38"/>
    <w:rsid w:val="000002A5"/>
    <w:rsid w:val="00000C1D"/>
    <w:rsid w:val="00001886"/>
    <w:rsid w:val="00002B8D"/>
    <w:rsid w:val="00002D47"/>
    <w:rsid w:val="00004332"/>
    <w:rsid w:val="00004354"/>
    <w:rsid w:val="00007904"/>
    <w:rsid w:val="0001180F"/>
    <w:rsid w:val="000139BD"/>
    <w:rsid w:val="0001568C"/>
    <w:rsid w:val="00022448"/>
    <w:rsid w:val="000231B0"/>
    <w:rsid w:val="00023E45"/>
    <w:rsid w:val="00024529"/>
    <w:rsid w:val="000252CF"/>
    <w:rsid w:val="0002542A"/>
    <w:rsid w:val="00025E24"/>
    <w:rsid w:val="000260A8"/>
    <w:rsid w:val="000334D6"/>
    <w:rsid w:val="00040CC5"/>
    <w:rsid w:val="00040FD6"/>
    <w:rsid w:val="00042314"/>
    <w:rsid w:val="00042D27"/>
    <w:rsid w:val="00043B70"/>
    <w:rsid w:val="00044A51"/>
    <w:rsid w:val="00044D14"/>
    <w:rsid w:val="00045131"/>
    <w:rsid w:val="00046F4D"/>
    <w:rsid w:val="0005055C"/>
    <w:rsid w:val="0005197A"/>
    <w:rsid w:val="00052DBA"/>
    <w:rsid w:val="00053E99"/>
    <w:rsid w:val="00055195"/>
    <w:rsid w:val="000556F9"/>
    <w:rsid w:val="00055FA5"/>
    <w:rsid w:val="00060597"/>
    <w:rsid w:val="00061B64"/>
    <w:rsid w:val="00062C3F"/>
    <w:rsid w:val="00062FC0"/>
    <w:rsid w:val="00063BB5"/>
    <w:rsid w:val="00064867"/>
    <w:rsid w:val="00066346"/>
    <w:rsid w:val="0006749A"/>
    <w:rsid w:val="00070BB2"/>
    <w:rsid w:val="00076A6E"/>
    <w:rsid w:val="00077849"/>
    <w:rsid w:val="00077998"/>
    <w:rsid w:val="00082083"/>
    <w:rsid w:val="0009226A"/>
    <w:rsid w:val="00092A7B"/>
    <w:rsid w:val="000965EA"/>
    <w:rsid w:val="000A30C3"/>
    <w:rsid w:val="000A38CC"/>
    <w:rsid w:val="000A576D"/>
    <w:rsid w:val="000A6412"/>
    <w:rsid w:val="000A67E3"/>
    <w:rsid w:val="000A67FE"/>
    <w:rsid w:val="000A7B8D"/>
    <w:rsid w:val="000A7BE1"/>
    <w:rsid w:val="000B3B9B"/>
    <w:rsid w:val="000B42E0"/>
    <w:rsid w:val="000B4ADF"/>
    <w:rsid w:val="000B7E19"/>
    <w:rsid w:val="000C16E9"/>
    <w:rsid w:val="000C2867"/>
    <w:rsid w:val="000C334E"/>
    <w:rsid w:val="000C5963"/>
    <w:rsid w:val="000C6089"/>
    <w:rsid w:val="000D6408"/>
    <w:rsid w:val="000E0862"/>
    <w:rsid w:val="000E2428"/>
    <w:rsid w:val="000E4BE2"/>
    <w:rsid w:val="000E4CA2"/>
    <w:rsid w:val="000E7CA3"/>
    <w:rsid w:val="000E7D64"/>
    <w:rsid w:val="000F267E"/>
    <w:rsid w:val="000F6D48"/>
    <w:rsid w:val="000F79CA"/>
    <w:rsid w:val="00100419"/>
    <w:rsid w:val="001006CE"/>
    <w:rsid w:val="0010098D"/>
    <w:rsid w:val="00104BB7"/>
    <w:rsid w:val="00105406"/>
    <w:rsid w:val="00105C27"/>
    <w:rsid w:val="00105F42"/>
    <w:rsid w:val="00106082"/>
    <w:rsid w:val="001074A6"/>
    <w:rsid w:val="001125B5"/>
    <w:rsid w:val="0011312B"/>
    <w:rsid w:val="00114492"/>
    <w:rsid w:val="001208FF"/>
    <w:rsid w:val="00123AA1"/>
    <w:rsid w:val="0012405E"/>
    <w:rsid w:val="00124C0D"/>
    <w:rsid w:val="00124C97"/>
    <w:rsid w:val="0012506A"/>
    <w:rsid w:val="0013294C"/>
    <w:rsid w:val="001349C9"/>
    <w:rsid w:val="00136B3F"/>
    <w:rsid w:val="00137978"/>
    <w:rsid w:val="001402EF"/>
    <w:rsid w:val="0014447B"/>
    <w:rsid w:val="001455F9"/>
    <w:rsid w:val="00146849"/>
    <w:rsid w:val="001507E3"/>
    <w:rsid w:val="00150AFA"/>
    <w:rsid w:val="00150CC8"/>
    <w:rsid w:val="00152D5D"/>
    <w:rsid w:val="001538FB"/>
    <w:rsid w:val="001543B5"/>
    <w:rsid w:val="00155F13"/>
    <w:rsid w:val="0016057B"/>
    <w:rsid w:val="00161D21"/>
    <w:rsid w:val="0016306F"/>
    <w:rsid w:val="001678DF"/>
    <w:rsid w:val="00174CAD"/>
    <w:rsid w:val="00174EE0"/>
    <w:rsid w:val="00177080"/>
    <w:rsid w:val="001806B9"/>
    <w:rsid w:val="0018281A"/>
    <w:rsid w:val="00183D4D"/>
    <w:rsid w:val="00184153"/>
    <w:rsid w:val="001859D8"/>
    <w:rsid w:val="00186D97"/>
    <w:rsid w:val="00190973"/>
    <w:rsid w:val="00196F3D"/>
    <w:rsid w:val="001A0D83"/>
    <w:rsid w:val="001A1EB8"/>
    <w:rsid w:val="001A338B"/>
    <w:rsid w:val="001A5983"/>
    <w:rsid w:val="001A6C01"/>
    <w:rsid w:val="001A7B6C"/>
    <w:rsid w:val="001A7FD6"/>
    <w:rsid w:val="001B5BCF"/>
    <w:rsid w:val="001B6CC6"/>
    <w:rsid w:val="001B6D19"/>
    <w:rsid w:val="001B6D85"/>
    <w:rsid w:val="001C2F09"/>
    <w:rsid w:val="001C3E2C"/>
    <w:rsid w:val="001C46FF"/>
    <w:rsid w:val="001C6F7F"/>
    <w:rsid w:val="001C709B"/>
    <w:rsid w:val="001D1D52"/>
    <w:rsid w:val="001D488C"/>
    <w:rsid w:val="001E050F"/>
    <w:rsid w:val="001E1D4D"/>
    <w:rsid w:val="001E29E4"/>
    <w:rsid w:val="001E44DA"/>
    <w:rsid w:val="001E4EFA"/>
    <w:rsid w:val="001E6E56"/>
    <w:rsid w:val="001F1DA8"/>
    <w:rsid w:val="001F5040"/>
    <w:rsid w:val="001F68ED"/>
    <w:rsid w:val="002009FE"/>
    <w:rsid w:val="0020387E"/>
    <w:rsid w:val="002055FB"/>
    <w:rsid w:val="00207E43"/>
    <w:rsid w:val="002104D5"/>
    <w:rsid w:val="00212C71"/>
    <w:rsid w:val="00213236"/>
    <w:rsid w:val="00216B14"/>
    <w:rsid w:val="002171C3"/>
    <w:rsid w:val="002225FA"/>
    <w:rsid w:val="002234DA"/>
    <w:rsid w:val="00223DBA"/>
    <w:rsid w:val="0022436B"/>
    <w:rsid w:val="002251DD"/>
    <w:rsid w:val="00227F92"/>
    <w:rsid w:val="00230C11"/>
    <w:rsid w:val="002315B5"/>
    <w:rsid w:val="00232E0D"/>
    <w:rsid w:val="002363A3"/>
    <w:rsid w:val="00240695"/>
    <w:rsid w:val="00243529"/>
    <w:rsid w:val="00244E0D"/>
    <w:rsid w:val="002507BD"/>
    <w:rsid w:val="00252DB7"/>
    <w:rsid w:val="00253748"/>
    <w:rsid w:val="00253FD3"/>
    <w:rsid w:val="00257163"/>
    <w:rsid w:val="002571B1"/>
    <w:rsid w:val="002645DC"/>
    <w:rsid w:val="002650E6"/>
    <w:rsid w:val="002669C5"/>
    <w:rsid w:val="00267613"/>
    <w:rsid w:val="00271915"/>
    <w:rsid w:val="00272287"/>
    <w:rsid w:val="00276705"/>
    <w:rsid w:val="00277E20"/>
    <w:rsid w:val="00281076"/>
    <w:rsid w:val="00281097"/>
    <w:rsid w:val="002830D7"/>
    <w:rsid w:val="00284AA5"/>
    <w:rsid w:val="00286E37"/>
    <w:rsid w:val="00287171"/>
    <w:rsid w:val="00287998"/>
    <w:rsid w:val="0029350F"/>
    <w:rsid w:val="002941DB"/>
    <w:rsid w:val="00296CF8"/>
    <w:rsid w:val="002A028A"/>
    <w:rsid w:val="002A1929"/>
    <w:rsid w:val="002A53C0"/>
    <w:rsid w:val="002A66F2"/>
    <w:rsid w:val="002A688E"/>
    <w:rsid w:val="002B09D5"/>
    <w:rsid w:val="002B1C43"/>
    <w:rsid w:val="002B1E64"/>
    <w:rsid w:val="002B3964"/>
    <w:rsid w:val="002B7B5A"/>
    <w:rsid w:val="002C0DF8"/>
    <w:rsid w:val="002C1E49"/>
    <w:rsid w:val="002C2B4F"/>
    <w:rsid w:val="002C343A"/>
    <w:rsid w:val="002C359A"/>
    <w:rsid w:val="002C4086"/>
    <w:rsid w:val="002D3DF6"/>
    <w:rsid w:val="002E06B5"/>
    <w:rsid w:val="002E0B33"/>
    <w:rsid w:val="002E54EB"/>
    <w:rsid w:val="002E5FAE"/>
    <w:rsid w:val="002E682F"/>
    <w:rsid w:val="002F0E22"/>
    <w:rsid w:val="002F2CD7"/>
    <w:rsid w:val="002F3B70"/>
    <w:rsid w:val="002F480A"/>
    <w:rsid w:val="002F6D01"/>
    <w:rsid w:val="002F77A6"/>
    <w:rsid w:val="00300C1E"/>
    <w:rsid w:val="003010ED"/>
    <w:rsid w:val="00303785"/>
    <w:rsid w:val="00304024"/>
    <w:rsid w:val="00304246"/>
    <w:rsid w:val="003060EE"/>
    <w:rsid w:val="003079DA"/>
    <w:rsid w:val="00307DB2"/>
    <w:rsid w:val="00312AE1"/>
    <w:rsid w:val="00314D69"/>
    <w:rsid w:val="00315936"/>
    <w:rsid w:val="00317561"/>
    <w:rsid w:val="00322D36"/>
    <w:rsid w:val="00323BC2"/>
    <w:rsid w:val="003251F6"/>
    <w:rsid w:val="0032671E"/>
    <w:rsid w:val="003271F1"/>
    <w:rsid w:val="003305EB"/>
    <w:rsid w:val="003306E0"/>
    <w:rsid w:val="00332E4D"/>
    <w:rsid w:val="00334ABA"/>
    <w:rsid w:val="00335B07"/>
    <w:rsid w:val="0033641B"/>
    <w:rsid w:val="003372F5"/>
    <w:rsid w:val="0034186D"/>
    <w:rsid w:val="003448D9"/>
    <w:rsid w:val="003449A4"/>
    <w:rsid w:val="00345339"/>
    <w:rsid w:val="00345EF6"/>
    <w:rsid w:val="00346AC7"/>
    <w:rsid w:val="00355276"/>
    <w:rsid w:val="00355935"/>
    <w:rsid w:val="00357B7E"/>
    <w:rsid w:val="00362257"/>
    <w:rsid w:val="00365886"/>
    <w:rsid w:val="00365931"/>
    <w:rsid w:val="003662B4"/>
    <w:rsid w:val="00367DC7"/>
    <w:rsid w:val="003709F4"/>
    <w:rsid w:val="00372CB7"/>
    <w:rsid w:val="00372D83"/>
    <w:rsid w:val="00375C36"/>
    <w:rsid w:val="0038235C"/>
    <w:rsid w:val="0038353C"/>
    <w:rsid w:val="00383C0A"/>
    <w:rsid w:val="0038420A"/>
    <w:rsid w:val="0038615A"/>
    <w:rsid w:val="00387080"/>
    <w:rsid w:val="00390BF4"/>
    <w:rsid w:val="00390F5C"/>
    <w:rsid w:val="00391A0B"/>
    <w:rsid w:val="003921BD"/>
    <w:rsid w:val="00396159"/>
    <w:rsid w:val="00397281"/>
    <w:rsid w:val="003A0641"/>
    <w:rsid w:val="003A06C1"/>
    <w:rsid w:val="003A0EAA"/>
    <w:rsid w:val="003A293A"/>
    <w:rsid w:val="003A5C7A"/>
    <w:rsid w:val="003A7DFB"/>
    <w:rsid w:val="003B0D37"/>
    <w:rsid w:val="003B1612"/>
    <w:rsid w:val="003B4B70"/>
    <w:rsid w:val="003B67F4"/>
    <w:rsid w:val="003B6E89"/>
    <w:rsid w:val="003C7AEF"/>
    <w:rsid w:val="003D41C5"/>
    <w:rsid w:val="003D4EEE"/>
    <w:rsid w:val="003D5BA7"/>
    <w:rsid w:val="003D7242"/>
    <w:rsid w:val="003E052B"/>
    <w:rsid w:val="003E3DFB"/>
    <w:rsid w:val="003E46AD"/>
    <w:rsid w:val="003E77DF"/>
    <w:rsid w:val="003E7A3F"/>
    <w:rsid w:val="003E7CC4"/>
    <w:rsid w:val="003F1FE7"/>
    <w:rsid w:val="003F28E9"/>
    <w:rsid w:val="003F610B"/>
    <w:rsid w:val="003F6184"/>
    <w:rsid w:val="004029AF"/>
    <w:rsid w:val="00407ADF"/>
    <w:rsid w:val="00411FEF"/>
    <w:rsid w:val="00412114"/>
    <w:rsid w:val="00412DBB"/>
    <w:rsid w:val="004140F0"/>
    <w:rsid w:val="004161F2"/>
    <w:rsid w:val="0041733A"/>
    <w:rsid w:val="004173AA"/>
    <w:rsid w:val="004173F8"/>
    <w:rsid w:val="00420341"/>
    <w:rsid w:val="00422101"/>
    <w:rsid w:val="004229F4"/>
    <w:rsid w:val="00427680"/>
    <w:rsid w:val="00430709"/>
    <w:rsid w:val="00431C13"/>
    <w:rsid w:val="004324CD"/>
    <w:rsid w:val="004328C8"/>
    <w:rsid w:val="004337AA"/>
    <w:rsid w:val="00435DAB"/>
    <w:rsid w:val="00436051"/>
    <w:rsid w:val="0043661F"/>
    <w:rsid w:val="004370E3"/>
    <w:rsid w:val="00437B8B"/>
    <w:rsid w:val="00440C1F"/>
    <w:rsid w:val="00442F98"/>
    <w:rsid w:val="00443C6E"/>
    <w:rsid w:val="004472F7"/>
    <w:rsid w:val="004506F2"/>
    <w:rsid w:val="00450991"/>
    <w:rsid w:val="00451317"/>
    <w:rsid w:val="00453852"/>
    <w:rsid w:val="0045460B"/>
    <w:rsid w:val="00454CAA"/>
    <w:rsid w:val="0046373D"/>
    <w:rsid w:val="00463E8B"/>
    <w:rsid w:val="00464258"/>
    <w:rsid w:val="00467057"/>
    <w:rsid w:val="0046784E"/>
    <w:rsid w:val="0047384F"/>
    <w:rsid w:val="00477149"/>
    <w:rsid w:val="00477838"/>
    <w:rsid w:val="00477FF6"/>
    <w:rsid w:val="004851C3"/>
    <w:rsid w:val="00485BEE"/>
    <w:rsid w:val="00486D68"/>
    <w:rsid w:val="00487E7E"/>
    <w:rsid w:val="004913B4"/>
    <w:rsid w:val="0049257B"/>
    <w:rsid w:val="00493944"/>
    <w:rsid w:val="0049478B"/>
    <w:rsid w:val="00494AD2"/>
    <w:rsid w:val="00496494"/>
    <w:rsid w:val="004A060F"/>
    <w:rsid w:val="004A0D50"/>
    <w:rsid w:val="004A3035"/>
    <w:rsid w:val="004A6381"/>
    <w:rsid w:val="004A6F67"/>
    <w:rsid w:val="004A7C87"/>
    <w:rsid w:val="004B5AB0"/>
    <w:rsid w:val="004B7284"/>
    <w:rsid w:val="004C4029"/>
    <w:rsid w:val="004C47DD"/>
    <w:rsid w:val="004C5E07"/>
    <w:rsid w:val="004C5FA6"/>
    <w:rsid w:val="004C6CF9"/>
    <w:rsid w:val="004D104D"/>
    <w:rsid w:val="004D5C7D"/>
    <w:rsid w:val="004E0447"/>
    <w:rsid w:val="004E1981"/>
    <w:rsid w:val="004E5C37"/>
    <w:rsid w:val="004E7468"/>
    <w:rsid w:val="004F35B8"/>
    <w:rsid w:val="004F3702"/>
    <w:rsid w:val="004F42A9"/>
    <w:rsid w:val="004F4C96"/>
    <w:rsid w:val="004F5462"/>
    <w:rsid w:val="004F6689"/>
    <w:rsid w:val="004F755B"/>
    <w:rsid w:val="00501EBB"/>
    <w:rsid w:val="00504F82"/>
    <w:rsid w:val="00505833"/>
    <w:rsid w:val="005108E4"/>
    <w:rsid w:val="005124EC"/>
    <w:rsid w:val="005159FD"/>
    <w:rsid w:val="005165D9"/>
    <w:rsid w:val="005169EE"/>
    <w:rsid w:val="00517798"/>
    <w:rsid w:val="005201E8"/>
    <w:rsid w:val="005208A4"/>
    <w:rsid w:val="005218DC"/>
    <w:rsid w:val="00522003"/>
    <w:rsid w:val="00522912"/>
    <w:rsid w:val="00524861"/>
    <w:rsid w:val="00527B3E"/>
    <w:rsid w:val="00530340"/>
    <w:rsid w:val="00530364"/>
    <w:rsid w:val="005322DF"/>
    <w:rsid w:val="00534CD8"/>
    <w:rsid w:val="0053694E"/>
    <w:rsid w:val="00543E2A"/>
    <w:rsid w:val="00544134"/>
    <w:rsid w:val="00544D23"/>
    <w:rsid w:val="0055005A"/>
    <w:rsid w:val="00550F8A"/>
    <w:rsid w:val="00552F8E"/>
    <w:rsid w:val="005534E2"/>
    <w:rsid w:val="00553B23"/>
    <w:rsid w:val="00555C99"/>
    <w:rsid w:val="00557113"/>
    <w:rsid w:val="00557308"/>
    <w:rsid w:val="00560A7E"/>
    <w:rsid w:val="005637C6"/>
    <w:rsid w:val="005643BB"/>
    <w:rsid w:val="0056693A"/>
    <w:rsid w:val="0056720E"/>
    <w:rsid w:val="00567415"/>
    <w:rsid w:val="00577A3D"/>
    <w:rsid w:val="0058050C"/>
    <w:rsid w:val="00581D5E"/>
    <w:rsid w:val="00585731"/>
    <w:rsid w:val="00585EBA"/>
    <w:rsid w:val="00586E75"/>
    <w:rsid w:val="00587B04"/>
    <w:rsid w:val="00590C63"/>
    <w:rsid w:val="0059183C"/>
    <w:rsid w:val="00593FAB"/>
    <w:rsid w:val="00594C3C"/>
    <w:rsid w:val="00594F65"/>
    <w:rsid w:val="00595286"/>
    <w:rsid w:val="00595CA1"/>
    <w:rsid w:val="005A01A4"/>
    <w:rsid w:val="005A07D4"/>
    <w:rsid w:val="005A0CBF"/>
    <w:rsid w:val="005A0F2C"/>
    <w:rsid w:val="005B0ADF"/>
    <w:rsid w:val="005B3B24"/>
    <w:rsid w:val="005B3D70"/>
    <w:rsid w:val="005B57D7"/>
    <w:rsid w:val="005C1B96"/>
    <w:rsid w:val="005C5E32"/>
    <w:rsid w:val="005D1237"/>
    <w:rsid w:val="005D163E"/>
    <w:rsid w:val="005D4E20"/>
    <w:rsid w:val="005D79DB"/>
    <w:rsid w:val="005D7F56"/>
    <w:rsid w:val="005E110D"/>
    <w:rsid w:val="005E4E42"/>
    <w:rsid w:val="005E7427"/>
    <w:rsid w:val="005E7E3B"/>
    <w:rsid w:val="005F17C5"/>
    <w:rsid w:val="005F381B"/>
    <w:rsid w:val="005F43A0"/>
    <w:rsid w:val="005F5606"/>
    <w:rsid w:val="005F63E5"/>
    <w:rsid w:val="00605EF9"/>
    <w:rsid w:val="006062FE"/>
    <w:rsid w:val="006064CE"/>
    <w:rsid w:val="00607715"/>
    <w:rsid w:val="00611C00"/>
    <w:rsid w:val="00611F49"/>
    <w:rsid w:val="00612326"/>
    <w:rsid w:val="0061715B"/>
    <w:rsid w:val="0062010B"/>
    <w:rsid w:val="006208F5"/>
    <w:rsid w:val="006222F5"/>
    <w:rsid w:val="00630CD1"/>
    <w:rsid w:val="0063352C"/>
    <w:rsid w:val="00633DBB"/>
    <w:rsid w:val="00634439"/>
    <w:rsid w:val="00634C2C"/>
    <w:rsid w:val="00636E7F"/>
    <w:rsid w:val="00641B62"/>
    <w:rsid w:val="00641CF6"/>
    <w:rsid w:val="00643251"/>
    <w:rsid w:val="006443AF"/>
    <w:rsid w:val="0065474A"/>
    <w:rsid w:val="006549D1"/>
    <w:rsid w:val="00656DA0"/>
    <w:rsid w:val="006606D9"/>
    <w:rsid w:val="00663C99"/>
    <w:rsid w:val="0066460F"/>
    <w:rsid w:val="00664AB2"/>
    <w:rsid w:val="00665FFA"/>
    <w:rsid w:val="00666D33"/>
    <w:rsid w:val="0066771E"/>
    <w:rsid w:val="00670433"/>
    <w:rsid w:val="00672E46"/>
    <w:rsid w:val="00672E7C"/>
    <w:rsid w:val="00673293"/>
    <w:rsid w:val="006753FE"/>
    <w:rsid w:val="0067795E"/>
    <w:rsid w:val="00681715"/>
    <w:rsid w:val="00683536"/>
    <w:rsid w:val="00684A06"/>
    <w:rsid w:val="00685D34"/>
    <w:rsid w:val="006861CF"/>
    <w:rsid w:val="0069114C"/>
    <w:rsid w:val="006912FA"/>
    <w:rsid w:val="00694094"/>
    <w:rsid w:val="006A27FE"/>
    <w:rsid w:val="006A34A3"/>
    <w:rsid w:val="006A49EA"/>
    <w:rsid w:val="006A4EAF"/>
    <w:rsid w:val="006A5329"/>
    <w:rsid w:val="006B131C"/>
    <w:rsid w:val="006B1740"/>
    <w:rsid w:val="006B1DD7"/>
    <w:rsid w:val="006B2E6D"/>
    <w:rsid w:val="006B31DF"/>
    <w:rsid w:val="006B5383"/>
    <w:rsid w:val="006D3D4C"/>
    <w:rsid w:val="006D3EF1"/>
    <w:rsid w:val="006D4FF5"/>
    <w:rsid w:val="006D59BE"/>
    <w:rsid w:val="006E2AE9"/>
    <w:rsid w:val="006E3670"/>
    <w:rsid w:val="006E37D6"/>
    <w:rsid w:val="006E503F"/>
    <w:rsid w:val="006E5642"/>
    <w:rsid w:val="006E7FA8"/>
    <w:rsid w:val="006F079C"/>
    <w:rsid w:val="006F3FE9"/>
    <w:rsid w:val="006F684B"/>
    <w:rsid w:val="00701573"/>
    <w:rsid w:val="00701B95"/>
    <w:rsid w:val="00706257"/>
    <w:rsid w:val="00706FA1"/>
    <w:rsid w:val="007072B4"/>
    <w:rsid w:val="007103D2"/>
    <w:rsid w:val="007115F8"/>
    <w:rsid w:val="00711610"/>
    <w:rsid w:val="00711F3C"/>
    <w:rsid w:val="00712CE8"/>
    <w:rsid w:val="00713603"/>
    <w:rsid w:val="00716023"/>
    <w:rsid w:val="0072323E"/>
    <w:rsid w:val="007237B2"/>
    <w:rsid w:val="00724281"/>
    <w:rsid w:val="007267FF"/>
    <w:rsid w:val="00726E75"/>
    <w:rsid w:val="00730FCB"/>
    <w:rsid w:val="00740543"/>
    <w:rsid w:val="00743D20"/>
    <w:rsid w:val="007450B5"/>
    <w:rsid w:val="00747CBE"/>
    <w:rsid w:val="007514B9"/>
    <w:rsid w:val="007516F5"/>
    <w:rsid w:val="00752C45"/>
    <w:rsid w:val="0076101E"/>
    <w:rsid w:val="00761036"/>
    <w:rsid w:val="007613AF"/>
    <w:rsid w:val="007613B9"/>
    <w:rsid w:val="00762783"/>
    <w:rsid w:val="007639BD"/>
    <w:rsid w:val="007640FB"/>
    <w:rsid w:val="00765219"/>
    <w:rsid w:val="00767FBD"/>
    <w:rsid w:val="007740C9"/>
    <w:rsid w:val="00776C5A"/>
    <w:rsid w:val="00782E7E"/>
    <w:rsid w:val="00784071"/>
    <w:rsid w:val="00793E66"/>
    <w:rsid w:val="007961DF"/>
    <w:rsid w:val="007A234C"/>
    <w:rsid w:val="007A3944"/>
    <w:rsid w:val="007A3EBB"/>
    <w:rsid w:val="007A7B93"/>
    <w:rsid w:val="007B57B6"/>
    <w:rsid w:val="007B629A"/>
    <w:rsid w:val="007C062E"/>
    <w:rsid w:val="007C1ED8"/>
    <w:rsid w:val="007C2009"/>
    <w:rsid w:val="007C2228"/>
    <w:rsid w:val="007C4472"/>
    <w:rsid w:val="007C4F6B"/>
    <w:rsid w:val="007C6AB3"/>
    <w:rsid w:val="007C7082"/>
    <w:rsid w:val="007C7B75"/>
    <w:rsid w:val="007C7C56"/>
    <w:rsid w:val="007D29E8"/>
    <w:rsid w:val="007D3BBA"/>
    <w:rsid w:val="007D5E3D"/>
    <w:rsid w:val="007D728A"/>
    <w:rsid w:val="007D7C96"/>
    <w:rsid w:val="007E0390"/>
    <w:rsid w:val="007E059D"/>
    <w:rsid w:val="007E61A9"/>
    <w:rsid w:val="007E7E05"/>
    <w:rsid w:val="007F0C74"/>
    <w:rsid w:val="007F0F48"/>
    <w:rsid w:val="007F24E2"/>
    <w:rsid w:val="007F25CF"/>
    <w:rsid w:val="007F4F57"/>
    <w:rsid w:val="007F50BC"/>
    <w:rsid w:val="007F6D45"/>
    <w:rsid w:val="007F7BA4"/>
    <w:rsid w:val="00800E72"/>
    <w:rsid w:val="00801ADE"/>
    <w:rsid w:val="0080207A"/>
    <w:rsid w:val="0080273A"/>
    <w:rsid w:val="008039D8"/>
    <w:rsid w:val="0080554E"/>
    <w:rsid w:val="00805CA9"/>
    <w:rsid w:val="00806E0D"/>
    <w:rsid w:val="00810944"/>
    <w:rsid w:val="00814495"/>
    <w:rsid w:val="00820152"/>
    <w:rsid w:val="0082330C"/>
    <w:rsid w:val="008237F8"/>
    <w:rsid w:val="00825083"/>
    <w:rsid w:val="0082523C"/>
    <w:rsid w:val="00827488"/>
    <w:rsid w:val="0082798D"/>
    <w:rsid w:val="0083034B"/>
    <w:rsid w:val="008322C0"/>
    <w:rsid w:val="00832A31"/>
    <w:rsid w:val="00841468"/>
    <w:rsid w:val="00842209"/>
    <w:rsid w:val="00842F39"/>
    <w:rsid w:val="008446A8"/>
    <w:rsid w:val="00844E6C"/>
    <w:rsid w:val="00846501"/>
    <w:rsid w:val="008468B7"/>
    <w:rsid w:val="00847BDD"/>
    <w:rsid w:val="0085142C"/>
    <w:rsid w:val="00853756"/>
    <w:rsid w:val="00861E86"/>
    <w:rsid w:val="00861EC9"/>
    <w:rsid w:val="00862F6F"/>
    <w:rsid w:val="00863A7D"/>
    <w:rsid w:val="008648C0"/>
    <w:rsid w:val="008649E5"/>
    <w:rsid w:val="00865C65"/>
    <w:rsid w:val="00866570"/>
    <w:rsid w:val="0087070C"/>
    <w:rsid w:val="00871D7C"/>
    <w:rsid w:val="008734EB"/>
    <w:rsid w:val="00874E16"/>
    <w:rsid w:val="00877A88"/>
    <w:rsid w:val="0088071F"/>
    <w:rsid w:val="00884CAE"/>
    <w:rsid w:val="00886692"/>
    <w:rsid w:val="00890E0D"/>
    <w:rsid w:val="008913D6"/>
    <w:rsid w:val="00896389"/>
    <w:rsid w:val="00897044"/>
    <w:rsid w:val="00897113"/>
    <w:rsid w:val="008A0B15"/>
    <w:rsid w:val="008A0EED"/>
    <w:rsid w:val="008A480B"/>
    <w:rsid w:val="008A5328"/>
    <w:rsid w:val="008A78F8"/>
    <w:rsid w:val="008B02FC"/>
    <w:rsid w:val="008B0C14"/>
    <w:rsid w:val="008B40D9"/>
    <w:rsid w:val="008B5A03"/>
    <w:rsid w:val="008B6626"/>
    <w:rsid w:val="008C15D4"/>
    <w:rsid w:val="008C1EBB"/>
    <w:rsid w:val="008C5072"/>
    <w:rsid w:val="008D0610"/>
    <w:rsid w:val="008D0704"/>
    <w:rsid w:val="008D0BF7"/>
    <w:rsid w:val="008E0D53"/>
    <w:rsid w:val="008E2E30"/>
    <w:rsid w:val="008F02E6"/>
    <w:rsid w:val="008F2695"/>
    <w:rsid w:val="008F3B38"/>
    <w:rsid w:val="008F3E24"/>
    <w:rsid w:val="008F41DC"/>
    <w:rsid w:val="008F4846"/>
    <w:rsid w:val="008F5A38"/>
    <w:rsid w:val="00904C14"/>
    <w:rsid w:val="00904CA5"/>
    <w:rsid w:val="00905132"/>
    <w:rsid w:val="00905189"/>
    <w:rsid w:val="00905966"/>
    <w:rsid w:val="00906BE0"/>
    <w:rsid w:val="00917686"/>
    <w:rsid w:val="009227ED"/>
    <w:rsid w:val="009236B8"/>
    <w:rsid w:val="00924872"/>
    <w:rsid w:val="00925789"/>
    <w:rsid w:val="0092600B"/>
    <w:rsid w:val="0093054A"/>
    <w:rsid w:val="00935DB4"/>
    <w:rsid w:val="00936E0C"/>
    <w:rsid w:val="00940C25"/>
    <w:rsid w:val="00941DEF"/>
    <w:rsid w:val="00945CD5"/>
    <w:rsid w:val="00951B10"/>
    <w:rsid w:val="00951F20"/>
    <w:rsid w:val="00953997"/>
    <w:rsid w:val="00954E0A"/>
    <w:rsid w:val="00955258"/>
    <w:rsid w:val="00956703"/>
    <w:rsid w:val="009579B6"/>
    <w:rsid w:val="00962B04"/>
    <w:rsid w:val="009676E7"/>
    <w:rsid w:val="00967B46"/>
    <w:rsid w:val="009713F2"/>
    <w:rsid w:val="0097415F"/>
    <w:rsid w:val="0097590A"/>
    <w:rsid w:val="009876C5"/>
    <w:rsid w:val="0098793C"/>
    <w:rsid w:val="00987B66"/>
    <w:rsid w:val="009906EE"/>
    <w:rsid w:val="00990E17"/>
    <w:rsid w:val="00991A2D"/>
    <w:rsid w:val="009935D9"/>
    <w:rsid w:val="00995E20"/>
    <w:rsid w:val="00995F05"/>
    <w:rsid w:val="00996A3D"/>
    <w:rsid w:val="009A353D"/>
    <w:rsid w:val="009B0C1C"/>
    <w:rsid w:val="009B3D60"/>
    <w:rsid w:val="009C0B77"/>
    <w:rsid w:val="009C12F3"/>
    <w:rsid w:val="009C2B30"/>
    <w:rsid w:val="009C3C0C"/>
    <w:rsid w:val="009C4F42"/>
    <w:rsid w:val="009C7D17"/>
    <w:rsid w:val="009D1490"/>
    <w:rsid w:val="009D24D9"/>
    <w:rsid w:val="009D48A4"/>
    <w:rsid w:val="009E0509"/>
    <w:rsid w:val="009E0C56"/>
    <w:rsid w:val="009E0E4C"/>
    <w:rsid w:val="009E1B47"/>
    <w:rsid w:val="009E3753"/>
    <w:rsid w:val="009E3A46"/>
    <w:rsid w:val="009E67B5"/>
    <w:rsid w:val="009E67CB"/>
    <w:rsid w:val="009F2DD1"/>
    <w:rsid w:val="009F5768"/>
    <w:rsid w:val="009F7D79"/>
    <w:rsid w:val="00A0089D"/>
    <w:rsid w:val="00A014BF"/>
    <w:rsid w:val="00A0167A"/>
    <w:rsid w:val="00A0207D"/>
    <w:rsid w:val="00A02515"/>
    <w:rsid w:val="00A03765"/>
    <w:rsid w:val="00A05CC6"/>
    <w:rsid w:val="00A07128"/>
    <w:rsid w:val="00A07482"/>
    <w:rsid w:val="00A10ECA"/>
    <w:rsid w:val="00A10F5D"/>
    <w:rsid w:val="00A13F5F"/>
    <w:rsid w:val="00A1587A"/>
    <w:rsid w:val="00A15ED1"/>
    <w:rsid w:val="00A16EAE"/>
    <w:rsid w:val="00A216F8"/>
    <w:rsid w:val="00A2247B"/>
    <w:rsid w:val="00A22BEA"/>
    <w:rsid w:val="00A23824"/>
    <w:rsid w:val="00A246E4"/>
    <w:rsid w:val="00A27C3A"/>
    <w:rsid w:val="00A372E4"/>
    <w:rsid w:val="00A42955"/>
    <w:rsid w:val="00A434D9"/>
    <w:rsid w:val="00A448EC"/>
    <w:rsid w:val="00A45CAA"/>
    <w:rsid w:val="00A53162"/>
    <w:rsid w:val="00A54BCA"/>
    <w:rsid w:val="00A575C3"/>
    <w:rsid w:val="00A57B99"/>
    <w:rsid w:val="00A605B3"/>
    <w:rsid w:val="00A63A78"/>
    <w:rsid w:val="00A64124"/>
    <w:rsid w:val="00A6503D"/>
    <w:rsid w:val="00A66278"/>
    <w:rsid w:val="00A706E0"/>
    <w:rsid w:val="00A70B67"/>
    <w:rsid w:val="00A718B9"/>
    <w:rsid w:val="00A71CC5"/>
    <w:rsid w:val="00A76703"/>
    <w:rsid w:val="00A778A2"/>
    <w:rsid w:val="00A83353"/>
    <w:rsid w:val="00A84437"/>
    <w:rsid w:val="00A87126"/>
    <w:rsid w:val="00A877C9"/>
    <w:rsid w:val="00A879A9"/>
    <w:rsid w:val="00A90526"/>
    <w:rsid w:val="00A90E6A"/>
    <w:rsid w:val="00A91C91"/>
    <w:rsid w:val="00A926D6"/>
    <w:rsid w:val="00A9356C"/>
    <w:rsid w:val="00A93E1D"/>
    <w:rsid w:val="00AA0023"/>
    <w:rsid w:val="00AA10AE"/>
    <w:rsid w:val="00AA220A"/>
    <w:rsid w:val="00AA4CAA"/>
    <w:rsid w:val="00AA5C46"/>
    <w:rsid w:val="00AA77C7"/>
    <w:rsid w:val="00AB00D6"/>
    <w:rsid w:val="00AB1204"/>
    <w:rsid w:val="00AB5AD4"/>
    <w:rsid w:val="00AC29D9"/>
    <w:rsid w:val="00AC338A"/>
    <w:rsid w:val="00AC41F5"/>
    <w:rsid w:val="00AC7258"/>
    <w:rsid w:val="00AD2783"/>
    <w:rsid w:val="00AD3C59"/>
    <w:rsid w:val="00AD47AE"/>
    <w:rsid w:val="00AD4BEC"/>
    <w:rsid w:val="00AD7FDF"/>
    <w:rsid w:val="00AE1B37"/>
    <w:rsid w:val="00AE2D44"/>
    <w:rsid w:val="00AE5D62"/>
    <w:rsid w:val="00AE66A9"/>
    <w:rsid w:val="00AE6C6B"/>
    <w:rsid w:val="00AE777B"/>
    <w:rsid w:val="00AF2C95"/>
    <w:rsid w:val="00AF486A"/>
    <w:rsid w:val="00AF5AD1"/>
    <w:rsid w:val="00AF7488"/>
    <w:rsid w:val="00AF75CA"/>
    <w:rsid w:val="00B0183D"/>
    <w:rsid w:val="00B051CF"/>
    <w:rsid w:val="00B059A1"/>
    <w:rsid w:val="00B0709A"/>
    <w:rsid w:val="00B0732A"/>
    <w:rsid w:val="00B107D9"/>
    <w:rsid w:val="00B12C33"/>
    <w:rsid w:val="00B13226"/>
    <w:rsid w:val="00B15B0E"/>
    <w:rsid w:val="00B251AC"/>
    <w:rsid w:val="00B25A7F"/>
    <w:rsid w:val="00B25D84"/>
    <w:rsid w:val="00B35B33"/>
    <w:rsid w:val="00B36E7E"/>
    <w:rsid w:val="00B37F8E"/>
    <w:rsid w:val="00B40F06"/>
    <w:rsid w:val="00B419D2"/>
    <w:rsid w:val="00B41C8E"/>
    <w:rsid w:val="00B43F54"/>
    <w:rsid w:val="00B47466"/>
    <w:rsid w:val="00B509D8"/>
    <w:rsid w:val="00B5459E"/>
    <w:rsid w:val="00B55226"/>
    <w:rsid w:val="00B5624D"/>
    <w:rsid w:val="00B60C51"/>
    <w:rsid w:val="00B61C29"/>
    <w:rsid w:val="00B644B2"/>
    <w:rsid w:val="00B66DDA"/>
    <w:rsid w:val="00B72AB6"/>
    <w:rsid w:val="00B75C6C"/>
    <w:rsid w:val="00B77B2D"/>
    <w:rsid w:val="00B80714"/>
    <w:rsid w:val="00B812A3"/>
    <w:rsid w:val="00B82901"/>
    <w:rsid w:val="00B836B9"/>
    <w:rsid w:val="00B87EB3"/>
    <w:rsid w:val="00B911A5"/>
    <w:rsid w:val="00B93B7B"/>
    <w:rsid w:val="00B970CE"/>
    <w:rsid w:val="00B97982"/>
    <w:rsid w:val="00BA045D"/>
    <w:rsid w:val="00BA601A"/>
    <w:rsid w:val="00BA64D1"/>
    <w:rsid w:val="00BA675A"/>
    <w:rsid w:val="00BA7D0F"/>
    <w:rsid w:val="00BB09EF"/>
    <w:rsid w:val="00BB22A4"/>
    <w:rsid w:val="00BB243D"/>
    <w:rsid w:val="00BB50FB"/>
    <w:rsid w:val="00BB5AE4"/>
    <w:rsid w:val="00BB77AC"/>
    <w:rsid w:val="00BB7AE9"/>
    <w:rsid w:val="00BC019F"/>
    <w:rsid w:val="00BC5A22"/>
    <w:rsid w:val="00BC6D2E"/>
    <w:rsid w:val="00BC77C2"/>
    <w:rsid w:val="00BD0CE1"/>
    <w:rsid w:val="00BD3162"/>
    <w:rsid w:val="00BD3AEC"/>
    <w:rsid w:val="00BD3C03"/>
    <w:rsid w:val="00BD42E7"/>
    <w:rsid w:val="00BD457D"/>
    <w:rsid w:val="00BE15BB"/>
    <w:rsid w:val="00BE2CCA"/>
    <w:rsid w:val="00BE424E"/>
    <w:rsid w:val="00BE425C"/>
    <w:rsid w:val="00BE4299"/>
    <w:rsid w:val="00BE51F0"/>
    <w:rsid w:val="00BE5447"/>
    <w:rsid w:val="00BE545A"/>
    <w:rsid w:val="00BE5B2A"/>
    <w:rsid w:val="00BE67D4"/>
    <w:rsid w:val="00BF07B9"/>
    <w:rsid w:val="00BF28FC"/>
    <w:rsid w:val="00BF4370"/>
    <w:rsid w:val="00BF468F"/>
    <w:rsid w:val="00BF566B"/>
    <w:rsid w:val="00BF6336"/>
    <w:rsid w:val="00BF6CD4"/>
    <w:rsid w:val="00BF7896"/>
    <w:rsid w:val="00C06374"/>
    <w:rsid w:val="00C06728"/>
    <w:rsid w:val="00C06A8B"/>
    <w:rsid w:val="00C06E54"/>
    <w:rsid w:val="00C10155"/>
    <w:rsid w:val="00C1235B"/>
    <w:rsid w:val="00C16D11"/>
    <w:rsid w:val="00C21BA1"/>
    <w:rsid w:val="00C22BC2"/>
    <w:rsid w:val="00C2381B"/>
    <w:rsid w:val="00C23D85"/>
    <w:rsid w:val="00C24B86"/>
    <w:rsid w:val="00C25D12"/>
    <w:rsid w:val="00C32E47"/>
    <w:rsid w:val="00C335AC"/>
    <w:rsid w:val="00C33B25"/>
    <w:rsid w:val="00C34549"/>
    <w:rsid w:val="00C358F6"/>
    <w:rsid w:val="00C35AF9"/>
    <w:rsid w:val="00C4027A"/>
    <w:rsid w:val="00C41F55"/>
    <w:rsid w:val="00C42D78"/>
    <w:rsid w:val="00C450FF"/>
    <w:rsid w:val="00C45CCD"/>
    <w:rsid w:val="00C47BBB"/>
    <w:rsid w:val="00C50369"/>
    <w:rsid w:val="00C5096E"/>
    <w:rsid w:val="00C544A6"/>
    <w:rsid w:val="00C573AE"/>
    <w:rsid w:val="00C61874"/>
    <w:rsid w:val="00C62F4E"/>
    <w:rsid w:val="00C6359B"/>
    <w:rsid w:val="00C67212"/>
    <w:rsid w:val="00C67435"/>
    <w:rsid w:val="00C70241"/>
    <w:rsid w:val="00C7086A"/>
    <w:rsid w:val="00C7172D"/>
    <w:rsid w:val="00C72C42"/>
    <w:rsid w:val="00C73019"/>
    <w:rsid w:val="00C731A9"/>
    <w:rsid w:val="00C73775"/>
    <w:rsid w:val="00C766B2"/>
    <w:rsid w:val="00C76A80"/>
    <w:rsid w:val="00C776FB"/>
    <w:rsid w:val="00C77782"/>
    <w:rsid w:val="00C8328D"/>
    <w:rsid w:val="00C83B17"/>
    <w:rsid w:val="00C83E72"/>
    <w:rsid w:val="00C84BB6"/>
    <w:rsid w:val="00C86C04"/>
    <w:rsid w:val="00C8717D"/>
    <w:rsid w:val="00C9030B"/>
    <w:rsid w:val="00C92DAE"/>
    <w:rsid w:val="00C94968"/>
    <w:rsid w:val="00C9796B"/>
    <w:rsid w:val="00CA17CA"/>
    <w:rsid w:val="00CA3E54"/>
    <w:rsid w:val="00CA41A6"/>
    <w:rsid w:val="00CA4594"/>
    <w:rsid w:val="00CA4A03"/>
    <w:rsid w:val="00CA6401"/>
    <w:rsid w:val="00CA6445"/>
    <w:rsid w:val="00CB1E1D"/>
    <w:rsid w:val="00CB30D5"/>
    <w:rsid w:val="00CB3210"/>
    <w:rsid w:val="00CB7A47"/>
    <w:rsid w:val="00CB7F32"/>
    <w:rsid w:val="00CC264B"/>
    <w:rsid w:val="00CC2A68"/>
    <w:rsid w:val="00CC6072"/>
    <w:rsid w:val="00CC6E89"/>
    <w:rsid w:val="00CC79AD"/>
    <w:rsid w:val="00CD2C71"/>
    <w:rsid w:val="00CD421B"/>
    <w:rsid w:val="00CD442A"/>
    <w:rsid w:val="00CD634D"/>
    <w:rsid w:val="00CD76B0"/>
    <w:rsid w:val="00CE1C64"/>
    <w:rsid w:val="00CE1E3E"/>
    <w:rsid w:val="00CE4DAA"/>
    <w:rsid w:val="00CE5F02"/>
    <w:rsid w:val="00CF1C85"/>
    <w:rsid w:val="00CF1F0D"/>
    <w:rsid w:val="00CF382C"/>
    <w:rsid w:val="00CF3B19"/>
    <w:rsid w:val="00CF4EA1"/>
    <w:rsid w:val="00CF5538"/>
    <w:rsid w:val="00CF7266"/>
    <w:rsid w:val="00D00A88"/>
    <w:rsid w:val="00D02693"/>
    <w:rsid w:val="00D05B39"/>
    <w:rsid w:val="00D05D50"/>
    <w:rsid w:val="00D138B9"/>
    <w:rsid w:val="00D13EA0"/>
    <w:rsid w:val="00D1613B"/>
    <w:rsid w:val="00D24584"/>
    <w:rsid w:val="00D3043F"/>
    <w:rsid w:val="00D304F6"/>
    <w:rsid w:val="00D31073"/>
    <w:rsid w:val="00D31DAF"/>
    <w:rsid w:val="00D32661"/>
    <w:rsid w:val="00D36551"/>
    <w:rsid w:val="00D42E30"/>
    <w:rsid w:val="00D4409D"/>
    <w:rsid w:val="00D504EA"/>
    <w:rsid w:val="00D540F8"/>
    <w:rsid w:val="00D55C04"/>
    <w:rsid w:val="00D55D19"/>
    <w:rsid w:val="00D56076"/>
    <w:rsid w:val="00D6207C"/>
    <w:rsid w:val="00D63EDB"/>
    <w:rsid w:val="00D645C1"/>
    <w:rsid w:val="00D64B6B"/>
    <w:rsid w:val="00D64DC2"/>
    <w:rsid w:val="00D6593F"/>
    <w:rsid w:val="00D76F9F"/>
    <w:rsid w:val="00D83EBC"/>
    <w:rsid w:val="00D84383"/>
    <w:rsid w:val="00D96D8A"/>
    <w:rsid w:val="00DA0B56"/>
    <w:rsid w:val="00DA0B6D"/>
    <w:rsid w:val="00DA15EA"/>
    <w:rsid w:val="00DA2E79"/>
    <w:rsid w:val="00DA4779"/>
    <w:rsid w:val="00DA5457"/>
    <w:rsid w:val="00DA60EA"/>
    <w:rsid w:val="00DA6BED"/>
    <w:rsid w:val="00DB0BB2"/>
    <w:rsid w:val="00DB165B"/>
    <w:rsid w:val="00DB3298"/>
    <w:rsid w:val="00DB3538"/>
    <w:rsid w:val="00DB63CE"/>
    <w:rsid w:val="00DB6409"/>
    <w:rsid w:val="00DB693C"/>
    <w:rsid w:val="00DC278B"/>
    <w:rsid w:val="00DC3B6F"/>
    <w:rsid w:val="00DC63B1"/>
    <w:rsid w:val="00DD0E50"/>
    <w:rsid w:val="00DD2123"/>
    <w:rsid w:val="00DD4D79"/>
    <w:rsid w:val="00DD5C75"/>
    <w:rsid w:val="00DE1696"/>
    <w:rsid w:val="00DE409C"/>
    <w:rsid w:val="00DE480B"/>
    <w:rsid w:val="00DE4FC1"/>
    <w:rsid w:val="00DE6567"/>
    <w:rsid w:val="00DE717C"/>
    <w:rsid w:val="00DF59F3"/>
    <w:rsid w:val="00DF7379"/>
    <w:rsid w:val="00DF754E"/>
    <w:rsid w:val="00E0021F"/>
    <w:rsid w:val="00E00A1D"/>
    <w:rsid w:val="00E048B5"/>
    <w:rsid w:val="00E05CDE"/>
    <w:rsid w:val="00E10269"/>
    <w:rsid w:val="00E116DB"/>
    <w:rsid w:val="00E160D8"/>
    <w:rsid w:val="00E164D7"/>
    <w:rsid w:val="00E1791C"/>
    <w:rsid w:val="00E17B49"/>
    <w:rsid w:val="00E17ECF"/>
    <w:rsid w:val="00E2103E"/>
    <w:rsid w:val="00E217C8"/>
    <w:rsid w:val="00E21A7B"/>
    <w:rsid w:val="00E23910"/>
    <w:rsid w:val="00E24C35"/>
    <w:rsid w:val="00E26C83"/>
    <w:rsid w:val="00E32CE3"/>
    <w:rsid w:val="00E3350A"/>
    <w:rsid w:val="00E34755"/>
    <w:rsid w:val="00E34B5F"/>
    <w:rsid w:val="00E3780B"/>
    <w:rsid w:val="00E40873"/>
    <w:rsid w:val="00E41FD8"/>
    <w:rsid w:val="00E4294D"/>
    <w:rsid w:val="00E42DA0"/>
    <w:rsid w:val="00E4315D"/>
    <w:rsid w:val="00E506D3"/>
    <w:rsid w:val="00E5368A"/>
    <w:rsid w:val="00E53FC9"/>
    <w:rsid w:val="00E547DE"/>
    <w:rsid w:val="00E553E3"/>
    <w:rsid w:val="00E55D3D"/>
    <w:rsid w:val="00E57C9A"/>
    <w:rsid w:val="00E6039C"/>
    <w:rsid w:val="00E60834"/>
    <w:rsid w:val="00E60A45"/>
    <w:rsid w:val="00E6112F"/>
    <w:rsid w:val="00E61A27"/>
    <w:rsid w:val="00E63C25"/>
    <w:rsid w:val="00E63E5A"/>
    <w:rsid w:val="00E64712"/>
    <w:rsid w:val="00E648F3"/>
    <w:rsid w:val="00E66411"/>
    <w:rsid w:val="00E675A1"/>
    <w:rsid w:val="00E70119"/>
    <w:rsid w:val="00E70538"/>
    <w:rsid w:val="00E71295"/>
    <w:rsid w:val="00E71423"/>
    <w:rsid w:val="00E72216"/>
    <w:rsid w:val="00E72FBC"/>
    <w:rsid w:val="00E77DEB"/>
    <w:rsid w:val="00E80496"/>
    <w:rsid w:val="00E95CE3"/>
    <w:rsid w:val="00EA0201"/>
    <w:rsid w:val="00EA0466"/>
    <w:rsid w:val="00EA05BA"/>
    <w:rsid w:val="00EA13C2"/>
    <w:rsid w:val="00EA1486"/>
    <w:rsid w:val="00EA265A"/>
    <w:rsid w:val="00EA3186"/>
    <w:rsid w:val="00EB0231"/>
    <w:rsid w:val="00EB1826"/>
    <w:rsid w:val="00EB4FB8"/>
    <w:rsid w:val="00EB7AC1"/>
    <w:rsid w:val="00EB7B09"/>
    <w:rsid w:val="00EC10BB"/>
    <w:rsid w:val="00EC1CA4"/>
    <w:rsid w:val="00EC303A"/>
    <w:rsid w:val="00EC5EAD"/>
    <w:rsid w:val="00EC5F83"/>
    <w:rsid w:val="00EC6816"/>
    <w:rsid w:val="00ED0491"/>
    <w:rsid w:val="00ED3026"/>
    <w:rsid w:val="00EE0C73"/>
    <w:rsid w:val="00EE1B97"/>
    <w:rsid w:val="00EE2C73"/>
    <w:rsid w:val="00EE2D4B"/>
    <w:rsid w:val="00EE38C9"/>
    <w:rsid w:val="00EE3CA4"/>
    <w:rsid w:val="00EE4374"/>
    <w:rsid w:val="00EE5810"/>
    <w:rsid w:val="00EE79AC"/>
    <w:rsid w:val="00F00A94"/>
    <w:rsid w:val="00F01EF8"/>
    <w:rsid w:val="00F02750"/>
    <w:rsid w:val="00F03E9F"/>
    <w:rsid w:val="00F064FD"/>
    <w:rsid w:val="00F075CE"/>
    <w:rsid w:val="00F07FF2"/>
    <w:rsid w:val="00F10B33"/>
    <w:rsid w:val="00F11761"/>
    <w:rsid w:val="00F123C7"/>
    <w:rsid w:val="00F126AD"/>
    <w:rsid w:val="00F13F9F"/>
    <w:rsid w:val="00F141F1"/>
    <w:rsid w:val="00F20482"/>
    <w:rsid w:val="00F211CC"/>
    <w:rsid w:val="00F2276F"/>
    <w:rsid w:val="00F22F92"/>
    <w:rsid w:val="00F25EFA"/>
    <w:rsid w:val="00F26331"/>
    <w:rsid w:val="00F27692"/>
    <w:rsid w:val="00F31082"/>
    <w:rsid w:val="00F311AE"/>
    <w:rsid w:val="00F32D9E"/>
    <w:rsid w:val="00F36402"/>
    <w:rsid w:val="00F41738"/>
    <w:rsid w:val="00F43618"/>
    <w:rsid w:val="00F45FBD"/>
    <w:rsid w:val="00F4602F"/>
    <w:rsid w:val="00F51D27"/>
    <w:rsid w:val="00F5295F"/>
    <w:rsid w:val="00F53295"/>
    <w:rsid w:val="00F5408D"/>
    <w:rsid w:val="00F555B6"/>
    <w:rsid w:val="00F5711E"/>
    <w:rsid w:val="00F57672"/>
    <w:rsid w:val="00F62297"/>
    <w:rsid w:val="00F625DC"/>
    <w:rsid w:val="00F63439"/>
    <w:rsid w:val="00F649C2"/>
    <w:rsid w:val="00F64BCA"/>
    <w:rsid w:val="00F64E8D"/>
    <w:rsid w:val="00F6707A"/>
    <w:rsid w:val="00F70431"/>
    <w:rsid w:val="00F716C1"/>
    <w:rsid w:val="00F71B32"/>
    <w:rsid w:val="00F71D64"/>
    <w:rsid w:val="00F74059"/>
    <w:rsid w:val="00F7682B"/>
    <w:rsid w:val="00F76C5F"/>
    <w:rsid w:val="00F810DA"/>
    <w:rsid w:val="00F81508"/>
    <w:rsid w:val="00F8299B"/>
    <w:rsid w:val="00F83F7D"/>
    <w:rsid w:val="00F84B48"/>
    <w:rsid w:val="00F863A0"/>
    <w:rsid w:val="00F91E29"/>
    <w:rsid w:val="00F9553F"/>
    <w:rsid w:val="00F975B4"/>
    <w:rsid w:val="00F97B81"/>
    <w:rsid w:val="00FA01EE"/>
    <w:rsid w:val="00FA14F9"/>
    <w:rsid w:val="00FA23B8"/>
    <w:rsid w:val="00FA41ED"/>
    <w:rsid w:val="00FB13B1"/>
    <w:rsid w:val="00FB179E"/>
    <w:rsid w:val="00FB1C56"/>
    <w:rsid w:val="00FB1D41"/>
    <w:rsid w:val="00FB2736"/>
    <w:rsid w:val="00FB645F"/>
    <w:rsid w:val="00FB71F2"/>
    <w:rsid w:val="00FC0DEE"/>
    <w:rsid w:val="00FC1C0B"/>
    <w:rsid w:val="00FC378C"/>
    <w:rsid w:val="00FC4FC3"/>
    <w:rsid w:val="00FD0108"/>
    <w:rsid w:val="00FD5D82"/>
    <w:rsid w:val="00FD629D"/>
    <w:rsid w:val="00FD63B3"/>
    <w:rsid w:val="00FD6F55"/>
    <w:rsid w:val="00FD707E"/>
    <w:rsid w:val="00FD7115"/>
    <w:rsid w:val="00FD78A4"/>
    <w:rsid w:val="00FE08FB"/>
    <w:rsid w:val="00FE3CC6"/>
    <w:rsid w:val="00FE7089"/>
    <w:rsid w:val="00FE72AD"/>
    <w:rsid w:val="00FE7F19"/>
    <w:rsid w:val="00FF1885"/>
    <w:rsid w:val="00FF1B4C"/>
    <w:rsid w:val="00FF600D"/>
    <w:rsid w:val="00FF6652"/>
    <w:rsid w:val="00FF681C"/>
    <w:rsid w:val="00FF7703"/>
    <w:rsid w:val="00FF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."/>
  <w:listSeparator w:val=";"/>
  <w14:docId w14:val="1ED51546"/>
  <w15:docId w15:val="{7D2C8EB5-8BBD-4BA1-8913-A9C1167CB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font1482"/>
        <w:sz w:val="22"/>
        <w:szCs w:val="22"/>
        <w:lang w:val="de-CH" w:eastAsia="en-US" w:bidi="ar-SA"/>
      </w:rPr>
    </w:rPrDefault>
    <w:pPrDefault>
      <w:pPr>
        <w:spacing w:after="200" w:line="2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79" w:unhideWhenUsed="1"/>
    <w:lsdException w:name="footer" w:semiHidden="1" w:uiPriority="0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02693"/>
    <w:pPr>
      <w:spacing w:after="0" w:line="270" w:lineRule="atLeast"/>
    </w:pPr>
    <w:rPr>
      <w:rFonts w:cs="System"/>
      <w:bCs/>
      <w:spacing w:val="2"/>
      <w:sz w:val="21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573A1"/>
    <w:pPr>
      <w:keepNext/>
      <w:keepLines/>
      <w:spacing w:before="540" w:after="270"/>
      <w:outlineLvl w:val="0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3438E"/>
    <w:pPr>
      <w:keepNext/>
      <w:keepLines/>
      <w:spacing w:before="270" w:after="270"/>
      <w:outlineLvl w:val="1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3">
    <w:name w:val="heading 3"/>
    <w:basedOn w:val="Standard"/>
    <w:next w:val="Standard"/>
    <w:link w:val="berschrift3Zchn"/>
    <w:uiPriority w:val="9"/>
    <w:semiHidden/>
    <w:rsid w:val="00AC321A"/>
    <w:pPr>
      <w:keepNext/>
      <w:keepLines/>
      <w:spacing w:before="540" w:after="27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rsid w:val="00AC321A"/>
    <w:pPr>
      <w:keepNext/>
      <w:keepLines/>
      <w:spacing w:before="540" w:after="270"/>
      <w:outlineLvl w:val="3"/>
    </w:pPr>
    <w:rPr>
      <w:rFonts w:asciiTheme="majorHAnsi" w:eastAsiaTheme="majorEastAsia" w:hAnsiTheme="majorHAnsi" w:cstheme="majorBidi"/>
      <w:b/>
      <w:bCs w:val="0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AC321A"/>
    <w:pPr>
      <w:keepNext/>
      <w:keepLines/>
      <w:spacing w:before="540" w:after="270"/>
      <w:outlineLvl w:val="4"/>
    </w:pPr>
    <w:rPr>
      <w:rFonts w:asciiTheme="majorHAnsi" w:eastAsiaTheme="majorEastAsia" w:hAnsiTheme="majorHAnsi" w:cstheme="majorBidi"/>
      <w:b/>
      <w:bCs w:val="0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C22430"/>
    <w:pPr>
      <w:keepNext/>
      <w:keepLines/>
      <w:spacing w:before="140"/>
      <w:outlineLvl w:val="5"/>
    </w:pPr>
    <w:rPr>
      <w:rFonts w:asciiTheme="majorHAnsi" w:eastAsiaTheme="majorEastAsia" w:hAnsiTheme="majorHAnsi" w:cstheme="majorBidi"/>
      <w:b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C22430"/>
    <w:pPr>
      <w:keepNext/>
      <w:keepLines/>
      <w:spacing w:before="14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C22430"/>
    <w:pPr>
      <w:keepNext/>
      <w:keepLines/>
      <w:spacing w:before="1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 w:val="17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C22430"/>
    <w:pPr>
      <w:keepNext/>
      <w:keepLines/>
      <w:spacing w:before="140"/>
      <w:outlineLvl w:val="8"/>
    </w:pPr>
    <w:rPr>
      <w:rFonts w:asciiTheme="majorHAnsi" w:eastAsiaTheme="majorEastAsia" w:hAnsiTheme="majorHAnsi" w:cstheme="majorBidi"/>
      <w:b/>
      <w:iCs/>
      <w:color w:val="272727" w:themeColor="text1" w:themeTint="D8"/>
      <w:sz w:val="17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rsid w:val="00484FC6"/>
    <w:rPr>
      <w:color w:val="auto"/>
      <w:u w:val="single" w:color="EEECE1" w:themeColor="background2"/>
      <w:lang w:val="de-CH"/>
    </w:rPr>
  </w:style>
  <w:style w:type="paragraph" w:styleId="Kopfzeile">
    <w:name w:val="header"/>
    <w:basedOn w:val="Standard"/>
    <w:link w:val="KopfzeileZchn"/>
    <w:uiPriority w:val="79"/>
    <w:rsid w:val="00D02693"/>
    <w:pPr>
      <w:tabs>
        <w:tab w:val="left" w:pos="5100"/>
        <w:tab w:val="right" w:pos="9967"/>
      </w:tabs>
      <w:spacing w:line="240" w:lineRule="auto"/>
    </w:pPr>
    <w:rPr>
      <w:noProof/>
      <w:sz w:val="13"/>
      <w:szCs w:val="17"/>
      <w:lang w:eastAsia="de-CH"/>
    </w:rPr>
  </w:style>
  <w:style w:type="character" w:customStyle="1" w:styleId="KopfzeileZchn">
    <w:name w:val="Kopfzeile Zchn"/>
    <w:basedOn w:val="Absatz-Standardschriftart"/>
    <w:link w:val="Kopfzeile"/>
    <w:uiPriority w:val="79"/>
    <w:rsid w:val="00D02693"/>
    <w:rPr>
      <w:rFonts w:cs="System"/>
      <w:bCs/>
      <w:noProof/>
      <w:spacing w:val="2"/>
      <w:sz w:val="13"/>
      <w:szCs w:val="17"/>
      <w:lang w:val="de-CH" w:eastAsia="de-CH"/>
    </w:rPr>
  </w:style>
  <w:style w:type="paragraph" w:styleId="Fuzeile">
    <w:name w:val="footer"/>
    <w:basedOn w:val="Standard"/>
    <w:link w:val="FuzeileZchn"/>
    <w:rsid w:val="00DC36B9"/>
    <w:pPr>
      <w:tabs>
        <w:tab w:val="left" w:pos="2552"/>
        <w:tab w:val="left" w:pos="5103"/>
        <w:tab w:val="left" w:pos="7655"/>
        <w:tab w:val="right" w:pos="9979"/>
      </w:tabs>
      <w:spacing w:line="240" w:lineRule="auto"/>
    </w:pPr>
    <w:rPr>
      <w:sz w:val="13"/>
      <w:szCs w:val="13"/>
    </w:rPr>
  </w:style>
  <w:style w:type="character" w:customStyle="1" w:styleId="FuzeileZchn">
    <w:name w:val="Fußzeile Zchn"/>
    <w:basedOn w:val="Absatz-Standardschriftart"/>
    <w:link w:val="Fuzeile"/>
    <w:rsid w:val="003359D8"/>
    <w:rPr>
      <w:rFonts w:cs="System"/>
      <w:spacing w:val="2"/>
      <w:sz w:val="13"/>
      <w:szCs w:val="13"/>
      <w:lang w:val="de-CH"/>
    </w:rPr>
  </w:style>
  <w:style w:type="paragraph" w:customStyle="1" w:styleId="EinfAbs">
    <w:name w:val="[Einf. Abs.]"/>
    <w:basedOn w:val="Standard"/>
    <w:uiPriority w:val="9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Listenabsatz">
    <w:name w:val="List Paragraph"/>
    <w:basedOn w:val="Standard"/>
    <w:uiPriority w:val="34"/>
    <w:semiHidden/>
    <w:rsid w:val="009C67A8"/>
    <w:pPr>
      <w:ind w:left="720"/>
      <w:contextualSpacing/>
    </w:pPr>
  </w:style>
  <w:style w:type="paragraph" w:styleId="Aufzhlungszeichen">
    <w:name w:val="List Bullet"/>
    <w:basedOn w:val="Listenabsatz"/>
    <w:uiPriority w:val="99"/>
    <w:semiHidden/>
    <w:rsid w:val="009C67A8"/>
    <w:pPr>
      <w:numPr>
        <w:numId w:val="12"/>
      </w:numPr>
    </w:pPr>
  </w:style>
  <w:style w:type="paragraph" w:styleId="Aufzhlungszeichen2">
    <w:name w:val="List Bullet 2"/>
    <w:basedOn w:val="Listenabsatz"/>
    <w:uiPriority w:val="99"/>
    <w:semiHidden/>
    <w:rsid w:val="009C67A8"/>
    <w:pPr>
      <w:numPr>
        <w:ilvl w:val="1"/>
        <w:numId w:val="12"/>
      </w:numPr>
    </w:pPr>
  </w:style>
  <w:style w:type="paragraph" w:styleId="Aufzhlungszeichen3">
    <w:name w:val="List Bullet 3"/>
    <w:basedOn w:val="Listenabsatz"/>
    <w:uiPriority w:val="99"/>
    <w:semiHidden/>
    <w:rsid w:val="009C67A8"/>
    <w:pPr>
      <w:numPr>
        <w:ilvl w:val="2"/>
        <w:numId w:val="12"/>
      </w:numPr>
    </w:pPr>
  </w:style>
  <w:style w:type="table" w:styleId="Tabellenraster">
    <w:name w:val="Table Grid"/>
    <w:basedOn w:val="NormaleTabelle"/>
    <w:rsid w:val="00364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C573A1"/>
    <w:rPr>
      <w:rFonts w:asciiTheme="majorHAnsi" w:eastAsiaTheme="majorEastAsia" w:hAnsiTheme="majorHAnsi" w:cstheme="majorBidi"/>
      <w:b/>
      <w:bCs/>
      <w:spacing w:val="2"/>
      <w:sz w:val="21"/>
      <w:szCs w:val="21"/>
      <w:lang w:val="de-CH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3438E"/>
    <w:rPr>
      <w:rFonts w:asciiTheme="majorHAnsi" w:eastAsiaTheme="majorEastAsia" w:hAnsiTheme="majorHAnsi" w:cstheme="majorBidi"/>
      <w:b/>
      <w:bCs/>
      <w:spacing w:val="2"/>
      <w:sz w:val="21"/>
      <w:szCs w:val="21"/>
      <w:lang w:val="de-CH"/>
    </w:rPr>
  </w:style>
  <w:style w:type="paragraph" w:styleId="Titel">
    <w:name w:val="Title"/>
    <w:aliases w:val="Titel/Titre"/>
    <w:basedOn w:val="Standard"/>
    <w:link w:val="TitelZchn"/>
    <w:uiPriority w:val="11"/>
    <w:qFormat/>
    <w:rsid w:val="002141FD"/>
    <w:pPr>
      <w:spacing w:before="620" w:after="160" w:line="240" w:lineRule="auto"/>
      <w:contextualSpacing/>
    </w:pPr>
    <w:rPr>
      <w:rFonts w:asciiTheme="majorHAnsi" w:eastAsiaTheme="majorEastAsia" w:hAnsiTheme="majorHAnsi" w:cstheme="majorBidi"/>
      <w:spacing w:val="0"/>
      <w:kern w:val="28"/>
      <w:sz w:val="44"/>
      <w:szCs w:val="44"/>
    </w:rPr>
  </w:style>
  <w:style w:type="character" w:customStyle="1" w:styleId="TitelZchn">
    <w:name w:val="Titel Zchn"/>
    <w:aliases w:val="Titel/Titre Zchn"/>
    <w:basedOn w:val="Absatz-Standardschriftart"/>
    <w:link w:val="Titel"/>
    <w:uiPriority w:val="11"/>
    <w:rsid w:val="002141FD"/>
    <w:rPr>
      <w:rFonts w:asciiTheme="majorHAnsi" w:eastAsiaTheme="majorEastAsia" w:hAnsiTheme="majorHAnsi" w:cstheme="majorBidi"/>
      <w:kern w:val="28"/>
      <w:sz w:val="44"/>
      <w:szCs w:val="44"/>
      <w:lang w:val="de-CH"/>
    </w:rPr>
  </w:style>
  <w:style w:type="paragraph" w:customStyle="1" w:styleId="Brieftitel">
    <w:name w:val="Brieftitel"/>
    <w:basedOn w:val="Standard"/>
    <w:link w:val="BrieftitelZchn"/>
    <w:uiPriority w:val="14"/>
    <w:rsid w:val="00EA64E4"/>
    <w:pPr>
      <w:spacing w:before="720" w:after="48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14"/>
    <w:rsid w:val="00EA64E4"/>
    <w:rPr>
      <w:rFonts w:asciiTheme="majorHAnsi" w:hAnsiTheme="majorHAnsi" w:cs="System"/>
      <w:b/>
      <w:bCs/>
      <w:spacing w:val="2"/>
      <w:sz w:val="21"/>
      <w:lang w:val="de-CH"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z w:val="16"/>
      <w:szCs w:val="16"/>
    </w:rPr>
  </w:style>
  <w:style w:type="table" w:customStyle="1" w:styleId="Tabellenraster1">
    <w:name w:val="Tabellenraster1"/>
    <w:basedOn w:val="NormaleTabelle"/>
    <w:next w:val="Tabellenraster"/>
    <w:uiPriority w:val="59"/>
    <w:rsid w:val="00E73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  <w:szCs w:val="24"/>
      <w:lang w:val="de-CH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  <w:lang w:val="de-CH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  <w:lang w:val="de-CH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  <w:lang w:val="de-CH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D1066"/>
    <w:rPr>
      <w:rFonts w:asciiTheme="majorHAnsi" w:eastAsiaTheme="majorEastAsia" w:hAnsiTheme="majorHAnsi" w:cstheme="majorBidi"/>
      <w:b/>
      <w:iCs/>
      <w:spacing w:val="2"/>
      <w:sz w:val="21"/>
      <w:lang w:val="de-CH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D1066"/>
    <w:rPr>
      <w:rFonts w:asciiTheme="majorHAnsi" w:eastAsiaTheme="majorEastAsia" w:hAnsiTheme="majorHAnsi" w:cstheme="majorBidi"/>
      <w:b/>
      <w:color w:val="272727" w:themeColor="text1" w:themeTint="D8"/>
      <w:spacing w:val="2"/>
      <w:sz w:val="17"/>
      <w:szCs w:val="21"/>
      <w:lang w:val="de-CH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D1066"/>
    <w:rPr>
      <w:rFonts w:asciiTheme="majorHAnsi" w:eastAsiaTheme="majorEastAsia" w:hAnsiTheme="majorHAnsi" w:cstheme="majorBidi"/>
      <w:b/>
      <w:iCs/>
      <w:color w:val="272727" w:themeColor="text1" w:themeTint="D8"/>
      <w:spacing w:val="2"/>
      <w:sz w:val="17"/>
      <w:szCs w:val="21"/>
      <w:lang w:val="de-CH"/>
    </w:rPr>
  </w:style>
  <w:style w:type="paragraph" w:customStyle="1" w:styleId="Aufzhlung1">
    <w:name w:val="Aufzählung 1"/>
    <w:basedOn w:val="Listenabsatz"/>
    <w:uiPriority w:val="2"/>
    <w:qFormat/>
    <w:rsid w:val="003D0FAA"/>
    <w:pPr>
      <w:numPr>
        <w:numId w:val="19"/>
      </w:numPr>
    </w:pPr>
  </w:style>
  <w:style w:type="paragraph" w:customStyle="1" w:styleId="TitelNewsletter">
    <w:name w:val="Titel Newsletter"/>
    <w:basedOn w:val="Titel"/>
    <w:uiPriority w:val="13"/>
    <w:semiHidden/>
    <w:qFormat/>
    <w:rsid w:val="0011601D"/>
    <w:pPr>
      <w:spacing w:before="0" w:after="0"/>
      <w:jc w:val="right"/>
    </w:pPr>
    <w:rPr>
      <w:color w:val="F79646" w:themeColor="accent6"/>
    </w:rPr>
  </w:style>
  <w:style w:type="paragraph" w:customStyle="1" w:styleId="Traktandum-Titel1">
    <w:name w:val="Traktandum-Titel 1"/>
    <w:basedOn w:val="Aufzhlung1"/>
    <w:next w:val="Text85pt"/>
    <w:uiPriority w:val="18"/>
    <w:semiHidden/>
    <w:rsid w:val="00196ABC"/>
    <w:pPr>
      <w:numPr>
        <w:numId w:val="16"/>
      </w:numPr>
      <w:tabs>
        <w:tab w:val="left" w:pos="7938"/>
      </w:tabs>
      <w:spacing w:line="215" w:lineRule="atLeast"/>
    </w:pPr>
    <w:rPr>
      <w:rFonts w:asciiTheme="majorHAnsi" w:hAnsiTheme="majorHAnsi"/>
      <w:b/>
      <w:bCs w:val="0"/>
      <w:sz w:val="17"/>
      <w:szCs w:val="17"/>
    </w:rPr>
  </w:style>
  <w:style w:type="paragraph" w:customStyle="1" w:styleId="Anleitung">
    <w:name w:val="Anleitung"/>
    <w:basedOn w:val="Standard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BesuchterLink">
    <w:name w:val="FollowedHyperlink"/>
    <w:basedOn w:val="Hyperlink"/>
    <w:uiPriority w:val="75"/>
    <w:semiHidden/>
    <w:rsid w:val="00484FC6"/>
    <w:rPr>
      <w:color w:val="auto"/>
      <w:u w:val="single" w:color="EEECE1" w:themeColor="background2"/>
      <w:lang w:val="de-CH"/>
    </w:rPr>
  </w:style>
  <w:style w:type="paragraph" w:styleId="Untertitel">
    <w:name w:val="Subtitle"/>
    <w:aliases w:val="Untertitel/Sous-titre"/>
    <w:basedOn w:val="Standard"/>
    <w:link w:val="UntertitelZchn"/>
    <w:uiPriority w:val="12"/>
    <w:rsid w:val="00754E65"/>
    <w:pPr>
      <w:numPr>
        <w:ilvl w:val="1"/>
      </w:numPr>
      <w:spacing w:line="240" w:lineRule="auto"/>
    </w:pPr>
    <w:rPr>
      <w:rFonts w:eastAsiaTheme="minorEastAsia"/>
      <w:color w:val="EEECE1" w:themeColor="background2"/>
      <w:sz w:val="44"/>
      <w:szCs w:val="44"/>
    </w:rPr>
  </w:style>
  <w:style w:type="character" w:customStyle="1" w:styleId="UntertitelZchn">
    <w:name w:val="Untertitel Zchn"/>
    <w:aliases w:val="Untertitel/Sous-titre Zchn"/>
    <w:basedOn w:val="Absatz-Standardschriftart"/>
    <w:link w:val="Untertitel"/>
    <w:uiPriority w:val="12"/>
    <w:rsid w:val="00754E65"/>
    <w:rPr>
      <w:rFonts w:eastAsiaTheme="minorEastAsia"/>
      <w:color w:val="EEECE1" w:themeColor="background2"/>
      <w:spacing w:val="2"/>
      <w:sz w:val="44"/>
      <w:szCs w:val="44"/>
      <w:lang w:val="de-CH"/>
    </w:rPr>
  </w:style>
  <w:style w:type="paragraph" w:styleId="Datum">
    <w:name w:val="Date"/>
    <w:basedOn w:val="Standard"/>
    <w:next w:val="Standard"/>
    <w:link w:val="DatumZchn"/>
    <w:uiPriority w:val="15"/>
    <w:semiHidden/>
    <w:rsid w:val="00BF7052"/>
    <w:pPr>
      <w:spacing w:before="480" w:after="480"/>
    </w:pPr>
  </w:style>
  <w:style w:type="character" w:customStyle="1" w:styleId="DatumZchn">
    <w:name w:val="Datum Zchn"/>
    <w:basedOn w:val="Absatz-Standardschriftart"/>
    <w:link w:val="Datum"/>
    <w:uiPriority w:val="15"/>
    <w:semiHidden/>
    <w:rsid w:val="003D1066"/>
    <w:rPr>
      <w:spacing w:val="2"/>
      <w:sz w:val="21"/>
      <w:lang w:val="de-CH"/>
    </w:rPr>
  </w:style>
  <w:style w:type="paragraph" w:styleId="Funotentext">
    <w:name w:val="footnote text"/>
    <w:basedOn w:val="Standard"/>
    <w:link w:val="FunotentextZchn"/>
    <w:unhideWhenUsed/>
    <w:rsid w:val="00E22965"/>
    <w:pPr>
      <w:spacing w:line="162" w:lineRule="atLeast"/>
    </w:pPr>
    <w:rPr>
      <w:sz w:val="13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22965"/>
    <w:rPr>
      <w:spacing w:val="2"/>
      <w:sz w:val="13"/>
      <w:szCs w:val="20"/>
      <w:lang w:val="de-CH"/>
    </w:rPr>
  </w:style>
  <w:style w:type="character" w:styleId="Funotenzeichen">
    <w:name w:val="footnote reference"/>
    <w:basedOn w:val="Absatz-Standardschriftart"/>
    <w:unhideWhenUsed/>
    <w:rsid w:val="00642F26"/>
    <w:rPr>
      <w:vertAlign w:val="superscript"/>
      <w:lang w:val="de-CH"/>
    </w:rPr>
  </w:style>
  <w:style w:type="table" w:customStyle="1" w:styleId="TabelleohneRahmen">
    <w:name w:val="Tabelle ohne Rahmen"/>
    <w:basedOn w:val="NormaleTabelle"/>
    <w:uiPriority w:val="99"/>
    <w:rsid w:val="00642F26"/>
    <w:pPr>
      <w:spacing w:after="0" w:line="240" w:lineRule="auto"/>
    </w:pPr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99"/>
    <w:semiHidden/>
    <w:unhideWhenUsed/>
    <w:rsid w:val="00113CB8"/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12151C"/>
    <w:rPr>
      <w:sz w:val="20"/>
      <w:szCs w:val="20"/>
      <w:lang w:val="de-CH"/>
    </w:rPr>
  </w:style>
  <w:style w:type="character" w:styleId="Endnotenzeichen">
    <w:name w:val="endnote reference"/>
    <w:basedOn w:val="Absatz-Standardschriftart"/>
    <w:uiPriority w:val="99"/>
    <w:semiHidden/>
    <w:unhideWhenUsed/>
    <w:rsid w:val="00113CB8"/>
    <w:rPr>
      <w:vertAlign w:val="superscript"/>
      <w:lang w:val="de-CH"/>
    </w:rPr>
  </w:style>
  <w:style w:type="paragraph" w:customStyle="1" w:styleId="Aufzhlung2">
    <w:name w:val="Aufzählung 2"/>
    <w:basedOn w:val="Aufzhlung1"/>
    <w:uiPriority w:val="2"/>
    <w:rsid w:val="004C3880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rsid w:val="004C3880"/>
    <w:pPr>
      <w:numPr>
        <w:ilvl w:val="2"/>
      </w:numPr>
    </w:pPr>
  </w:style>
  <w:style w:type="paragraph" w:styleId="Beschriftung">
    <w:name w:val="caption"/>
    <w:basedOn w:val="Standard"/>
    <w:next w:val="Standard"/>
    <w:uiPriority w:val="35"/>
    <w:unhideWhenUsed/>
    <w:rsid w:val="008A2609"/>
    <w:pPr>
      <w:spacing w:before="140" w:after="270" w:line="240" w:lineRule="auto"/>
    </w:pPr>
    <w:rPr>
      <w:iCs/>
      <w:sz w:val="17"/>
      <w:szCs w:val="18"/>
    </w:rPr>
  </w:style>
  <w:style w:type="paragraph" w:styleId="Inhaltsverzeichnisberschrift">
    <w:name w:val="TOC Heading"/>
    <w:basedOn w:val="berschrift1"/>
    <w:next w:val="Standard"/>
    <w:uiPriority w:val="39"/>
    <w:semiHidden/>
    <w:rsid w:val="00DB7675"/>
    <w:pPr>
      <w:spacing w:before="240"/>
      <w:outlineLvl w:val="9"/>
    </w:pPr>
    <w:rPr>
      <w:bCs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0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0017"/>
    <w:rPr>
      <w:rFonts w:ascii="Segoe UI" w:hAnsi="Segoe UI" w:cs="Segoe UI"/>
      <w:sz w:val="18"/>
      <w:szCs w:val="18"/>
      <w:lang w:val="de-CH"/>
    </w:rPr>
  </w:style>
  <w:style w:type="paragraph" w:customStyle="1" w:styleId="Seitenzahlen">
    <w:name w:val="Seitenzahlen"/>
    <w:basedOn w:val="Fuzeile"/>
    <w:uiPriority w:val="85"/>
    <w:semiHidden/>
    <w:rsid w:val="00E8428A"/>
    <w:pPr>
      <w:jc w:val="right"/>
    </w:pPr>
  </w:style>
  <w:style w:type="paragraph" w:customStyle="1" w:styleId="berschrift1nummeriert">
    <w:name w:val="Überschrift 1 nummeriert"/>
    <w:basedOn w:val="berschrift1"/>
    <w:next w:val="Standard"/>
    <w:uiPriority w:val="10"/>
    <w:qFormat/>
    <w:rsid w:val="00F32B93"/>
    <w:pPr>
      <w:numPr>
        <w:numId w:val="24"/>
      </w:numPr>
    </w:pPr>
  </w:style>
  <w:style w:type="paragraph" w:customStyle="1" w:styleId="berschrift2nummeriert">
    <w:name w:val="Überschrift 2 nummeriert"/>
    <w:basedOn w:val="berschrift2"/>
    <w:next w:val="Standard"/>
    <w:uiPriority w:val="10"/>
    <w:qFormat/>
    <w:rsid w:val="00513F66"/>
    <w:pPr>
      <w:numPr>
        <w:ilvl w:val="1"/>
        <w:numId w:val="24"/>
      </w:numPr>
      <w:spacing w:before="540"/>
    </w:pPr>
  </w:style>
  <w:style w:type="paragraph" w:customStyle="1" w:styleId="berschrift3nummeriert">
    <w:name w:val="Überschrift 3 nummeriert"/>
    <w:basedOn w:val="berschrift3"/>
    <w:next w:val="Standard"/>
    <w:uiPriority w:val="10"/>
    <w:qFormat/>
    <w:rsid w:val="00B426D3"/>
    <w:pPr>
      <w:numPr>
        <w:ilvl w:val="2"/>
        <w:numId w:val="24"/>
      </w:numPr>
      <w:tabs>
        <w:tab w:val="left" w:pos="851"/>
      </w:tabs>
    </w:pPr>
  </w:style>
  <w:style w:type="paragraph" w:customStyle="1" w:styleId="berschrift4nummeriert">
    <w:name w:val="Überschrift 4 nummeriert"/>
    <w:basedOn w:val="berschrift4"/>
    <w:next w:val="Standard"/>
    <w:uiPriority w:val="10"/>
    <w:qFormat/>
    <w:rsid w:val="00B426D3"/>
    <w:pPr>
      <w:numPr>
        <w:ilvl w:val="3"/>
        <w:numId w:val="24"/>
      </w:numPr>
      <w:tabs>
        <w:tab w:val="left" w:pos="1134"/>
      </w:tabs>
    </w:pPr>
  </w:style>
  <w:style w:type="paragraph" w:styleId="Verzeichnis1">
    <w:name w:val="toc 1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before="215" w:line="215" w:lineRule="atLeast"/>
      <w:ind w:left="851" w:right="3093" w:hanging="851"/>
    </w:pPr>
    <w:rPr>
      <w:b/>
      <w:sz w:val="17"/>
    </w:rPr>
  </w:style>
  <w:style w:type="paragraph" w:styleId="Verzeichnis2">
    <w:name w:val="toc 2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3">
    <w:name w:val="toc 3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z w:val="17"/>
    </w:rPr>
  </w:style>
  <w:style w:type="paragraph" w:styleId="StandardWeb">
    <w:name w:val="Normal (Web)"/>
    <w:basedOn w:val="Standard"/>
    <w:uiPriority w:val="99"/>
    <w:semiHidden/>
    <w:unhideWhenUsed/>
    <w:rsid w:val="00BE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Abbildungsverzeichnis">
    <w:name w:val="table of figures"/>
    <w:basedOn w:val="Standard"/>
    <w:next w:val="Standard"/>
    <w:uiPriority w:val="40"/>
    <w:semiHidden/>
    <w:rsid w:val="00F7054A"/>
    <w:pPr>
      <w:tabs>
        <w:tab w:val="right" w:pos="7371"/>
      </w:tabs>
      <w:spacing w:after="110" w:line="215" w:lineRule="atLeast"/>
    </w:pPr>
    <w:rPr>
      <w:sz w:val="17"/>
    </w:rPr>
  </w:style>
  <w:style w:type="paragraph" w:customStyle="1" w:styleId="Absenderzeile">
    <w:name w:val="Absenderzeile"/>
    <w:basedOn w:val="Standard"/>
    <w:uiPriority w:val="84"/>
    <w:semiHidden/>
    <w:rsid w:val="004D5F14"/>
    <w:pPr>
      <w:pBdr>
        <w:bottom w:val="single" w:sz="6" w:space="5" w:color="auto"/>
      </w:pBdr>
      <w:tabs>
        <w:tab w:val="left" w:pos="1241"/>
        <w:tab w:val="right" w:pos="4877"/>
      </w:tabs>
      <w:spacing w:after="40" w:line="220" w:lineRule="atLeast"/>
      <w:contextualSpacing/>
    </w:pPr>
    <w:rPr>
      <w:sz w:val="13"/>
    </w:rPr>
  </w:style>
  <w:style w:type="paragraph" w:customStyle="1" w:styleId="Nummerierung1">
    <w:name w:val="Nummerierung 1"/>
    <w:basedOn w:val="Standard"/>
    <w:uiPriority w:val="3"/>
    <w:qFormat/>
    <w:rsid w:val="00B56332"/>
    <w:pPr>
      <w:numPr>
        <w:ilvl w:val="7"/>
        <w:numId w:val="24"/>
      </w:numPr>
      <w:ind w:left="284" w:hanging="284"/>
    </w:pPr>
  </w:style>
  <w:style w:type="paragraph" w:customStyle="1" w:styleId="Nummerierung2">
    <w:name w:val="Nummerierung 2"/>
    <w:basedOn w:val="Nummerierung1"/>
    <w:uiPriority w:val="3"/>
    <w:qFormat/>
    <w:rsid w:val="00B56332"/>
    <w:pPr>
      <w:numPr>
        <w:ilvl w:val="8"/>
      </w:numPr>
      <w:ind w:left="709" w:hanging="425"/>
    </w:pPr>
  </w:style>
  <w:style w:type="character" w:styleId="Seitenzahl">
    <w:name w:val="page number"/>
    <w:basedOn w:val="Absatz-Standardschriftart"/>
    <w:uiPriority w:val="99"/>
    <w:semiHidden/>
    <w:rsid w:val="00E8428A"/>
    <w:rPr>
      <w:lang w:val="de-CH"/>
    </w:rPr>
  </w:style>
  <w:style w:type="paragraph" w:customStyle="1" w:styleId="Text85pt">
    <w:name w:val="Text 8.5 pt"/>
    <w:basedOn w:val="Standard"/>
    <w:link w:val="Text85ptZchn"/>
    <w:qFormat/>
    <w:rsid w:val="003E0D7F"/>
    <w:pPr>
      <w:spacing w:line="215" w:lineRule="atLeast"/>
    </w:pPr>
    <w:rPr>
      <w:sz w:val="17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D7F08"/>
    <w:rPr>
      <w:color w:val="605E5C"/>
      <w:shd w:val="clear" w:color="auto" w:fill="E1DFDD"/>
      <w:lang w:val="de-CH"/>
    </w:rPr>
  </w:style>
  <w:style w:type="paragraph" w:customStyle="1" w:styleId="Tabellenabschluss">
    <w:name w:val="Tabellenabschluss"/>
    <w:basedOn w:val="Standard"/>
    <w:next w:val="Standard"/>
    <w:uiPriority w:val="99"/>
    <w:semiHidden/>
    <w:rsid w:val="0097384E"/>
    <w:pPr>
      <w:spacing w:line="240" w:lineRule="auto"/>
    </w:pPr>
    <w:rPr>
      <w:sz w:val="4"/>
    </w:rPr>
  </w:style>
  <w:style w:type="paragraph" w:customStyle="1" w:styleId="Aufzhlung85pt">
    <w:name w:val="Aufzählung 8.5 pt"/>
    <w:basedOn w:val="Aufzhlung1"/>
    <w:uiPriority w:val="2"/>
    <w:qFormat/>
    <w:rsid w:val="00A45E6C"/>
    <w:pPr>
      <w:spacing w:line="215" w:lineRule="atLeast"/>
    </w:pPr>
    <w:rPr>
      <w:sz w:val="17"/>
      <w:szCs w:val="17"/>
    </w:rPr>
  </w:style>
  <w:style w:type="character" w:styleId="Platzhaltertext">
    <w:name w:val="Placeholder Text"/>
    <w:basedOn w:val="Absatz-Standardschriftart"/>
    <w:uiPriority w:val="99"/>
    <w:semiHidden/>
    <w:rsid w:val="00A12B05"/>
    <w:rPr>
      <w:vanish/>
      <w:color w:val="95B3D7" w:themeColor="accent1" w:themeTint="99"/>
      <w:lang w:val="de-CH"/>
    </w:rPr>
  </w:style>
  <w:style w:type="paragraph" w:customStyle="1" w:styleId="Kurzbrief">
    <w:name w:val="Kurzbrief"/>
    <w:basedOn w:val="Text85pt"/>
    <w:uiPriority w:val="99"/>
    <w:semiHidden/>
    <w:qFormat/>
    <w:rsid w:val="00B225B2"/>
    <w:pPr>
      <w:ind w:left="294" w:hanging="294"/>
    </w:pPr>
  </w:style>
  <w:style w:type="paragraph" w:customStyle="1" w:styleId="KurzbriefFR">
    <w:name w:val="Kurzbrief FR"/>
    <w:basedOn w:val="Kurzbrief"/>
    <w:uiPriority w:val="99"/>
    <w:semiHidden/>
    <w:qFormat/>
    <w:rsid w:val="004A60C5"/>
    <w:pPr>
      <w:ind w:left="284" w:firstLine="0"/>
    </w:pPr>
    <w:rPr>
      <w:lang w:val="fr-CH"/>
    </w:rPr>
  </w:style>
  <w:style w:type="paragraph" w:customStyle="1" w:styleId="berschrift5nummeriert">
    <w:name w:val="Überschrift 5 nummeriert"/>
    <w:basedOn w:val="berschrift5"/>
    <w:next w:val="Standard"/>
    <w:uiPriority w:val="10"/>
    <w:qFormat/>
    <w:rsid w:val="00D8674A"/>
    <w:pPr>
      <w:numPr>
        <w:ilvl w:val="4"/>
        <w:numId w:val="24"/>
      </w:numPr>
      <w:tabs>
        <w:tab w:val="left" w:pos="1148"/>
      </w:tabs>
    </w:pPr>
  </w:style>
  <w:style w:type="paragraph" w:styleId="Verzeichnis4">
    <w:name w:val="toc 4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pacing w:val="-10"/>
      <w:sz w:val="17"/>
    </w:rPr>
  </w:style>
  <w:style w:type="paragraph" w:styleId="Verzeichnis5">
    <w:name w:val="toc 5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6">
    <w:name w:val="toc 6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  <w:szCs w:val="17"/>
    </w:rPr>
  </w:style>
  <w:style w:type="paragraph" w:styleId="Verzeichnis7">
    <w:name w:val="toc 7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</w:rPr>
  </w:style>
  <w:style w:type="paragraph" w:styleId="Verzeichnis8">
    <w:name w:val="toc 8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Verzeichnis9">
    <w:name w:val="toc 9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customStyle="1" w:styleId="Text65pt">
    <w:name w:val="Text 6.5 pt"/>
    <w:basedOn w:val="Text85pt"/>
    <w:uiPriority w:val="1"/>
    <w:qFormat/>
    <w:rsid w:val="00645850"/>
    <w:pPr>
      <w:spacing w:line="162" w:lineRule="atLeast"/>
    </w:pPr>
    <w:rPr>
      <w:sz w:val="13"/>
      <w:lang w:val="en-US"/>
    </w:rPr>
  </w:style>
  <w:style w:type="table" w:customStyle="1" w:styleId="BETabelle1">
    <w:name w:val="BE: Tabelle 1"/>
    <w:basedOn w:val="NormaleTabelle"/>
    <w:uiPriority w:val="99"/>
    <w:rsid w:val="00D554AB"/>
    <w:pPr>
      <w:spacing w:after="0" w:line="240" w:lineRule="auto"/>
    </w:pPr>
    <w:rPr>
      <w:sz w:val="17"/>
    </w:rPr>
    <w:tblPr>
      <w:tblBorders>
        <w:bottom w:val="single" w:sz="2" w:space="0" w:color="C6D9F1" w:themeColor="text2" w:themeTint="33"/>
        <w:insideH w:val="single" w:sz="2" w:space="0" w:color="C6D9F1" w:themeColor="text2" w:themeTint="33"/>
      </w:tblBorders>
      <w:tblCellMar>
        <w:top w:w="136" w:type="dxa"/>
        <w:left w:w="0" w:type="dxa"/>
        <w:bottom w:w="74" w:type="dxa"/>
        <w:right w:w="28" w:type="dxa"/>
      </w:tblCellMar>
    </w:tblPr>
    <w:tblStylePr w:type="firstRow">
      <w:rPr>
        <w:sz w:val="13"/>
      </w:r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ext13pt">
    <w:name w:val="Text 13 pt"/>
    <w:basedOn w:val="Standard"/>
    <w:qFormat/>
    <w:rsid w:val="00C573A1"/>
    <w:pPr>
      <w:spacing w:line="323" w:lineRule="atLeast"/>
    </w:pPr>
    <w:rPr>
      <w:sz w:val="26"/>
      <w:szCs w:val="26"/>
    </w:rPr>
  </w:style>
  <w:style w:type="paragraph" w:customStyle="1" w:styleId="Brieftext">
    <w:name w:val="Brieftext"/>
    <w:basedOn w:val="Standard"/>
    <w:uiPriority w:val="1"/>
    <w:semiHidden/>
    <w:qFormat/>
    <w:rsid w:val="00F72593"/>
    <w:pPr>
      <w:ind w:right="340"/>
    </w:pPr>
  </w:style>
  <w:style w:type="paragraph" w:customStyle="1" w:styleId="Traktandum-Titel2">
    <w:name w:val="Traktandum-Titel 2"/>
    <w:basedOn w:val="Text85pt"/>
    <w:next w:val="Text85pt"/>
    <w:uiPriority w:val="18"/>
    <w:semiHidden/>
    <w:rsid w:val="00225571"/>
    <w:pPr>
      <w:numPr>
        <w:ilvl w:val="1"/>
        <w:numId w:val="16"/>
      </w:numPr>
    </w:pPr>
  </w:style>
  <w:style w:type="paragraph" w:styleId="Textkrper">
    <w:name w:val="Body Text"/>
    <w:basedOn w:val="Standard"/>
    <w:link w:val="TextkrperZchn"/>
    <w:uiPriority w:val="1"/>
    <w:semiHidden/>
    <w:qFormat/>
    <w:rsid w:val="004B6A97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spacing w:val="0"/>
      <w:szCs w:val="21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semiHidden/>
    <w:rsid w:val="003359D8"/>
    <w:rPr>
      <w:rFonts w:ascii="Arial" w:eastAsia="Arial" w:hAnsi="Arial" w:cs="Arial"/>
      <w:sz w:val="21"/>
      <w:szCs w:val="21"/>
      <w:lang w:val="en-US"/>
    </w:rPr>
  </w:style>
  <w:style w:type="paragraph" w:customStyle="1" w:styleId="1pt">
    <w:name w:val="1pt"/>
    <w:basedOn w:val="Standard"/>
    <w:rsid w:val="005108E4"/>
    <w:pPr>
      <w:tabs>
        <w:tab w:val="left" w:pos="181"/>
      </w:tabs>
      <w:adjustRightInd w:val="0"/>
      <w:snapToGrid w:val="0"/>
      <w:spacing w:line="180" w:lineRule="auto"/>
      <w:contextualSpacing/>
    </w:pPr>
    <w:rPr>
      <w:rFonts w:ascii="Arial" w:eastAsia="Times New Roman" w:hAnsi="Arial" w:cs="Times New Roman"/>
      <w:bCs w:val="0"/>
      <w:color w:val="FFFFFF" w:themeColor="background1"/>
      <w:spacing w:val="0"/>
      <w:sz w:val="2"/>
      <w:szCs w:val="24"/>
      <w:lang w:eastAsia="de-CH"/>
    </w:rPr>
  </w:style>
  <w:style w:type="paragraph" w:customStyle="1" w:styleId="Rcksendeadresse">
    <w:name w:val="Rücksendeadresse"/>
    <w:basedOn w:val="Standard"/>
    <w:qFormat/>
    <w:rsid w:val="00A91C91"/>
    <w:pPr>
      <w:pBdr>
        <w:bottom w:val="single" w:sz="6" w:space="5" w:color="auto"/>
      </w:pBdr>
      <w:spacing w:after="40" w:line="220" w:lineRule="atLeast"/>
      <w:contextualSpacing/>
    </w:pPr>
    <w:rPr>
      <w:rFonts w:ascii="Arial" w:eastAsia="Times New Roman" w:hAnsi="Arial" w:cs="Times New Roman"/>
      <w:bCs w:val="0"/>
      <w:spacing w:val="0"/>
      <w:sz w:val="13"/>
      <w:lang w:eastAsia="de-CH"/>
    </w:rPr>
  </w:style>
  <w:style w:type="character" w:customStyle="1" w:styleId="Text85ptZchn">
    <w:name w:val="Text 8.5 pt Zchn"/>
    <w:basedOn w:val="Absatz-Standardschriftart"/>
    <w:link w:val="Text85pt"/>
    <w:rsid w:val="00A36223"/>
    <w:rPr>
      <w:rFonts w:cs="System"/>
      <w:bCs/>
      <w:spacing w:val="2"/>
      <w:sz w:val="17"/>
      <w:lang w:val="de-CH"/>
    </w:rPr>
  </w:style>
  <w:style w:type="paragraph" w:customStyle="1" w:styleId="Beilage">
    <w:name w:val="Beilage"/>
    <w:basedOn w:val="Text85pt"/>
    <w:link w:val="BeilageZchn"/>
    <w:qFormat/>
    <w:rsid w:val="00D02693"/>
  </w:style>
  <w:style w:type="paragraph" w:customStyle="1" w:styleId="Kopie">
    <w:name w:val="Kopie"/>
    <w:basedOn w:val="Text85pt"/>
    <w:link w:val="KopieZchn"/>
    <w:qFormat/>
    <w:rsid w:val="00D02693"/>
  </w:style>
  <w:style w:type="character" w:customStyle="1" w:styleId="BeilageZchn">
    <w:name w:val="Beilage Zchn"/>
    <w:basedOn w:val="Text85ptZchn"/>
    <w:link w:val="Beilage"/>
    <w:rsid w:val="00D02693"/>
    <w:rPr>
      <w:rFonts w:cs="System"/>
      <w:bCs/>
      <w:spacing w:val="2"/>
      <w:sz w:val="17"/>
      <w:lang w:val="de-CH"/>
    </w:rPr>
  </w:style>
  <w:style w:type="character" w:customStyle="1" w:styleId="KopieZchn">
    <w:name w:val="Kopie Zchn"/>
    <w:basedOn w:val="Text85ptZchn"/>
    <w:link w:val="Kopie"/>
    <w:rsid w:val="00D02693"/>
    <w:rPr>
      <w:rFonts w:cs="System"/>
      <w:bCs/>
      <w:spacing w:val="2"/>
      <w:sz w:val="17"/>
      <w:lang w:val="de-CH"/>
    </w:rPr>
  </w:style>
  <w:style w:type="character" w:customStyle="1" w:styleId="Formulartext">
    <w:name w:val="Formulartext"/>
    <w:basedOn w:val="Absatz-Standardschriftart"/>
    <w:uiPriority w:val="1"/>
    <w:rsid w:val="008F3B38"/>
    <w:rPr>
      <w:rFonts w:ascii="Arial" w:hAnsi="Arial"/>
      <w:color w:val="808080" w:themeColor="background1" w:themeShade="80"/>
      <w:sz w:val="22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4361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4361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43618"/>
    <w:rPr>
      <w:rFonts w:cs="System"/>
      <w:bCs/>
      <w:spacing w:val="2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43618"/>
    <w:rPr>
      <w:b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43618"/>
    <w:rPr>
      <w:rFonts w:cs="System"/>
      <w:b/>
      <w:bCs/>
      <w:spacing w:val="2"/>
      <w:sz w:val="20"/>
      <w:szCs w:val="20"/>
    </w:rPr>
  </w:style>
  <w:style w:type="paragraph" w:styleId="berarbeitung">
    <w:name w:val="Revision"/>
    <w:hidden/>
    <w:uiPriority w:val="99"/>
    <w:semiHidden/>
    <w:rsid w:val="00F84B48"/>
    <w:pPr>
      <w:spacing w:after="0" w:line="240" w:lineRule="auto"/>
    </w:pPr>
    <w:rPr>
      <w:rFonts w:cs="System"/>
      <w:bCs/>
      <w:spacing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5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enutzerdefiniert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officeatwork xmlns="http://schemas.officeatwork.com/MasterProperties">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</officeatwork>
</file>

<file path=customXml/item2.xml><?xml version="1.0" encoding="utf-8"?>
<officeatwork xmlns="http://schemas.officeatwork.com/Media"/>
</file>

<file path=customXml/item3.xml><?xml version="1.0" encoding="utf-8"?>
<officeatwork xmlns="http://schemas.officeatwork.com/CustomXMLPart">
  <AddressBlock>Gesundheits-, Sozial- und Integrationsdirektion   
Amt für Integration und Soziales   
Abteilung Familie</AddressBlock>
</officeatwork>
</file>

<file path=customXml/item4.xml><?xml version="1.0" encoding="utf-8"?>
<officeatwork xmlns="http://schemas.officeatwork.com/Formulas">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</officeatwork>
</file>

<file path=customXml/item5.xml><?xml version="1.0" encoding="utf-8"?>
<officeatwork xmlns="http://schemas.officeatwork.com/Document">eNp7v3u/jUt+cmlual6JnU1wfk5pSWZ+nmeKnY0+MscnMS+9NDE91c7IwNTURh/OtQnLTC0HqoVScJMAxiof0g==</officeatwork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2D38B3-6B2C-4167-AD5A-ABA2691D1A98}">
  <ds:schemaRefs>
    <ds:schemaRef ds:uri="http://schemas.officeatwork.com/MasterProperties"/>
  </ds:schemaRefs>
</ds:datastoreItem>
</file>

<file path=customXml/itemProps2.xml><?xml version="1.0" encoding="utf-8"?>
<ds:datastoreItem xmlns:ds="http://schemas.openxmlformats.org/officeDocument/2006/customXml" ds:itemID="{266ABE55-E049-409F-9CBD-15A8924B0F65}">
  <ds:schemaRefs>
    <ds:schemaRef ds:uri="http://schemas.officeatwork.com/Media"/>
  </ds:schemaRefs>
</ds:datastoreItem>
</file>

<file path=customXml/itemProps3.xml><?xml version="1.0" encoding="utf-8"?>
<ds:datastoreItem xmlns:ds="http://schemas.openxmlformats.org/officeDocument/2006/customXml" ds:itemID="{C9EF7656-0210-462C-829B-A9AFE99E1459}">
  <ds:schemaRefs>
    <ds:schemaRef ds:uri="http://schemas.officeatwork.com/CustomXMLPart"/>
  </ds:schemaRefs>
</ds:datastoreItem>
</file>

<file path=customXml/itemProps4.xml><?xml version="1.0" encoding="utf-8"?>
<ds:datastoreItem xmlns:ds="http://schemas.openxmlformats.org/officeDocument/2006/customXml" ds:itemID="{DF20F474-602E-4888-AD09-7D578490F71F}">
  <ds:schemaRefs>
    <ds:schemaRef ds:uri="http://schemas.officeatwork.com/Formulas"/>
  </ds:schemaRefs>
</ds:datastoreItem>
</file>

<file path=customXml/itemProps5.xml><?xml version="1.0" encoding="utf-8"?>
<ds:datastoreItem xmlns:ds="http://schemas.openxmlformats.org/officeDocument/2006/customXml" ds:itemID="{689BBD46-C29D-4655-AC43-F138195ABA56}">
  <ds:schemaRefs>
    <ds:schemaRef ds:uri="http://schemas.officeatwork.com/Document"/>
  </ds:schemaRefs>
</ds:datastoreItem>
</file>

<file path=customXml/itemProps6.xml><?xml version="1.0" encoding="utf-8"?>
<ds:datastoreItem xmlns:ds="http://schemas.openxmlformats.org/officeDocument/2006/customXml" ds:itemID="{C75EE902-2D13-4A7A-8836-197EAB5D1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1542</Words>
  <Characters>8660</Characters>
  <Application>Microsoft Office Word</Application>
  <DocSecurity>12</DocSecurity>
  <Lines>72</Lines>
  <Paragraphs>20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Krähenbühl</dc:creator>
  <cp:keywords/>
  <dc:description/>
  <cp:lastModifiedBy>Good Julia, GSI-AIS</cp:lastModifiedBy>
  <cp:revision>2</cp:revision>
  <dcterms:created xsi:type="dcterms:W3CDTF">2023-08-08T08:53:00Z</dcterms:created>
  <dcterms:modified xsi:type="dcterms:W3CDTF">2023-08-08T08:53:00Z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.Name">
    <vt:lpwstr>Samuel Krähenbühl</vt:lpwstr>
  </property>
  <property fmtid="{D5CDD505-2E9C-101B-9397-08002B2CF9AE}" pid="3" name="Doc.Text">
    <vt:lpwstr>Text</vt:lpwstr>
  </property>
  <property fmtid="{D5CDD505-2E9C-101B-9397-08002B2CF9AE}" pid="4" name="Doc.Subject">
    <vt:lpwstr>Betreff</vt:lpwstr>
  </property>
  <property fmtid="{D5CDD505-2E9C-101B-9397-08002B2CF9AE}" pid="5" name="KESB/APEA">
    <vt:lpwstr/>
  </property>
  <property fmtid="{D5CDD505-2E9C-101B-9397-08002B2CF9AE}" pid="6" name="CustomField.pfad">
    <vt:lpwstr>Keine Angaben</vt:lpwstr>
  </property>
</Properties>
</file>