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EBB1B" w14:textId="77777777" w:rsidR="00B836B9" w:rsidRPr="00BB108E" w:rsidRDefault="00B836B9" w:rsidP="00BE15BB">
      <w:pPr>
        <w:pStyle w:val="1pt"/>
        <w:rPr>
          <w:lang w:val="fr-CH"/>
        </w:rPr>
        <w:sectPr w:rsidR="00B836B9" w:rsidRPr="00BB108E" w:rsidSect="00182307">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1C5935" w14:paraId="56186EB6" w14:textId="77777777" w:rsidTr="00136B3F">
        <w:trPr>
          <w:trHeight w:val="284"/>
        </w:trPr>
        <w:tc>
          <w:tcPr>
            <w:tcW w:w="5102" w:type="dxa"/>
            <w:vMerge w:val="restart"/>
          </w:tcPr>
          <w:p w14:paraId="002CE13D" w14:textId="2412A6D4" w:rsidR="00136B3F" w:rsidRPr="00BB108E" w:rsidRDefault="00581554" w:rsidP="00182307">
            <w:pPr>
              <w:pStyle w:val="Text85pt"/>
              <w:rPr>
                <w:lang w:val="fr-CH"/>
              </w:rPr>
            </w:pPr>
            <w:r w:rsidRPr="00BB108E">
              <w:rPr>
                <w:lang w:val="fr-CH"/>
              </w:rPr>
              <w:t>Direction de la santé, des affaires sociales et de l</w:t>
            </w:r>
            <w:r w:rsidR="007C6EBD">
              <w:rPr>
                <w:lang w:val="fr-CH"/>
              </w:rPr>
              <w:t>’</w:t>
            </w:r>
            <w:r w:rsidRPr="00BB108E">
              <w:rPr>
                <w:lang w:val="fr-CH"/>
              </w:rPr>
              <w:t>intégration</w:t>
            </w:r>
            <w:r w:rsidR="00182307" w:rsidRPr="00BB108E">
              <w:rPr>
                <w:lang w:val="fr-CH"/>
              </w:rPr>
              <w:t xml:space="preserve"> </w:t>
            </w:r>
            <w:r w:rsidR="00182307" w:rsidRPr="00BB108E">
              <w:rPr>
                <w:lang w:val="fr-CH"/>
              </w:rPr>
              <w:br/>
            </w:r>
            <w:r w:rsidRPr="00BB108E">
              <w:rPr>
                <w:lang w:val="fr-CH"/>
              </w:rPr>
              <w:t>Office de la santé</w:t>
            </w:r>
            <w:r w:rsidR="006D59AF">
              <w:rPr>
                <w:lang w:val="fr-CH"/>
              </w:rPr>
              <w:t xml:space="preserve">   </w:t>
            </w:r>
            <w:r w:rsidR="006D59AF">
              <w:rPr>
                <w:lang w:val="fr-CH"/>
              </w:rPr>
              <w:br/>
            </w:r>
          </w:p>
          <w:p w14:paraId="54C9A053" w14:textId="77777777" w:rsidR="00136B3F" w:rsidRPr="00BB108E" w:rsidRDefault="00136B3F" w:rsidP="00182307">
            <w:pPr>
              <w:pStyle w:val="Text85pt"/>
              <w:rPr>
                <w:lang w:val="fr-CH"/>
              </w:rPr>
            </w:pPr>
          </w:p>
        </w:tc>
      </w:tr>
      <w:tr w:rsidR="00136B3F" w:rsidRPr="001C5935" w14:paraId="253E4196" w14:textId="77777777" w:rsidTr="00136B3F">
        <w:trPr>
          <w:trHeight w:val="390"/>
        </w:trPr>
        <w:tc>
          <w:tcPr>
            <w:tcW w:w="5102" w:type="dxa"/>
            <w:vMerge/>
          </w:tcPr>
          <w:p w14:paraId="025C2D30" w14:textId="77777777" w:rsidR="00136B3F" w:rsidRPr="00BB108E" w:rsidRDefault="00136B3F" w:rsidP="00182307">
            <w:pPr>
              <w:rPr>
                <w:lang w:val="fr-CH"/>
              </w:rPr>
            </w:pPr>
          </w:p>
        </w:tc>
      </w:tr>
      <w:tr w:rsidR="00136B3F" w:rsidRPr="001C5935" w14:paraId="6679473E" w14:textId="77777777" w:rsidTr="00136B3F">
        <w:trPr>
          <w:trHeight w:val="390"/>
        </w:trPr>
        <w:tc>
          <w:tcPr>
            <w:tcW w:w="5102" w:type="dxa"/>
            <w:vMerge/>
          </w:tcPr>
          <w:p w14:paraId="6066E558" w14:textId="77777777" w:rsidR="00136B3F" w:rsidRPr="00BB108E" w:rsidRDefault="00136B3F" w:rsidP="00182307">
            <w:pPr>
              <w:rPr>
                <w:lang w:val="fr-CH"/>
              </w:rPr>
            </w:pPr>
          </w:p>
        </w:tc>
      </w:tr>
    </w:tbl>
    <w:tbl>
      <w:tblPr>
        <w:tblStyle w:val="Tabellenraster"/>
        <w:tblW w:w="0" w:type="auto"/>
        <w:tblInd w:w="-113" w:type="dxa"/>
        <w:tblLook w:val="04A0" w:firstRow="1" w:lastRow="0" w:firstColumn="1" w:lastColumn="0" w:noHBand="0" w:noVBand="1"/>
      </w:tblPr>
      <w:tblGrid>
        <w:gridCol w:w="9607"/>
      </w:tblGrid>
      <w:tr w:rsidR="00182307" w:rsidRPr="001C5935" w14:paraId="5C961B4D" w14:textId="77777777" w:rsidTr="00182307">
        <w:tc>
          <w:tcPr>
            <w:tcW w:w="9607" w:type="dxa"/>
          </w:tcPr>
          <w:p w14:paraId="37C8EB3A" w14:textId="75D251CD" w:rsidR="00581554" w:rsidRPr="00BB108E" w:rsidRDefault="00581554" w:rsidP="00581554">
            <w:pPr>
              <w:tabs>
                <w:tab w:val="left" w:pos="2269"/>
              </w:tabs>
              <w:spacing w:before="120" w:after="120"/>
              <w:jc w:val="center"/>
              <w:rPr>
                <w:b/>
                <w:sz w:val="40"/>
                <w:szCs w:val="40"/>
                <w:lang w:val="fr-CH"/>
              </w:rPr>
            </w:pPr>
            <w:r w:rsidRPr="00BB108E">
              <w:rPr>
                <w:b/>
                <w:caps/>
                <w:sz w:val="40"/>
                <w:szCs w:val="40"/>
                <w:lang w:val="fr-CH"/>
              </w:rPr>
              <w:t>demande d</w:t>
            </w:r>
            <w:r w:rsidR="007C6EBD">
              <w:rPr>
                <w:b/>
                <w:caps/>
                <w:sz w:val="40"/>
                <w:szCs w:val="40"/>
                <w:lang w:val="fr-CH"/>
              </w:rPr>
              <w:t>’</w:t>
            </w:r>
            <w:r w:rsidRPr="00BB108E">
              <w:rPr>
                <w:b/>
                <w:caps/>
                <w:sz w:val="40"/>
                <w:szCs w:val="40"/>
                <w:lang w:val="fr-CH"/>
              </w:rPr>
              <w:t>octroi d</w:t>
            </w:r>
            <w:r w:rsidR="007C6EBD">
              <w:rPr>
                <w:b/>
                <w:caps/>
                <w:sz w:val="40"/>
                <w:szCs w:val="40"/>
                <w:lang w:val="fr-CH"/>
              </w:rPr>
              <w:t>’</w:t>
            </w:r>
            <w:r w:rsidRPr="00BB108E">
              <w:rPr>
                <w:b/>
                <w:caps/>
                <w:sz w:val="40"/>
                <w:szCs w:val="40"/>
                <w:lang w:val="fr-CH"/>
              </w:rPr>
              <w:t>une</w:t>
            </w:r>
            <w:r w:rsidRPr="00BB108E">
              <w:rPr>
                <w:b/>
                <w:caps/>
                <w:sz w:val="40"/>
                <w:szCs w:val="40"/>
                <w:lang w:val="fr-CH"/>
              </w:rPr>
              <w:br/>
              <w:t>autorisation d</w:t>
            </w:r>
            <w:r w:rsidR="007C6EBD">
              <w:rPr>
                <w:b/>
                <w:caps/>
                <w:sz w:val="40"/>
                <w:szCs w:val="40"/>
                <w:lang w:val="fr-CH"/>
              </w:rPr>
              <w:t>’</w:t>
            </w:r>
            <w:r w:rsidRPr="00BB108E">
              <w:rPr>
                <w:b/>
                <w:caps/>
                <w:sz w:val="40"/>
                <w:szCs w:val="40"/>
                <w:lang w:val="fr-CH"/>
              </w:rPr>
              <w:t>exploiter</w:t>
            </w:r>
          </w:p>
          <w:p w14:paraId="38883641" w14:textId="7E4313DD" w:rsidR="00182307" w:rsidRPr="00BB108E" w:rsidRDefault="00581554" w:rsidP="00363D75">
            <w:pPr>
              <w:tabs>
                <w:tab w:val="left" w:pos="2269"/>
              </w:tabs>
              <w:spacing w:before="120" w:after="120"/>
              <w:jc w:val="center"/>
              <w:rPr>
                <w:sz w:val="36"/>
                <w:szCs w:val="36"/>
                <w:lang w:val="fr-CH"/>
              </w:rPr>
            </w:pPr>
            <w:r w:rsidRPr="00BB108E">
              <w:rPr>
                <w:b/>
                <w:sz w:val="40"/>
                <w:szCs w:val="40"/>
                <w:lang w:val="fr-CH"/>
              </w:rPr>
              <w:t>Services de maintien à domicile</w:t>
            </w:r>
          </w:p>
        </w:tc>
      </w:tr>
    </w:tbl>
    <w:p w14:paraId="05A241F3" w14:textId="77777777" w:rsidR="00182307" w:rsidRPr="00BB108E" w:rsidRDefault="00182307" w:rsidP="00353656">
      <w:pPr>
        <w:tabs>
          <w:tab w:val="left" w:pos="2269"/>
        </w:tabs>
        <w:spacing w:before="0" w:after="0"/>
        <w:rPr>
          <w:b/>
          <w:sz w:val="8"/>
          <w:szCs w:val="8"/>
          <w:lang w:val="fr-CH"/>
        </w:rPr>
      </w:pPr>
    </w:p>
    <w:tbl>
      <w:tblPr>
        <w:tblW w:w="9556" w:type="dxa"/>
        <w:tblCellMar>
          <w:left w:w="0" w:type="dxa"/>
          <w:right w:w="0" w:type="dxa"/>
        </w:tblCellMar>
        <w:tblLook w:val="0000" w:firstRow="0" w:lastRow="0" w:firstColumn="0" w:lastColumn="0" w:noHBand="0" w:noVBand="0"/>
      </w:tblPr>
      <w:tblGrid>
        <w:gridCol w:w="3119"/>
        <w:gridCol w:w="6437"/>
      </w:tblGrid>
      <w:tr w:rsidR="00182307" w:rsidRPr="00BB108E" w14:paraId="65B2029F" w14:textId="77777777" w:rsidTr="00363D75">
        <w:trPr>
          <w:trHeight w:val="397"/>
        </w:trPr>
        <w:tc>
          <w:tcPr>
            <w:tcW w:w="3119" w:type="dxa"/>
            <w:vAlign w:val="center"/>
          </w:tcPr>
          <w:p w14:paraId="3CC8CD1C" w14:textId="1E7A77BC" w:rsidR="00182307" w:rsidRPr="00BB108E" w:rsidRDefault="00581554" w:rsidP="00581554">
            <w:pPr>
              <w:rPr>
                <w:lang w:val="fr-CH"/>
              </w:rPr>
            </w:pPr>
            <w:r w:rsidRPr="00BB108E">
              <w:rPr>
                <w:lang w:val="fr-CH"/>
              </w:rPr>
              <w:t>Nom du service</w:t>
            </w:r>
          </w:p>
        </w:tc>
        <w:tc>
          <w:tcPr>
            <w:tcW w:w="6437" w:type="dxa"/>
            <w:tcBorders>
              <w:bottom w:val="single" w:sz="4" w:space="0" w:color="auto"/>
            </w:tcBorders>
            <w:shd w:val="clear" w:color="auto" w:fill="auto"/>
            <w:vAlign w:val="center"/>
          </w:tcPr>
          <w:p w14:paraId="7E719019" w14:textId="77777777" w:rsidR="00182307" w:rsidRPr="00BB108E" w:rsidRDefault="00182307" w:rsidP="00B04BDA">
            <w:pPr>
              <w:rPr>
                <w:lang w:val="fr-CH"/>
              </w:rPr>
            </w:pPr>
            <w:r w:rsidRPr="00BB108E">
              <w:rPr>
                <w:lang w:val="fr-CH"/>
              </w:rPr>
              <w:fldChar w:fldCharType="begin">
                <w:ffData>
                  <w:name w:val="Text24"/>
                  <w:enabled/>
                  <w:calcOnExit w:val="0"/>
                  <w:textInput/>
                </w:ffData>
              </w:fldChar>
            </w:r>
            <w:bookmarkStart w:id="0" w:name="Text24"/>
            <w:r w:rsidRPr="00BB108E">
              <w:rPr>
                <w:lang w:val="fr-CH"/>
              </w:rPr>
              <w:instrText xml:space="preserve"> FORMTEXT </w:instrText>
            </w:r>
            <w:r w:rsidRPr="00BB108E">
              <w:rPr>
                <w:lang w:val="fr-CH"/>
              </w:rPr>
            </w:r>
            <w:r w:rsidRPr="00BB108E">
              <w:rPr>
                <w:lang w:val="fr-CH"/>
              </w:rPr>
              <w:fldChar w:fldCharType="separate"/>
            </w:r>
            <w:r w:rsidRPr="00BB108E">
              <w:rPr>
                <w:noProof/>
                <w:lang w:val="fr-CH"/>
              </w:rPr>
              <w:t> </w:t>
            </w:r>
            <w:r w:rsidRPr="00BB108E">
              <w:rPr>
                <w:noProof/>
                <w:lang w:val="fr-CH"/>
              </w:rPr>
              <w:t> </w:t>
            </w:r>
            <w:r w:rsidRPr="00BB108E">
              <w:rPr>
                <w:noProof/>
                <w:lang w:val="fr-CH"/>
              </w:rPr>
              <w:t> </w:t>
            </w:r>
            <w:r w:rsidRPr="00BB108E">
              <w:rPr>
                <w:noProof/>
                <w:lang w:val="fr-CH"/>
              </w:rPr>
              <w:t> </w:t>
            </w:r>
            <w:r w:rsidRPr="00BB108E">
              <w:rPr>
                <w:noProof/>
                <w:lang w:val="fr-CH"/>
              </w:rPr>
              <w:t> </w:t>
            </w:r>
            <w:r w:rsidRPr="00BB108E">
              <w:rPr>
                <w:lang w:val="fr-CH"/>
              </w:rPr>
              <w:fldChar w:fldCharType="end"/>
            </w:r>
            <w:bookmarkEnd w:id="0"/>
          </w:p>
        </w:tc>
      </w:tr>
      <w:tr w:rsidR="00182307" w:rsidRPr="00BB108E" w14:paraId="22EF71B1" w14:textId="77777777" w:rsidTr="00363D75">
        <w:trPr>
          <w:trHeight w:val="397"/>
        </w:trPr>
        <w:tc>
          <w:tcPr>
            <w:tcW w:w="3119" w:type="dxa"/>
            <w:vAlign w:val="center"/>
          </w:tcPr>
          <w:p w14:paraId="791B6B32" w14:textId="0883F5F6" w:rsidR="00182307" w:rsidRPr="00BB108E" w:rsidRDefault="00581554" w:rsidP="00581554">
            <w:pPr>
              <w:rPr>
                <w:lang w:val="fr-CH"/>
              </w:rPr>
            </w:pPr>
            <w:r w:rsidRPr="00BB108E">
              <w:rPr>
                <w:lang w:val="fr-CH"/>
              </w:rPr>
              <w:t>Rue</w:t>
            </w:r>
          </w:p>
        </w:tc>
        <w:tc>
          <w:tcPr>
            <w:tcW w:w="6437" w:type="dxa"/>
            <w:tcBorders>
              <w:top w:val="single" w:sz="4" w:space="0" w:color="auto"/>
              <w:bottom w:val="single" w:sz="4" w:space="0" w:color="auto"/>
            </w:tcBorders>
            <w:shd w:val="clear" w:color="auto" w:fill="auto"/>
            <w:vAlign w:val="center"/>
          </w:tcPr>
          <w:p w14:paraId="2BEC4A69" w14:textId="77777777" w:rsidR="00182307" w:rsidRPr="00BB108E" w:rsidRDefault="00182307" w:rsidP="00B04BDA">
            <w:pPr>
              <w:rPr>
                <w:lang w:val="fr-CH"/>
              </w:rPr>
            </w:pPr>
            <w:r w:rsidRPr="00BB108E">
              <w:rPr>
                <w:lang w:val="fr-CH"/>
              </w:rPr>
              <w:fldChar w:fldCharType="begin">
                <w:ffData>
                  <w:name w:val="Text25"/>
                  <w:enabled/>
                  <w:calcOnExit w:val="0"/>
                  <w:textInput/>
                </w:ffData>
              </w:fldChar>
            </w:r>
            <w:bookmarkStart w:id="1" w:name="Text25"/>
            <w:r w:rsidRPr="00BB108E">
              <w:rPr>
                <w:lang w:val="fr-CH"/>
              </w:rPr>
              <w:instrText xml:space="preserve"> FORMTEXT </w:instrText>
            </w:r>
            <w:r w:rsidRPr="00BB108E">
              <w:rPr>
                <w:lang w:val="fr-CH"/>
              </w:rPr>
            </w:r>
            <w:r w:rsidRPr="00BB108E">
              <w:rPr>
                <w:lang w:val="fr-CH"/>
              </w:rPr>
              <w:fldChar w:fldCharType="separate"/>
            </w:r>
            <w:r w:rsidRPr="00BB108E">
              <w:rPr>
                <w:noProof/>
                <w:lang w:val="fr-CH"/>
              </w:rPr>
              <w:t> </w:t>
            </w:r>
            <w:r w:rsidRPr="00BB108E">
              <w:rPr>
                <w:noProof/>
                <w:lang w:val="fr-CH"/>
              </w:rPr>
              <w:t> </w:t>
            </w:r>
            <w:r w:rsidRPr="00BB108E">
              <w:rPr>
                <w:noProof/>
                <w:lang w:val="fr-CH"/>
              </w:rPr>
              <w:t> </w:t>
            </w:r>
            <w:r w:rsidRPr="00BB108E">
              <w:rPr>
                <w:noProof/>
                <w:lang w:val="fr-CH"/>
              </w:rPr>
              <w:t> </w:t>
            </w:r>
            <w:r w:rsidRPr="00BB108E">
              <w:rPr>
                <w:noProof/>
                <w:lang w:val="fr-CH"/>
              </w:rPr>
              <w:t> </w:t>
            </w:r>
            <w:r w:rsidRPr="00BB108E">
              <w:rPr>
                <w:lang w:val="fr-CH"/>
              </w:rPr>
              <w:fldChar w:fldCharType="end"/>
            </w:r>
            <w:bookmarkEnd w:id="1"/>
          </w:p>
        </w:tc>
      </w:tr>
      <w:tr w:rsidR="00182307" w:rsidRPr="00BB108E" w14:paraId="3A41227E" w14:textId="77777777" w:rsidTr="00363D75">
        <w:trPr>
          <w:trHeight w:val="397"/>
        </w:trPr>
        <w:tc>
          <w:tcPr>
            <w:tcW w:w="3119" w:type="dxa"/>
            <w:vAlign w:val="center"/>
          </w:tcPr>
          <w:p w14:paraId="56E95B15" w14:textId="53C0BAD9" w:rsidR="00182307" w:rsidRPr="00BB108E" w:rsidRDefault="00581554" w:rsidP="00B04BDA">
            <w:pPr>
              <w:rPr>
                <w:lang w:val="fr-CH"/>
              </w:rPr>
            </w:pPr>
            <w:r w:rsidRPr="00BB108E">
              <w:rPr>
                <w:lang w:val="fr-CH"/>
              </w:rPr>
              <w:t>NPA, localité</w:t>
            </w:r>
          </w:p>
        </w:tc>
        <w:tc>
          <w:tcPr>
            <w:tcW w:w="6437" w:type="dxa"/>
            <w:tcBorders>
              <w:top w:val="single" w:sz="4" w:space="0" w:color="auto"/>
              <w:bottom w:val="single" w:sz="4" w:space="0" w:color="auto"/>
            </w:tcBorders>
            <w:shd w:val="clear" w:color="auto" w:fill="auto"/>
            <w:vAlign w:val="center"/>
          </w:tcPr>
          <w:p w14:paraId="51580EEB" w14:textId="77777777" w:rsidR="00182307" w:rsidRPr="00BB108E" w:rsidRDefault="00182307" w:rsidP="00B04BDA">
            <w:pPr>
              <w:rPr>
                <w:lang w:val="fr-CH"/>
              </w:rPr>
            </w:pPr>
            <w:r w:rsidRPr="00BB108E">
              <w:rPr>
                <w:lang w:val="fr-CH"/>
              </w:rPr>
              <w:fldChar w:fldCharType="begin">
                <w:ffData>
                  <w:name w:val="Text26"/>
                  <w:enabled/>
                  <w:calcOnExit w:val="0"/>
                  <w:textInput/>
                </w:ffData>
              </w:fldChar>
            </w:r>
            <w:bookmarkStart w:id="2" w:name="Text26"/>
            <w:r w:rsidRPr="00BB108E">
              <w:rPr>
                <w:lang w:val="fr-CH"/>
              </w:rPr>
              <w:instrText xml:space="preserve"> FORMTEXT </w:instrText>
            </w:r>
            <w:r w:rsidRPr="00BB108E">
              <w:rPr>
                <w:lang w:val="fr-CH"/>
              </w:rPr>
            </w:r>
            <w:r w:rsidRPr="00BB108E">
              <w:rPr>
                <w:lang w:val="fr-CH"/>
              </w:rPr>
              <w:fldChar w:fldCharType="separate"/>
            </w:r>
            <w:r w:rsidRPr="00BB108E">
              <w:rPr>
                <w:noProof/>
                <w:lang w:val="fr-CH"/>
              </w:rPr>
              <w:t> </w:t>
            </w:r>
            <w:r w:rsidRPr="00BB108E">
              <w:rPr>
                <w:noProof/>
                <w:lang w:val="fr-CH"/>
              </w:rPr>
              <w:t> </w:t>
            </w:r>
            <w:r w:rsidRPr="00BB108E">
              <w:rPr>
                <w:noProof/>
                <w:lang w:val="fr-CH"/>
              </w:rPr>
              <w:t> </w:t>
            </w:r>
            <w:r w:rsidRPr="00BB108E">
              <w:rPr>
                <w:noProof/>
                <w:lang w:val="fr-CH"/>
              </w:rPr>
              <w:t> </w:t>
            </w:r>
            <w:r w:rsidRPr="00BB108E">
              <w:rPr>
                <w:noProof/>
                <w:lang w:val="fr-CH"/>
              </w:rPr>
              <w:t> </w:t>
            </w:r>
            <w:r w:rsidRPr="00BB108E">
              <w:rPr>
                <w:lang w:val="fr-CH"/>
              </w:rPr>
              <w:fldChar w:fldCharType="end"/>
            </w:r>
            <w:bookmarkEnd w:id="2"/>
          </w:p>
        </w:tc>
      </w:tr>
      <w:tr w:rsidR="00182307" w:rsidRPr="00BB108E" w14:paraId="69CF7307" w14:textId="77777777" w:rsidTr="00363D75">
        <w:trPr>
          <w:trHeight w:val="397"/>
        </w:trPr>
        <w:tc>
          <w:tcPr>
            <w:tcW w:w="3119" w:type="dxa"/>
            <w:vAlign w:val="center"/>
          </w:tcPr>
          <w:p w14:paraId="6FD4FC6F" w14:textId="227DA286" w:rsidR="00182307" w:rsidRPr="00BB108E" w:rsidRDefault="00581554" w:rsidP="00581554">
            <w:pPr>
              <w:rPr>
                <w:lang w:val="fr-CH"/>
              </w:rPr>
            </w:pPr>
            <w:r w:rsidRPr="00BB108E">
              <w:rPr>
                <w:lang w:val="fr-CH"/>
              </w:rPr>
              <w:t>Tél.</w:t>
            </w:r>
          </w:p>
        </w:tc>
        <w:tc>
          <w:tcPr>
            <w:tcW w:w="6437" w:type="dxa"/>
            <w:tcBorders>
              <w:top w:val="single" w:sz="4" w:space="0" w:color="auto"/>
              <w:bottom w:val="single" w:sz="4" w:space="0" w:color="auto"/>
            </w:tcBorders>
            <w:shd w:val="clear" w:color="auto" w:fill="auto"/>
            <w:vAlign w:val="center"/>
          </w:tcPr>
          <w:p w14:paraId="58E52529" w14:textId="77777777" w:rsidR="00182307" w:rsidRPr="00BB108E" w:rsidRDefault="00182307" w:rsidP="00B04BDA">
            <w:pPr>
              <w:rPr>
                <w:lang w:val="fr-CH"/>
              </w:rPr>
            </w:pPr>
            <w:r w:rsidRPr="00BB108E">
              <w:rPr>
                <w:lang w:val="fr-CH"/>
              </w:rPr>
              <w:fldChar w:fldCharType="begin">
                <w:ffData>
                  <w:name w:val="Text27"/>
                  <w:enabled/>
                  <w:calcOnExit w:val="0"/>
                  <w:textInput/>
                </w:ffData>
              </w:fldChar>
            </w:r>
            <w:bookmarkStart w:id="3" w:name="Text27"/>
            <w:r w:rsidRPr="00BB108E">
              <w:rPr>
                <w:lang w:val="fr-CH"/>
              </w:rPr>
              <w:instrText xml:space="preserve"> FORMTEXT </w:instrText>
            </w:r>
            <w:r w:rsidRPr="00BB108E">
              <w:rPr>
                <w:lang w:val="fr-CH"/>
              </w:rPr>
            </w:r>
            <w:r w:rsidRPr="00BB108E">
              <w:rPr>
                <w:lang w:val="fr-CH"/>
              </w:rPr>
              <w:fldChar w:fldCharType="separate"/>
            </w:r>
            <w:r w:rsidRPr="00BB108E">
              <w:rPr>
                <w:noProof/>
                <w:lang w:val="fr-CH"/>
              </w:rPr>
              <w:t> </w:t>
            </w:r>
            <w:r w:rsidRPr="00BB108E">
              <w:rPr>
                <w:noProof/>
                <w:lang w:val="fr-CH"/>
              </w:rPr>
              <w:t> </w:t>
            </w:r>
            <w:r w:rsidRPr="00BB108E">
              <w:rPr>
                <w:noProof/>
                <w:lang w:val="fr-CH"/>
              </w:rPr>
              <w:t> </w:t>
            </w:r>
            <w:r w:rsidRPr="00BB108E">
              <w:rPr>
                <w:noProof/>
                <w:lang w:val="fr-CH"/>
              </w:rPr>
              <w:t> </w:t>
            </w:r>
            <w:r w:rsidRPr="00BB108E">
              <w:rPr>
                <w:noProof/>
                <w:lang w:val="fr-CH"/>
              </w:rPr>
              <w:t> </w:t>
            </w:r>
            <w:r w:rsidRPr="00BB108E">
              <w:rPr>
                <w:lang w:val="fr-CH"/>
              </w:rPr>
              <w:fldChar w:fldCharType="end"/>
            </w:r>
            <w:bookmarkEnd w:id="3"/>
          </w:p>
        </w:tc>
      </w:tr>
      <w:tr w:rsidR="00182307" w:rsidRPr="00BB108E" w14:paraId="6F971331" w14:textId="77777777" w:rsidTr="00363D75">
        <w:trPr>
          <w:trHeight w:val="397"/>
        </w:trPr>
        <w:tc>
          <w:tcPr>
            <w:tcW w:w="3119" w:type="dxa"/>
            <w:vAlign w:val="center"/>
          </w:tcPr>
          <w:p w14:paraId="567CCB47" w14:textId="7DFF937C" w:rsidR="00182307" w:rsidRPr="00BB108E" w:rsidRDefault="00581554" w:rsidP="00B04BDA">
            <w:pPr>
              <w:rPr>
                <w:lang w:val="fr-CH"/>
              </w:rPr>
            </w:pPr>
            <w:r w:rsidRPr="00BB108E">
              <w:rPr>
                <w:lang w:val="fr-CH"/>
              </w:rPr>
              <w:t>Courriel</w:t>
            </w:r>
          </w:p>
        </w:tc>
        <w:tc>
          <w:tcPr>
            <w:tcW w:w="6437" w:type="dxa"/>
            <w:tcBorders>
              <w:top w:val="single" w:sz="4" w:space="0" w:color="auto"/>
              <w:bottom w:val="single" w:sz="4" w:space="0" w:color="auto"/>
            </w:tcBorders>
            <w:shd w:val="clear" w:color="auto" w:fill="auto"/>
            <w:vAlign w:val="center"/>
          </w:tcPr>
          <w:p w14:paraId="0C8F46AD" w14:textId="77777777" w:rsidR="00182307" w:rsidRPr="00BB108E" w:rsidRDefault="00182307" w:rsidP="00B04BDA">
            <w:pPr>
              <w:rPr>
                <w:lang w:val="fr-CH"/>
              </w:rPr>
            </w:pPr>
            <w:r w:rsidRPr="00BB108E">
              <w:rPr>
                <w:lang w:val="fr-CH"/>
              </w:rPr>
              <w:fldChar w:fldCharType="begin">
                <w:ffData>
                  <w:name w:val="Text28"/>
                  <w:enabled/>
                  <w:calcOnExit w:val="0"/>
                  <w:textInput/>
                </w:ffData>
              </w:fldChar>
            </w:r>
            <w:bookmarkStart w:id="4" w:name="Text28"/>
            <w:r w:rsidRPr="00BB108E">
              <w:rPr>
                <w:lang w:val="fr-CH"/>
              </w:rPr>
              <w:instrText xml:space="preserve"> FORMTEXT </w:instrText>
            </w:r>
            <w:r w:rsidRPr="00BB108E">
              <w:rPr>
                <w:lang w:val="fr-CH"/>
              </w:rPr>
            </w:r>
            <w:r w:rsidRPr="00BB108E">
              <w:rPr>
                <w:lang w:val="fr-CH"/>
              </w:rPr>
              <w:fldChar w:fldCharType="separate"/>
            </w:r>
            <w:r w:rsidRPr="00BB108E">
              <w:rPr>
                <w:noProof/>
                <w:lang w:val="fr-CH"/>
              </w:rPr>
              <w:t> </w:t>
            </w:r>
            <w:r w:rsidRPr="00BB108E">
              <w:rPr>
                <w:noProof/>
                <w:lang w:val="fr-CH"/>
              </w:rPr>
              <w:t> </w:t>
            </w:r>
            <w:r w:rsidRPr="00BB108E">
              <w:rPr>
                <w:noProof/>
                <w:lang w:val="fr-CH"/>
              </w:rPr>
              <w:t> </w:t>
            </w:r>
            <w:r w:rsidRPr="00BB108E">
              <w:rPr>
                <w:noProof/>
                <w:lang w:val="fr-CH"/>
              </w:rPr>
              <w:t> </w:t>
            </w:r>
            <w:r w:rsidRPr="00BB108E">
              <w:rPr>
                <w:noProof/>
                <w:lang w:val="fr-CH"/>
              </w:rPr>
              <w:t> </w:t>
            </w:r>
            <w:r w:rsidRPr="00BB108E">
              <w:rPr>
                <w:lang w:val="fr-CH"/>
              </w:rPr>
              <w:fldChar w:fldCharType="end"/>
            </w:r>
            <w:bookmarkEnd w:id="4"/>
          </w:p>
        </w:tc>
      </w:tr>
      <w:tr w:rsidR="00182307" w:rsidRPr="00BB108E" w14:paraId="101D9846" w14:textId="77777777" w:rsidTr="00363D75">
        <w:trPr>
          <w:trHeight w:val="397"/>
        </w:trPr>
        <w:tc>
          <w:tcPr>
            <w:tcW w:w="3119" w:type="dxa"/>
            <w:vAlign w:val="center"/>
          </w:tcPr>
          <w:p w14:paraId="11C82F6C" w14:textId="041FA02F" w:rsidR="00182307" w:rsidRPr="00BB108E" w:rsidRDefault="00581554" w:rsidP="00B04BDA">
            <w:pPr>
              <w:rPr>
                <w:lang w:val="fr-CH"/>
              </w:rPr>
            </w:pPr>
            <w:r w:rsidRPr="00BB108E">
              <w:rPr>
                <w:lang w:val="fr-CH"/>
              </w:rPr>
              <w:t xml:space="preserve">Site </w:t>
            </w:r>
            <w:r w:rsidR="00605F6A" w:rsidRPr="00D14DC5">
              <w:rPr>
                <w:lang w:val="fr-CH"/>
              </w:rPr>
              <w:t>I</w:t>
            </w:r>
            <w:r w:rsidRPr="00D14DC5">
              <w:rPr>
                <w:lang w:val="fr-CH"/>
              </w:rPr>
              <w:t>n</w:t>
            </w:r>
            <w:r w:rsidRPr="00BB108E">
              <w:rPr>
                <w:lang w:val="fr-CH"/>
              </w:rPr>
              <w:t>ternet</w:t>
            </w:r>
          </w:p>
        </w:tc>
        <w:tc>
          <w:tcPr>
            <w:tcW w:w="6437" w:type="dxa"/>
            <w:tcBorders>
              <w:top w:val="single" w:sz="4" w:space="0" w:color="auto"/>
              <w:bottom w:val="single" w:sz="4" w:space="0" w:color="auto"/>
            </w:tcBorders>
            <w:shd w:val="clear" w:color="auto" w:fill="auto"/>
            <w:vAlign w:val="center"/>
          </w:tcPr>
          <w:p w14:paraId="47CFF602" w14:textId="77777777" w:rsidR="00182307" w:rsidRPr="00BB108E" w:rsidRDefault="00182307" w:rsidP="00B04BDA">
            <w:pPr>
              <w:rPr>
                <w:lang w:val="fr-CH"/>
              </w:rPr>
            </w:pPr>
            <w:r w:rsidRPr="00BB108E">
              <w:rPr>
                <w:lang w:val="fr-CH"/>
              </w:rPr>
              <w:fldChar w:fldCharType="begin">
                <w:ffData>
                  <w:name w:val="Text28"/>
                  <w:enabled/>
                  <w:calcOnExit w:val="0"/>
                  <w:textInput/>
                </w:ffData>
              </w:fldChar>
            </w:r>
            <w:r w:rsidRPr="00BB108E">
              <w:rPr>
                <w:lang w:val="fr-CH"/>
              </w:rPr>
              <w:instrText xml:space="preserve"> FORMTEXT </w:instrText>
            </w:r>
            <w:r w:rsidRPr="00BB108E">
              <w:rPr>
                <w:lang w:val="fr-CH"/>
              </w:rPr>
            </w:r>
            <w:r w:rsidRPr="00BB108E">
              <w:rPr>
                <w:lang w:val="fr-CH"/>
              </w:rPr>
              <w:fldChar w:fldCharType="separate"/>
            </w:r>
            <w:r w:rsidRPr="00BB108E">
              <w:rPr>
                <w:noProof/>
                <w:lang w:val="fr-CH"/>
              </w:rPr>
              <w:t> </w:t>
            </w:r>
            <w:r w:rsidRPr="00BB108E">
              <w:rPr>
                <w:noProof/>
                <w:lang w:val="fr-CH"/>
              </w:rPr>
              <w:t> </w:t>
            </w:r>
            <w:r w:rsidRPr="00BB108E">
              <w:rPr>
                <w:noProof/>
                <w:lang w:val="fr-CH"/>
              </w:rPr>
              <w:t> </w:t>
            </w:r>
            <w:r w:rsidRPr="00BB108E">
              <w:rPr>
                <w:noProof/>
                <w:lang w:val="fr-CH"/>
              </w:rPr>
              <w:t> </w:t>
            </w:r>
            <w:r w:rsidRPr="00BB108E">
              <w:rPr>
                <w:noProof/>
                <w:lang w:val="fr-CH"/>
              </w:rPr>
              <w:t> </w:t>
            </w:r>
            <w:r w:rsidRPr="00BB108E">
              <w:rPr>
                <w:lang w:val="fr-CH"/>
              </w:rPr>
              <w:fldChar w:fldCharType="end"/>
            </w:r>
          </w:p>
        </w:tc>
      </w:tr>
    </w:tbl>
    <w:p w14:paraId="5A677E55" w14:textId="58408EC3" w:rsidR="00182307" w:rsidRPr="00BB108E" w:rsidRDefault="00581554" w:rsidP="00900503">
      <w:pPr>
        <w:pStyle w:val="berschrift1nummeriert"/>
        <w:rPr>
          <w:lang w:val="fr-CH"/>
        </w:rPr>
      </w:pPr>
      <w:r w:rsidRPr="00BB108E">
        <w:rPr>
          <w:lang w:val="fr-CH"/>
        </w:rPr>
        <w:t>Motif de la demande</w:t>
      </w:r>
    </w:p>
    <w:p w14:paraId="4F6678F7" w14:textId="5FEE0D74" w:rsidR="00182307" w:rsidRPr="004348A9" w:rsidRDefault="00581554" w:rsidP="00800A33">
      <w:pPr>
        <w:tabs>
          <w:tab w:val="left" w:pos="2269"/>
        </w:tabs>
        <w:spacing w:before="120" w:after="120"/>
        <w:rPr>
          <w:b/>
          <w:szCs w:val="21"/>
          <w:lang w:val="fr-CH"/>
        </w:rPr>
      </w:pPr>
      <w:r w:rsidRPr="004348A9">
        <w:rPr>
          <w:b/>
          <w:szCs w:val="21"/>
          <w:lang w:val="fr-CH"/>
        </w:rPr>
        <w:t>Première autorisation</w:t>
      </w:r>
    </w:p>
    <w:p w14:paraId="293B7FC3" w14:textId="433D4F9E" w:rsidR="00182307" w:rsidRPr="004348A9" w:rsidRDefault="00747BCC" w:rsidP="00415C47">
      <w:pPr>
        <w:ind w:left="851"/>
        <w:rPr>
          <w:szCs w:val="21"/>
          <w:lang w:val="fr-CH"/>
        </w:rPr>
      </w:pPr>
      <w:sdt>
        <w:sdtPr>
          <w:rPr>
            <w:szCs w:val="21"/>
            <w:lang w:val="fr-CH"/>
          </w:rPr>
          <w:id w:val="1336347625"/>
          <w14:checkbox>
            <w14:checked w14:val="0"/>
            <w14:checkedState w14:val="2612" w14:font="MS Gothic"/>
            <w14:uncheckedState w14:val="2610" w14:font="MS Gothic"/>
          </w14:checkbox>
        </w:sdtPr>
        <w:sdtEndPr/>
        <w:sdtContent>
          <w:r w:rsidR="00363D75" w:rsidRPr="004348A9">
            <w:rPr>
              <w:rFonts w:ascii="MS Gothic" w:eastAsia="MS Gothic" w:hAnsi="MS Gothic"/>
              <w:szCs w:val="21"/>
              <w:lang w:val="fr-CH"/>
            </w:rPr>
            <w:t>☐</w:t>
          </w:r>
        </w:sdtContent>
      </w:sdt>
      <w:r w:rsidR="00182307" w:rsidRPr="004348A9">
        <w:rPr>
          <w:szCs w:val="21"/>
          <w:lang w:val="fr-CH"/>
        </w:rPr>
        <w:tab/>
      </w:r>
      <w:r w:rsidR="00BB108E" w:rsidRPr="004348A9">
        <w:rPr>
          <w:szCs w:val="21"/>
          <w:lang w:val="fr-CH"/>
        </w:rPr>
        <w:t>Ouverture d</w:t>
      </w:r>
      <w:r w:rsidR="007F61AC" w:rsidRPr="004348A9">
        <w:rPr>
          <w:szCs w:val="21"/>
          <w:lang w:val="fr-CH"/>
        </w:rPr>
        <w:t>’</w:t>
      </w:r>
      <w:r w:rsidR="00BB108E" w:rsidRPr="004348A9">
        <w:rPr>
          <w:szCs w:val="21"/>
          <w:lang w:val="fr-CH"/>
        </w:rPr>
        <w:t>un nouveau service</w:t>
      </w:r>
    </w:p>
    <w:p w14:paraId="6AA1221F" w14:textId="7CF13255" w:rsidR="00CC735F" w:rsidRPr="004348A9" w:rsidRDefault="00747BCC" w:rsidP="00415C47">
      <w:pPr>
        <w:ind w:left="851"/>
        <w:rPr>
          <w:szCs w:val="21"/>
          <w:lang w:val="fr-CH"/>
        </w:rPr>
      </w:pPr>
      <w:sdt>
        <w:sdtPr>
          <w:rPr>
            <w:szCs w:val="21"/>
            <w:lang w:val="fr-CH"/>
          </w:rPr>
          <w:id w:val="-292674863"/>
          <w14:checkbox>
            <w14:checked w14:val="0"/>
            <w14:checkedState w14:val="2612" w14:font="MS Gothic"/>
            <w14:uncheckedState w14:val="2610" w14:font="MS Gothic"/>
          </w14:checkbox>
        </w:sdtPr>
        <w:sdtEndPr/>
        <w:sdtContent>
          <w:r>
            <w:rPr>
              <w:rFonts w:ascii="MS Gothic" w:eastAsia="MS Gothic" w:hAnsi="MS Gothic" w:hint="eastAsia"/>
              <w:szCs w:val="21"/>
              <w:lang w:val="fr-CH"/>
            </w:rPr>
            <w:t>☐</w:t>
          </w:r>
        </w:sdtContent>
      </w:sdt>
      <w:r w:rsidR="00CC735F" w:rsidRPr="004348A9">
        <w:rPr>
          <w:szCs w:val="21"/>
          <w:lang w:val="fr-CH"/>
        </w:rPr>
        <w:tab/>
      </w:r>
      <w:r w:rsidR="007B2ACE" w:rsidRPr="004348A9">
        <w:rPr>
          <w:szCs w:val="21"/>
          <w:lang w:val="fr-CH"/>
        </w:rPr>
        <w:t>Changement de l</w:t>
      </w:r>
      <w:r w:rsidR="007C6EBD" w:rsidRPr="004348A9">
        <w:rPr>
          <w:szCs w:val="21"/>
          <w:lang w:val="fr-CH"/>
        </w:rPr>
        <w:t>’</w:t>
      </w:r>
      <w:r w:rsidR="007B2ACE" w:rsidRPr="004348A9">
        <w:rPr>
          <w:szCs w:val="21"/>
          <w:lang w:val="fr-CH"/>
        </w:rPr>
        <w:t>organisme responsable</w:t>
      </w:r>
    </w:p>
    <w:p w14:paraId="3E94B8E7" w14:textId="2931FA36" w:rsidR="00112B21" w:rsidRPr="004348A9" w:rsidRDefault="00747BCC" w:rsidP="00415C47">
      <w:pPr>
        <w:ind w:left="851"/>
        <w:rPr>
          <w:szCs w:val="21"/>
          <w:lang w:val="fr-CH"/>
        </w:rPr>
      </w:pPr>
      <w:sdt>
        <w:sdtPr>
          <w:rPr>
            <w:szCs w:val="21"/>
            <w:lang w:val="fr-CH"/>
          </w:rPr>
          <w:id w:val="1198434102"/>
          <w14:checkbox>
            <w14:checked w14:val="0"/>
            <w14:checkedState w14:val="2612" w14:font="MS Gothic"/>
            <w14:uncheckedState w14:val="2610" w14:font="MS Gothic"/>
          </w14:checkbox>
        </w:sdtPr>
        <w:sdtEndPr/>
        <w:sdtContent>
          <w:r w:rsidR="00363D75" w:rsidRPr="004348A9">
            <w:rPr>
              <w:rFonts w:ascii="Segoe UI Symbol" w:hAnsi="Segoe UI Symbol" w:cs="Segoe UI Symbol"/>
              <w:szCs w:val="21"/>
              <w:lang w:val="fr-CH"/>
            </w:rPr>
            <w:t>☐</w:t>
          </w:r>
        </w:sdtContent>
      </w:sdt>
      <w:r w:rsidR="00363D75" w:rsidRPr="004348A9">
        <w:rPr>
          <w:szCs w:val="21"/>
          <w:lang w:val="fr-CH"/>
        </w:rPr>
        <w:tab/>
      </w:r>
      <w:r w:rsidR="007B2ACE" w:rsidRPr="004348A9">
        <w:rPr>
          <w:szCs w:val="21"/>
          <w:lang w:val="fr-CH"/>
        </w:rPr>
        <w:t>Site(s) supplémentaire(s)</w:t>
      </w:r>
      <w:r w:rsidR="00363D75" w:rsidRPr="004348A9">
        <w:rPr>
          <w:rStyle w:val="Funotenzeichen"/>
          <w:szCs w:val="21"/>
          <w:lang w:val="fr-CH"/>
        </w:rPr>
        <w:footnoteReference w:id="1"/>
      </w:r>
      <w:r w:rsidR="007B2ACE" w:rsidRPr="004348A9">
        <w:rPr>
          <w:szCs w:val="21"/>
          <w:lang w:val="fr-CH"/>
        </w:rPr>
        <w:t> :</w:t>
      </w:r>
      <w:r w:rsidR="00363D75" w:rsidRPr="004348A9">
        <w:rPr>
          <w:szCs w:val="21"/>
          <w:lang w:val="fr-CH"/>
        </w:rPr>
        <w:t xml:space="preserve"> </w:t>
      </w:r>
      <w:r w:rsidR="007B2ACE" w:rsidRPr="004348A9">
        <w:rPr>
          <w:szCs w:val="21"/>
          <w:lang w:val="fr-CH"/>
        </w:rPr>
        <w:t>adresse</w:t>
      </w:r>
      <w:r w:rsidR="00D4782B" w:rsidRPr="004348A9">
        <w:rPr>
          <w:szCs w:val="21"/>
          <w:lang w:val="fr-CH"/>
        </w:rPr>
        <w:t>(s)</w:t>
      </w:r>
      <w:r w:rsidR="00436972" w:rsidRPr="004348A9">
        <w:rPr>
          <w:szCs w:val="21"/>
          <w:lang w:val="fr-CH"/>
        </w:rPr>
        <w:t xml:space="preserve"> </w:t>
      </w:r>
    </w:p>
    <w:p w14:paraId="163B1602" w14:textId="60B5EEBD" w:rsidR="00363D75" w:rsidRPr="004348A9" w:rsidRDefault="00436972" w:rsidP="00112B21">
      <w:pPr>
        <w:ind w:left="1701"/>
        <w:rPr>
          <w:szCs w:val="21"/>
          <w:lang w:val="fr-CH"/>
        </w:rPr>
      </w:pPr>
      <w:r w:rsidRPr="004348A9">
        <w:rPr>
          <w:szCs w:val="21"/>
          <w:lang w:val="fr-CH"/>
        </w:rPr>
        <w:fldChar w:fldCharType="begin">
          <w:ffData>
            <w:name w:val="Text28"/>
            <w:enabled/>
            <w:calcOnExit w:val="0"/>
            <w:textInput/>
          </w:ffData>
        </w:fldChar>
      </w:r>
      <w:r w:rsidRPr="004348A9">
        <w:rPr>
          <w:szCs w:val="21"/>
          <w:lang w:val="fr-CH"/>
        </w:rPr>
        <w:instrText xml:space="preserve"> FORMTEXT </w:instrText>
      </w:r>
      <w:r w:rsidRPr="004348A9">
        <w:rPr>
          <w:szCs w:val="21"/>
          <w:lang w:val="fr-CH"/>
        </w:rPr>
      </w:r>
      <w:r w:rsidRPr="004348A9">
        <w:rPr>
          <w:szCs w:val="21"/>
          <w:lang w:val="fr-CH"/>
        </w:rPr>
        <w:fldChar w:fldCharType="separate"/>
      </w:r>
      <w:r w:rsidRPr="004348A9">
        <w:rPr>
          <w:szCs w:val="21"/>
          <w:lang w:val="fr-CH"/>
        </w:rPr>
        <w:t> </w:t>
      </w:r>
      <w:r w:rsidRPr="004348A9">
        <w:rPr>
          <w:szCs w:val="21"/>
          <w:lang w:val="fr-CH"/>
        </w:rPr>
        <w:t> </w:t>
      </w:r>
      <w:r w:rsidRPr="004348A9">
        <w:rPr>
          <w:szCs w:val="21"/>
          <w:lang w:val="fr-CH"/>
        </w:rPr>
        <w:t> </w:t>
      </w:r>
      <w:r w:rsidRPr="004348A9">
        <w:rPr>
          <w:szCs w:val="21"/>
          <w:lang w:val="fr-CH"/>
        </w:rPr>
        <w:t> </w:t>
      </w:r>
      <w:r w:rsidRPr="004348A9">
        <w:rPr>
          <w:szCs w:val="21"/>
          <w:lang w:val="fr-CH"/>
        </w:rPr>
        <w:t> </w:t>
      </w:r>
      <w:r w:rsidRPr="004348A9">
        <w:rPr>
          <w:szCs w:val="21"/>
          <w:lang w:val="fr-CH"/>
        </w:rPr>
        <w:fldChar w:fldCharType="end"/>
      </w:r>
    </w:p>
    <w:p w14:paraId="4352C4B1" w14:textId="214B9A6A" w:rsidR="00112B21" w:rsidRPr="004348A9" w:rsidRDefault="00112B21" w:rsidP="00112B21">
      <w:pPr>
        <w:rPr>
          <w:szCs w:val="21"/>
          <w:lang w:val="fr-CH"/>
        </w:rPr>
      </w:pPr>
      <w:r w:rsidRPr="004348A9">
        <w:rPr>
          <w:szCs w:val="21"/>
          <w:lang w:val="fr-CH"/>
        </w:rPr>
        <w:tab/>
      </w:r>
      <w:r w:rsidRPr="004348A9">
        <w:rPr>
          <w:szCs w:val="21"/>
          <w:lang w:val="fr-CH"/>
        </w:rPr>
        <w:tab/>
      </w:r>
      <w:r w:rsidRPr="004348A9">
        <w:rPr>
          <w:szCs w:val="21"/>
          <w:lang w:val="fr-CH"/>
        </w:rPr>
        <w:fldChar w:fldCharType="begin">
          <w:ffData>
            <w:name w:val="Text28"/>
            <w:enabled/>
            <w:calcOnExit w:val="0"/>
            <w:textInput/>
          </w:ffData>
        </w:fldChar>
      </w:r>
      <w:r w:rsidRPr="004348A9">
        <w:rPr>
          <w:szCs w:val="21"/>
          <w:lang w:val="fr-CH"/>
        </w:rPr>
        <w:instrText xml:space="preserve"> FORMTEXT </w:instrText>
      </w:r>
      <w:r w:rsidRPr="004348A9">
        <w:rPr>
          <w:szCs w:val="21"/>
          <w:lang w:val="fr-CH"/>
        </w:rPr>
      </w:r>
      <w:r w:rsidRPr="004348A9">
        <w:rPr>
          <w:szCs w:val="21"/>
          <w:lang w:val="fr-CH"/>
        </w:rPr>
        <w:fldChar w:fldCharType="separate"/>
      </w:r>
      <w:r w:rsidRPr="004348A9">
        <w:rPr>
          <w:szCs w:val="21"/>
          <w:lang w:val="fr-CH"/>
        </w:rPr>
        <w:t> </w:t>
      </w:r>
      <w:r w:rsidRPr="004348A9">
        <w:rPr>
          <w:szCs w:val="21"/>
          <w:lang w:val="fr-CH"/>
        </w:rPr>
        <w:t> </w:t>
      </w:r>
      <w:r w:rsidRPr="004348A9">
        <w:rPr>
          <w:szCs w:val="21"/>
          <w:lang w:val="fr-CH"/>
        </w:rPr>
        <w:t> </w:t>
      </w:r>
      <w:r w:rsidRPr="004348A9">
        <w:rPr>
          <w:szCs w:val="21"/>
          <w:lang w:val="fr-CH"/>
        </w:rPr>
        <w:t> </w:t>
      </w:r>
      <w:r w:rsidRPr="004348A9">
        <w:rPr>
          <w:szCs w:val="21"/>
          <w:lang w:val="fr-CH"/>
        </w:rPr>
        <w:t> </w:t>
      </w:r>
      <w:r w:rsidRPr="004348A9">
        <w:rPr>
          <w:szCs w:val="21"/>
          <w:lang w:val="fr-CH"/>
        </w:rPr>
        <w:fldChar w:fldCharType="end"/>
      </w:r>
    </w:p>
    <w:p w14:paraId="1FD774FE" w14:textId="642965A8" w:rsidR="00112B21" w:rsidRPr="004348A9" w:rsidRDefault="00112B21" w:rsidP="00112B21">
      <w:pPr>
        <w:ind w:left="851"/>
        <w:rPr>
          <w:szCs w:val="21"/>
          <w:lang w:val="fr-CH"/>
        </w:rPr>
      </w:pPr>
      <w:r w:rsidRPr="004348A9">
        <w:rPr>
          <w:szCs w:val="21"/>
          <w:lang w:val="fr-CH"/>
        </w:rPr>
        <w:tab/>
      </w:r>
      <w:r w:rsidRPr="004348A9">
        <w:rPr>
          <w:szCs w:val="21"/>
          <w:lang w:val="fr-CH"/>
        </w:rPr>
        <w:fldChar w:fldCharType="begin">
          <w:ffData>
            <w:name w:val="Text28"/>
            <w:enabled/>
            <w:calcOnExit w:val="0"/>
            <w:textInput/>
          </w:ffData>
        </w:fldChar>
      </w:r>
      <w:r w:rsidRPr="004348A9">
        <w:rPr>
          <w:szCs w:val="21"/>
          <w:lang w:val="fr-CH"/>
        </w:rPr>
        <w:instrText xml:space="preserve"> FORMTEXT </w:instrText>
      </w:r>
      <w:r w:rsidRPr="004348A9">
        <w:rPr>
          <w:szCs w:val="21"/>
          <w:lang w:val="fr-CH"/>
        </w:rPr>
      </w:r>
      <w:r w:rsidRPr="004348A9">
        <w:rPr>
          <w:szCs w:val="21"/>
          <w:lang w:val="fr-CH"/>
        </w:rPr>
        <w:fldChar w:fldCharType="separate"/>
      </w:r>
      <w:r w:rsidRPr="004348A9">
        <w:rPr>
          <w:szCs w:val="21"/>
          <w:lang w:val="fr-CH"/>
        </w:rPr>
        <w:t> </w:t>
      </w:r>
      <w:r w:rsidRPr="004348A9">
        <w:rPr>
          <w:szCs w:val="21"/>
          <w:lang w:val="fr-CH"/>
        </w:rPr>
        <w:t> </w:t>
      </w:r>
      <w:r w:rsidRPr="004348A9">
        <w:rPr>
          <w:szCs w:val="21"/>
          <w:lang w:val="fr-CH"/>
        </w:rPr>
        <w:t> </w:t>
      </w:r>
      <w:r w:rsidRPr="004348A9">
        <w:rPr>
          <w:szCs w:val="21"/>
          <w:lang w:val="fr-CH"/>
        </w:rPr>
        <w:t> </w:t>
      </w:r>
      <w:r w:rsidRPr="004348A9">
        <w:rPr>
          <w:szCs w:val="21"/>
          <w:lang w:val="fr-CH"/>
        </w:rPr>
        <w:t> </w:t>
      </w:r>
      <w:r w:rsidRPr="004348A9">
        <w:rPr>
          <w:szCs w:val="21"/>
          <w:lang w:val="fr-CH"/>
        </w:rPr>
        <w:fldChar w:fldCharType="end"/>
      </w:r>
    </w:p>
    <w:p w14:paraId="31D0FF6D" w14:textId="582F1BB0" w:rsidR="00112B21" w:rsidRPr="004348A9" w:rsidRDefault="00112B21" w:rsidP="00112B21">
      <w:pPr>
        <w:ind w:left="851"/>
        <w:rPr>
          <w:szCs w:val="21"/>
          <w:lang w:val="fr-CH"/>
        </w:rPr>
      </w:pPr>
      <w:r w:rsidRPr="004348A9">
        <w:rPr>
          <w:szCs w:val="21"/>
          <w:lang w:val="fr-CH"/>
        </w:rPr>
        <w:tab/>
      </w:r>
      <w:r w:rsidRPr="004348A9">
        <w:rPr>
          <w:szCs w:val="21"/>
          <w:lang w:val="fr-CH"/>
        </w:rPr>
        <w:fldChar w:fldCharType="begin">
          <w:ffData>
            <w:name w:val="Text28"/>
            <w:enabled/>
            <w:calcOnExit w:val="0"/>
            <w:textInput/>
          </w:ffData>
        </w:fldChar>
      </w:r>
      <w:r w:rsidRPr="004348A9">
        <w:rPr>
          <w:szCs w:val="21"/>
          <w:lang w:val="fr-CH"/>
        </w:rPr>
        <w:instrText xml:space="preserve"> FORMTEXT </w:instrText>
      </w:r>
      <w:r w:rsidRPr="004348A9">
        <w:rPr>
          <w:szCs w:val="21"/>
          <w:lang w:val="fr-CH"/>
        </w:rPr>
      </w:r>
      <w:r w:rsidRPr="004348A9">
        <w:rPr>
          <w:szCs w:val="21"/>
          <w:lang w:val="fr-CH"/>
        </w:rPr>
        <w:fldChar w:fldCharType="separate"/>
      </w:r>
      <w:r w:rsidRPr="004348A9">
        <w:rPr>
          <w:szCs w:val="21"/>
          <w:lang w:val="fr-CH"/>
        </w:rPr>
        <w:t> </w:t>
      </w:r>
      <w:r w:rsidRPr="004348A9">
        <w:rPr>
          <w:szCs w:val="21"/>
          <w:lang w:val="fr-CH"/>
        </w:rPr>
        <w:t> </w:t>
      </w:r>
      <w:r w:rsidRPr="004348A9">
        <w:rPr>
          <w:szCs w:val="21"/>
          <w:lang w:val="fr-CH"/>
        </w:rPr>
        <w:t> </w:t>
      </w:r>
      <w:r w:rsidRPr="004348A9">
        <w:rPr>
          <w:szCs w:val="21"/>
          <w:lang w:val="fr-CH"/>
        </w:rPr>
        <w:t> </w:t>
      </w:r>
      <w:r w:rsidRPr="004348A9">
        <w:rPr>
          <w:szCs w:val="21"/>
          <w:lang w:val="fr-CH"/>
        </w:rPr>
        <w:t> </w:t>
      </w:r>
      <w:r w:rsidRPr="004348A9">
        <w:rPr>
          <w:szCs w:val="21"/>
          <w:lang w:val="fr-CH"/>
        </w:rPr>
        <w:fldChar w:fldCharType="end"/>
      </w:r>
    </w:p>
    <w:p w14:paraId="42A6E7A3" w14:textId="05EA1E2E" w:rsidR="00182307" w:rsidRPr="004348A9" w:rsidRDefault="007B2ACE" w:rsidP="00800A33">
      <w:pPr>
        <w:tabs>
          <w:tab w:val="left" w:pos="567"/>
        </w:tabs>
        <w:spacing w:before="120" w:after="120"/>
        <w:rPr>
          <w:b/>
          <w:szCs w:val="21"/>
          <w:lang w:val="fr-CH"/>
        </w:rPr>
      </w:pPr>
      <w:r w:rsidRPr="004348A9">
        <w:rPr>
          <w:b/>
          <w:szCs w:val="21"/>
          <w:lang w:val="fr-CH"/>
        </w:rPr>
        <w:t>Autorisation subséquente</w:t>
      </w:r>
    </w:p>
    <w:p w14:paraId="18113308" w14:textId="5FBF3C15" w:rsidR="00182307" w:rsidRPr="004348A9" w:rsidRDefault="00747BCC" w:rsidP="00415C47">
      <w:pPr>
        <w:ind w:left="851"/>
        <w:rPr>
          <w:szCs w:val="21"/>
          <w:lang w:val="fr-CH"/>
        </w:rPr>
      </w:pPr>
      <w:sdt>
        <w:sdtPr>
          <w:rPr>
            <w:szCs w:val="21"/>
            <w:lang w:val="fr-CH"/>
          </w:rPr>
          <w:id w:val="930165115"/>
          <w14:checkbox>
            <w14:checked w14:val="0"/>
            <w14:checkedState w14:val="2612" w14:font="MS Gothic"/>
            <w14:uncheckedState w14:val="2610" w14:font="MS Gothic"/>
          </w14:checkbox>
        </w:sdtPr>
        <w:sdtEndPr/>
        <w:sdtContent>
          <w:r w:rsidR="00182307" w:rsidRPr="004348A9">
            <w:rPr>
              <w:rFonts w:ascii="MS Gothic" w:eastAsia="MS Gothic" w:hAnsi="MS Gothic"/>
              <w:szCs w:val="21"/>
              <w:lang w:val="fr-CH"/>
            </w:rPr>
            <w:t>☐</w:t>
          </w:r>
        </w:sdtContent>
      </w:sdt>
      <w:r w:rsidR="00182307" w:rsidRPr="004348A9">
        <w:rPr>
          <w:szCs w:val="21"/>
          <w:lang w:val="fr-CH"/>
        </w:rPr>
        <w:tab/>
      </w:r>
      <w:r w:rsidR="007B2ACE" w:rsidRPr="004348A9">
        <w:rPr>
          <w:szCs w:val="21"/>
          <w:lang w:val="fr-CH"/>
        </w:rPr>
        <w:t>Changement au sein du service existant</w:t>
      </w:r>
      <w:r w:rsidR="00363D75" w:rsidRPr="004348A9">
        <w:rPr>
          <w:szCs w:val="21"/>
          <w:lang w:val="fr-CH"/>
        </w:rPr>
        <w:t xml:space="preserve"> </w:t>
      </w:r>
    </w:p>
    <w:p w14:paraId="66DF7313" w14:textId="2964D710" w:rsidR="00182307" w:rsidRPr="004348A9" w:rsidRDefault="00747BCC" w:rsidP="00415C47">
      <w:pPr>
        <w:ind w:left="851"/>
        <w:rPr>
          <w:szCs w:val="21"/>
          <w:lang w:val="fr-CH"/>
        </w:rPr>
      </w:pPr>
      <w:sdt>
        <w:sdtPr>
          <w:rPr>
            <w:szCs w:val="21"/>
            <w:lang w:val="fr-CH"/>
          </w:rPr>
          <w:id w:val="-1704782239"/>
          <w14:checkbox>
            <w14:checked w14:val="0"/>
            <w14:checkedState w14:val="2612" w14:font="MS Gothic"/>
            <w14:uncheckedState w14:val="2610" w14:font="MS Gothic"/>
          </w14:checkbox>
        </w:sdtPr>
        <w:sdtEndPr/>
        <w:sdtContent>
          <w:r w:rsidR="00363D75" w:rsidRPr="004348A9">
            <w:rPr>
              <w:rFonts w:ascii="MS Gothic" w:eastAsia="MS Gothic" w:hAnsi="MS Gothic"/>
              <w:szCs w:val="21"/>
              <w:lang w:val="fr-CH"/>
            </w:rPr>
            <w:t>☐</w:t>
          </w:r>
        </w:sdtContent>
      </w:sdt>
      <w:r w:rsidR="00182307" w:rsidRPr="004348A9">
        <w:rPr>
          <w:szCs w:val="21"/>
          <w:lang w:val="fr-CH"/>
        </w:rPr>
        <w:tab/>
      </w:r>
      <w:r w:rsidR="007B2ACE" w:rsidRPr="004348A9">
        <w:rPr>
          <w:szCs w:val="21"/>
          <w:lang w:val="fr-CH"/>
        </w:rPr>
        <w:t>Changement au sein de l</w:t>
      </w:r>
      <w:r w:rsidR="007C6EBD" w:rsidRPr="004348A9">
        <w:rPr>
          <w:szCs w:val="21"/>
          <w:lang w:val="fr-CH"/>
        </w:rPr>
        <w:t>’</w:t>
      </w:r>
      <w:r w:rsidR="007B2ACE" w:rsidRPr="004348A9">
        <w:rPr>
          <w:szCs w:val="21"/>
          <w:lang w:val="fr-CH"/>
        </w:rPr>
        <w:t>organisme responsable existant</w:t>
      </w:r>
    </w:p>
    <w:p w14:paraId="6578CB2E" w14:textId="6168F578" w:rsidR="00363D75" w:rsidRPr="004348A9" w:rsidRDefault="00D4782B" w:rsidP="00363D75">
      <w:pPr>
        <w:tabs>
          <w:tab w:val="left" w:pos="567"/>
        </w:tabs>
        <w:spacing w:before="120" w:after="120"/>
        <w:rPr>
          <w:b/>
          <w:szCs w:val="21"/>
          <w:lang w:val="fr-CH"/>
        </w:rPr>
      </w:pPr>
      <w:r w:rsidRPr="004348A9">
        <w:rPr>
          <w:b/>
          <w:szCs w:val="21"/>
          <w:lang w:val="fr-CH"/>
        </w:rPr>
        <w:t>S</w:t>
      </w:r>
      <w:r w:rsidR="007B2ACE" w:rsidRPr="004348A9">
        <w:rPr>
          <w:b/>
          <w:szCs w:val="21"/>
          <w:lang w:val="fr-CH"/>
        </w:rPr>
        <w:t>ervice au bénéfice d</w:t>
      </w:r>
      <w:r w:rsidR="007C6EBD" w:rsidRPr="004348A9">
        <w:rPr>
          <w:b/>
          <w:szCs w:val="21"/>
          <w:lang w:val="fr-CH"/>
        </w:rPr>
        <w:t>’</w:t>
      </w:r>
      <w:r w:rsidR="007B2ACE" w:rsidRPr="004348A9">
        <w:rPr>
          <w:b/>
          <w:szCs w:val="21"/>
          <w:lang w:val="fr-CH"/>
        </w:rPr>
        <w:t>une autorisation d</w:t>
      </w:r>
      <w:r w:rsidR="007C6EBD" w:rsidRPr="004348A9">
        <w:rPr>
          <w:b/>
          <w:szCs w:val="21"/>
          <w:lang w:val="fr-CH"/>
        </w:rPr>
        <w:t>’</w:t>
      </w:r>
      <w:r w:rsidR="007B2ACE" w:rsidRPr="004348A9">
        <w:rPr>
          <w:b/>
          <w:szCs w:val="21"/>
          <w:lang w:val="fr-CH"/>
        </w:rPr>
        <w:t>exploiter d</w:t>
      </w:r>
      <w:r w:rsidR="007C6EBD" w:rsidRPr="004348A9">
        <w:rPr>
          <w:b/>
          <w:szCs w:val="21"/>
          <w:lang w:val="fr-CH"/>
        </w:rPr>
        <w:t>’</w:t>
      </w:r>
      <w:r w:rsidR="007B2ACE" w:rsidRPr="004348A9">
        <w:rPr>
          <w:b/>
          <w:szCs w:val="21"/>
          <w:lang w:val="fr-CH"/>
        </w:rPr>
        <w:t>un autre canton</w:t>
      </w:r>
      <w:r w:rsidR="004348A9" w:rsidRPr="004348A9">
        <w:rPr>
          <w:rStyle w:val="Funotenzeichen"/>
          <w:b/>
          <w:szCs w:val="21"/>
          <w:lang w:val="fr-CH"/>
        </w:rPr>
        <w:footnoteReference w:id="2"/>
      </w:r>
      <w:r w:rsidR="00363D75" w:rsidRPr="004348A9">
        <w:rPr>
          <w:b/>
          <w:szCs w:val="21"/>
          <w:lang w:val="fr-CH"/>
        </w:rPr>
        <w:t xml:space="preserve"> </w:t>
      </w:r>
    </w:p>
    <w:p w14:paraId="4A8C2428" w14:textId="05057637" w:rsidR="00363D75" w:rsidRPr="004348A9" w:rsidRDefault="00363D75" w:rsidP="00363D75">
      <w:pPr>
        <w:rPr>
          <w:szCs w:val="21"/>
          <w:lang w:val="fr-CH"/>
        </w:rPr>
      </w:pPr>
      <w:r w:rsidRPr="004348A9">
        <w:rPr>
          <w:szCs w:val="21"/>
          <w:lang w:val="fr-CH"/>
        </w:rPr>
        <w:tab/>
      </w:r>
      <w:sdt>
        <w:sdtPr>
          <w:rPr>
            <w:szCs w:val="21"/>
            <w:lang w:val="fr-CH"/>
          </w:rPr>
          <w:id w:val="-165175120"/>
          <w14:checkbox>
            <w14:checked w14:val="0"/>
            <w14:checkedState w14:val="2612" w14:font="MS Gothic"/>
            <w14:uncheckedState w14:val="2610" w14:font="MS Gothic"/>
          </w14:checkbox>
        </w:sdtPr>
        <w:sdtEndPr/>
        <w:sdtContent>
          <w:r w:rsidRPr="004348A9">
            <w:rPr>
              <w:rFonts w:ascii="MS Gothic" w:eastAsia="MS Gothic" w:hAnsi="MS Gothic"/>
              <w:szCs w:val="21"/>
              <w:lang w:val="fr-CH"/>
            </w:rPr>
            <w:t>☐</w:t>
          </w:r>
        </w:sdtContent>
      </w:sdt>
      <w:r w:rsidRPr="004348A9">
        <w:rPr>
          <w:szCs w:val="21"/>
          <w:lang w:val="fr-CH"/>
        </w:rPr>
        <w:tab/>
      </w:r>
      <w:r w:rsidR="007B2ACE" w:rsidRPr="004348A9">
        <w:rPr>
          <w:szCs w:val="21"/>
          <w:lang w:val="fr-CH"/>
        </w:rPr>
        <w:t xml:space="preserve">Canton ayant délivré </w:t>
      </w:r>
      <w:r w:rsidR="00060AF4" w:rsidRPr="004348A9">
        <w:rPr>
          <w:szCs w:val="21"/>
          <w:lang w:val="fr-CH"/>
        </w:rPr>
        <w:t>l</w:t>
      </w:r>
      <w:r w:rsidR="00076815" w:rsidRPr="004348A9">
        <w:rPr>
          <w:szCs w:val="21"/>
          <w:lang w:val="fr-CH"/>
        </w:rPr>
        <w:t xml:space="preserve">a première </w:t>
      </w:r>
      <w:r w:rsidR="007B2ACE" w:rsidRPr="004348A9">
        <w:rPr>
          <w:szCs w:val="21"/>
          <w:lang w:val="fr-CH"/>
        </w:rPr>
        <w:t>autorisation :</w:t>
      </w:r>
      <w:r w:rsidRPr="004348A9">
        <w:rPr>
          <w:szCs w:val="21"/>
          <w:lang w:val="fr-CH"/>
        </w:rPr>
        <w:t xml:space="preserve">  </w:t>
      </w:r>
      <w:r w:rsidRPr="004348A9">
        <w:rPr>
          <w:szCs w:val="21"/>
          <w:lang w:val="fr-CH"/>
        </w:rPr>
        <w:fldChar w:fldCharType="begin">
          <w:ffData>
            <w:name w:val="Text28"/>
            <w:enabled/>
            <w:calcOnExit w:val="0"/>
            <w:textInput/>
          </w:ffData>
        </w:fldChar>
      </w:r>
      <w:r w:rsidRPr="004348A9">
        <w:rPr>
          <w:szCs w:val="21"/>
          <w:lang w:val="fr-CH"/>
        </w:rPr>
        <w:instrText xml:space="preserve"> FORMTEXT </w:instrText>
      </w:r>
      <w:r w:rsidRPr="004348A9">
        <w:rPr>
          <w:szCs w:val="21"/>
          <w:lang w:val="fr-CH"/>
        </w:rPr>
      </w:r>
      <w:r w:rsidRPr="004348A9">
        <w:rPr>
          <w:szCs w:val="21"/>
          <w:lang w:val="fr-CH"/>
        </w:rPr>
        <w:fldChar w:fldCharType="separate"/>
      </w:r>
      <w:r w:rsidRPr="004348A9">
        <w:rPr>
          <w:szCs w:val="21"/>
          <w:lang w:val="fr-CH"/>
        </w:rPr>
        <w:t> </w:t>
      </w:r>
      <w:r w:rsidRPr="004348A9">
        <w:rPr>
          <w:szCs w:val="21"/>
          <w:lang w:val="fr-CH"/>
        </w:rPr>
        <w:t> </w:t>
      </w:r>
      <w:r w:rsidRPr="004348A9">
        <w:rPr>
          <w:szCs w:val="21"/>
          <w:lang w:val="fr-CH"/>
        </w:rPr>
        <w:t> </w:t>
      </w:r>
      <w:r w:rsidRPr="004348A9">
        <w:rPr>
          <w:szCs w:val="21"/>
          <w:lang w:val="fr-CH"/>
        </w:rPr>
        <w:t> </w:t>
      </w:r>
      <w:r w:rsidRPr="004348A9">
        <w:rPr>
          <w:szCs w:val="21"/>
          <w:lang w:val="fr-CH"/>
        </w:rPr>
        <w:t> </w:t>
      </w:r>
      <w:r w:rsidRPr="004348A9">
        <w:rPr>
          <w:szCs w:val="21"/>
          <w:lang w:val="fr-CH"/>
        </w:rPr>
        <w:fldChar w:fldCharType="end"/>
      </w:r>
    </w:p>
    <w:p w14:paraId="71451560" w14:textId="50EBD7A6" w:rsidR="00980471" w:rsidRPr="00BB108E" w:rsidRDefault="007B2ACE" w:rsidP="00900503">
      <w:pPr>
        <w:pStyle w:val="berschrift1nummeriert"/>
        <w:rPr>
          <w:lang w:val="fr-CH"/>
        </w:rPr>
      </w:pPr>
      <w:r>
        <w:rPr>
          <w:lang w:val="fr-CH"/>
        </w:rPr>
        <w:t>Entrée en vigueur</w:t>
      </w:r>
    </w:p>
    <w:p w14:paraId="20DC27BC" w14:textId="563D590F" w:rsidR="00980471" w:rsidRPr="00BB108E" w:rsidRDefault="007B2ACE" w:rsidP="007B2ACE">
      <w:pPr>
        <w:pStyle w:val="berschrift2"/>
        <w:spacing w:before="240" w:after="120"/>
        <w:rPr>
          <w:rFonts w:asciiTheme="minorHAnsi" w:eastAsiaTheme="minorHAnsi" w:hAnsiTheme="minorHAnsi" w:cs="System"/>
          <w:szCs w:val="22"/>
          <w:lang w:val="fr-CH"/>
        </w:rPr>
      </w:pPr>
      <w:r w:rsidRPr="00301580">
        <w:rPr>
          <w:lang w:val="fr-CH"/>
        </w:rPr>
        <w:t>Date souhaitée d</w:t>
      </w:r>
      <w:r w:rsidR="007C6EBD">
        <w:rPr>
          <w:lang w:val="fr-CH"/>
        </w:rPr>
        <w:t>’</w:t>
      </w:r>
      <w:r w:rsidRPr="00301580">
        <w:rPr>
          <w:lang w:val="fr-CH"/>
        </w:rPr>
        <w:t>entrée en vigueur de l</w:t>
      </w:r>
      <w:r w:rsidR="007C6EBD">
        <w:rPr>
          <w:lang w:val="fr-CH"/>
        </w:rPr>
        <w:t>’</w:t>
      </w:r>
      <w:r w:rsidRPr="00301580">
        <w:rPr>
          <w:lang w:val="fr-CH"/>
        </w:rPr>
        <w:t>autorisation </w:t>
      </w:r>
      <w:r w:rsidR="00182307" w:rsidRPr="00BB108E">
        <w:rPr>
          <w:lang w:val="fr-CH"/>
        </w:rPr>
        <w:t xml:space="preserve">: </w:t>
      </w:r>
      <w:sdt>
        <w:sdtPr>
          <w:rPr>
            <w:bCs/>
            <w:u w:val="single"/>
            <w:lang w:val="fr-CH"/>
          </w:rPr>
          <w:id w:val="-1707484642"/>
          <w:placeholder>
            <w:docPart w:val="EB4F5AF5A43042D9A12DAB4D7780B844"/>
          </w:placeholder>
          <w:showingPlcHdr/>
          <w:date>
            <w:dateFormat w:val="d MMMM yyyy"/>
            <w:lid w:val="fr-CH"/>
            <w:storeMappedDataAs w:val="dateTime"/>
            <w:calendar w:val="gregorian"/>
          </w:date>
        </w:sdtPr>
        <w:sdtEndPr/>
        <w:sdtContent>
          <w:r w:rsidRPr="00605F6A">
            <w:rPr>
              <w:bCs/>
              <w:color w:val="A6A6A6" w:themeColor="background1" w:themeShade="A6"/>
              <w:u w:val="single"/>
              <w:lang w:val="fr-CH"/>
            </w:rPr>
            <w:t>sélectionner la date</w:t>
          </w:r>
        </w:sdtContent>
      </w:sdt>
      <w:r>
        <w:rPr>
          <w:rFonts w:asciiTheme="minorHAnsi" w:eastAsiaTheme="minorHAnsi" w:hAnsiTheme="minorHAnsi" w:cs="System"/>
          <w:szCs w:val="22"/>
          <w:lang w:val="fr-CH"/>
        </w:rPr>
        <w:t xml:space="preserve"> </w:t>
      </w:r>
      <w:r w:rsidR="00980471" w:rsidRPr="00BB108E">
        <w:rPr>
          <w:rFonts w:asciiTheme="minorHAnsi" w:eastAsiaTheme="minorHAnsi" w:hAnsiTheme="minorHAnsi" w:cs="System"/>
          <w:szCs w:val="22"/>
          <w:lang w:val="fr-CH"/>
        </w:rPr>
        <w:br w:type="page"/>
      </w:r>
    </w:p>
    <w:p w14:paraId="50B7BC33" w14:textId="65806AEB" w:rsidR="00182307" w:rsidRPr="00BB108E" w:rsidRDefault="007B2ACE" w:rsidP="00900503">
      <w:pPr>
        <w:pStyle w:val="berschrift1nummeriert"/>
        <w:rPr>
          <w:lang w:val="fr-CH"/>
        </w:rPr>
      </w:pPr>
      <w:r>
        <w:rPr>
          <w:lang w:val="fr-CH"/>
        </w:rPr>
        <w:lastRenderedPageBreak/>
        <w:t>Généralités</w:t>
      </w:r>
    </w:p>
    <w:p w14:paraId="7854E15B" w14:textId="598FB573" w:rsidR="00363D75" w:rsidRPr="004348A9" w:rsidRDefault="00CC7950" w:rsidP="00363D75">
      <w:pPr>
        <w:rPr>
          <w:szCs w:val="21"/>
          <w:lang w:val="fr-CH"/>
        </w:rPr>
      </w:pPr>
      <w:r w:rsidRPr="004B3FDA">
        <w:rPr>
          <w:szCs w:val="21"/>
          <w:lang w:val="fr-CH"/>
        </w:rPr>
        <w:t xml:space="preserve">Pour </w:t>
      </w:r>
      <w:r w:rsidR="005675BA">
        <w:rPr>
          <w:szCs w:val="21"/>
          <w:lang w:val="fr-CH"/>
        </w:rPr>
        <w:t>compléter</w:t>
      </w:r>
      <w:r w:rsidR="005675BA" w:rsidRPr="004B3FDA">
        <w:rPr>
          <w:szCs w:val="21"/>
          <w:lang w:val="fr-CH"/>
        </w:rPr>
        <w:t xml:space="preserve"> </w:t>
      </w:r>
      <w:r w:rsidRPr="004B3FDA">
        <w:rPr>
          <w:szCs w:val="21"/>
          <w:lang w:val="fr-CH"/>
        </w:rPr>
        <w:t>le présent formulaire, v</w:t>
      </w:r>
      <w:r w:rsidR="007B2ACE" w:rsidRPr="004B3FDA">
        <w:rPr>
          <w:szCs w:val="21"/>
          <w:lang w:val="fr-CH"/>
        </w:rPr>
        <w:t xml:space="preserve">euillez vous référer à </w:t>
      </w:r>
      <w:r w:rsidR="007B2ACE" w:rsidRPr="00BD6344">
        <w:rPr>
          <w:szCs w:val="21"/>
          <w:lang w:val="fr-CH"/>
        </w:rPr>
        <w:t>la</w:t>
      </w:r>
      <w:r w:rsidR="00363D75" w:rsidRPr="00BD6344">
        <w:rPr>
          <w:szCs w:val="21"/>
          <w:lang w:val="fr-CH"/>
        </w:rPr>
        <w:t xml:space="preserve"> </w:t>
      </w:r>
      <w:hyperlink r:id="rId17" w:history="1">
        <w:r w:rsidR="00BD6344" w:rsidRPr="004348A9">
          <w:rPr>
            <w:rStyle w:val="Hyperlink"/>
            <w:i/>
            <w:szCs w:val="21"/>
            <w:lang w:val="fr-CH"/>
          </w:rPr>
          <w:t>Directive sur les exigences à remplir pour l</w:t>
        </w:r>
        <w:r w:rsidR="007C6EBD" w:rsidRPr="004348A9">
          <w:rPr>
            <w:rStyle w:val="Hyperlink"/>
            <w:i/>
            <w:szCs w:val="21"/>
            <w:lang w:val="fr-CH"/>
          </w:rPr>
          <w:t>’</w:t>
        </w:r>
        <w:r w:rsidR="00BD6344" w:rsidRPr="004348A9">
          <w:rPr>
            <w:rStyle w:val="Hyperlink"/>
            <w:i/>
            <w:szCs w:val="21"/>
            <w:lang w:val="fr-CH"/>
          </w:rPr>
          <w:t>octroi de l</w:t>
        </w:r>
        <w:r w:rsidR="007C6EBD" w:rsidRPr="004348A9">
          <w:rPr>
            <w:rStyle w:val="Hyperlink"/>
            <w:i/>
            <w:szCs w:val="21"/>
            <w:lang w:val="fr-CH"/>
          </w:rPr>
          <w:t>’</w:t>
        </w:r>
        <w:r w:rsidR="00BD6344" w:rsidRPr="004348A9">
          <w:rPr>
            <w:rStyle w:val="Hyperlink"/>
            <w:i/>
            <w:szCs w:val="21"/>
            <w:lang w:val="fr-CH"/>
          </w:rPr>
          <w:t>autorisation d</w:t>
        </w:r>
        <w:r w:rsidR="007C6EBD" w:rsidRPr="004348A9">
          <w:rPr>
            <w:rStyle w:val="Hyperlink"/>
            <w:i/>
            <w:szCs w:val="21"/>
            <w:lang w:val="fr-CH"/>
          </w:rPr>
          <w:t>’</w:t>
        </w:r>
        <w:r w:rsidR="00BD6344" w:rsidRPr="004348A9">
          <w:rPr>
            <w:rStyle w:val="Hyperlink"/>
            <w:i/>
            <w:szCs w:val="21"/>
            <w:lang w:val="fr-CH"/>
          </w:rPr>
          <w:t>exploiter un service de maintien à domicile</w:t>
        </w:r>
      </w:hyperlink>
      <w:r w:rsidR="00F16A42" w:rsidRPr="004348A9">
        <w:rPr>
          <w:rStyle w:val="Funotenzeichen"/>
          <w:szCs w:val="21"/>
          <w:u w:val="single" w:color="EEECE1" w:themeColor="background2"/>
          <w:lang w:val="fr-CH"/>
        </w:rPr>
        <w:footnoteReference w:id="3"/>
      </w:r>
      <w:r w:rsidRPr="004348A9">
        <w:rPr>
          <w:szCs w:val="21"/>
          <w:lang w:val="fr-CH"/>
        </w:rPr>
        <w:t>, qui présente les conditions à respecter ainsi que les documents et informations à fournir</w:t>
      </w:r>
      <w:r w:rsidR="00363D75" w:rsidRPr="004348A9">
        <w:rPr>
          <w:szCs w:val="21"/>
          <w:lang w:val="fr-CH"/>
        </w:rPr>
        <w:t xml:space="preserve">. </w:t>
      </w:r>
      <w:r w:rsidR="00060AF4" w:rsidRPr="004348A9">
        <w:rPr>
          <w:szCs w:val="21"/>
          <w:lang w:val="fr-CH"/>
        </w:rPr>
        <w:t>S’il s’agit d’une autorisation subséquente, ne doivent être remis que les documents requis qui ont été modifiés ou créés depuis l’octroi de la dernière autorisation.</w:t>
      </w:r>
    </w:p>
    <w:p w14:paraId="45E7CE7A" w14:textId="55152EF7" w:rsidR="00182307" w:rsidRPr="00BB108E" w:rsidRDefault="00CC7950" w:rsidP="00796D75">
      <w:pPr>
        <w:pStyle w:val="berschrift2nummeriert"/>
        <w:rPr>
          <w:lang w:val="fr-CH"/>
        </w:rPr>
      </w:pPr>
      <w:r w:rsidRPr="004348A9">
        <w:rPr>
          <w:lang w:val="fr-CH"/>
        </w:rPr>
        <w:t>Bases</w:t>
      </w:r>
      <w:r>
        <w:rPr>
          <w:lang w:val="fr-CH"/>
        </w:rPr>
        <w:t xml:space="preserve"> légales</w:t>
      </w:r>
    </w:p>
    <w:p w14:paraId="02FE6496" w14:textId="24871DE9" w:rsidR="00340F36" w:rsidRPr="00796D75" w:rsidRDefault="00CC7950" w:rsidP="001064AC">
      <w:pPr>
        <w:pStyle w:val="Aufzhlung"/>
        <w:numPr>
          <w:ilvl w:val="0"/>
          <w:numId w:val="24"/>
        </w:numPr>
        <w:rPr>
          <w:sz w:val="21"/>
          <w:szCs w:val="21"/>
        </w:rPr>
      </w:pPr>
      <w:r w:rsidRPr="00796D75">
        <w:rPr>
          <w:sz w:val="21"/>
          <w:szCs w:val="21"/>
        </w:rPr>
        <w:t>Loi du 9 mars 2021 sur les programmes d</w:t>
      </w:r>
      <w:r w:rsidR="007C6EBD" w:rsidRPr="00796D75">
        <w:rPr>
          <w:sz w:val="21"/>
          <w:szCs w:val="21"/>
        </w:rPr>
        <w:t>’</w:t>
      </w:r>
      <w:r w:rsidRPr="00796D75">
        <w:rPr>
          <w:sz w:val="21"/>
          <w:szCs w:val="21"/>
        </w:rPr>
        <w:t xml:space="preserve">action sociale (LPASoc ; RSB 860.2) </w:t>
      </w:r>
      <w:r w:rsidR="00340F36" w:rsidRPr="00796D75">
        <w:rPr>
          <w:sz w:val="21"/>
          <w:szCs w:val="21"/>
        </w:rPr>
        <w:t xml:space="preserve"> </w:t>
      </w:r>
    </w:p>
    <w:p w14:paraId="74657B26" w14:textId="3551741A" w:rsidR="00340F36" w:rsidRPr="004348A9" w:rsidRDefault="00CC7950" w:rsidP="001064AC">
      <w:pPr>
        <w:pStyle w:val="Aufzhlung"/>
        <w:numPr>
          <w:ilvl w:val="0"/>
          <w:numId w:val="24"/>
        </w:numPr>
        <w:rPr>
          <w:sz w:val="21"/>
          <w:szCs w:val="21"/>
        </w:rPr>
      </w:pPr>
      <w:r w:rsidRPr="004348A9">
        <w:rPr>
          <w:sz w:val="21"/>
          <w:szCs w:val="21"/>
        </w:rPr>
        <w:t>Ordonnance du 24 novembre 2021 sur les programmes d</w:t>
      </w:r>
      <w:r w:rsidR="007C6EBD" w:rsidRPr="004348A9">
        <w:rPr>
          <w:sz w:val="21"/>
          <w:szCs w:val="21"/>
        </w:rPr>
        <w:t>’</w:t>
      </w:r>
      <w:r w:rsidRPr="004348A9">
        <w:rPr>
          <w:sz w:val="21"/>
          <w:szCs w:val="21"/>
        </w:rPr>
        <w:t>action sociale (OPASoc ; RSB 860.21)</w:t>
      </w:r>
    </w:p>
    <w:p w14:paraId="10DFC7DD" w14:textId="14F25666" w:rsidR="00060AF4" w:rsidRPr="004348A9" w:rsidRDefault="00060AF4" w:rsidP="001064AC">
      <w:pPr>
        <w:pStyle w:val="Aufzhlung"/>
        <w:numPr>
          <w:ilvl w:val="0"/>
          <w:numId w:val="24"/>
        </w:numPr>
        <w:rPr>
          <w:sz w:val="21"/>
          <w:szCs w:val="21"/>
        </w:rPr>
      </w:pPr>
      <w:r w:rsidRPr="004348A9">
        <w:rPr>
          <w:sz w:val="21"/>
          <w:szCs w:val="21"/>
        </w:rPr>
        <w:t>Ordonnance de Direction du 24 novembre 2021 sur les programmes d’action sociale (ODPASoc ; RSB 860.211)</w:t>
      </w:r>
    </w:p>
    <w:p w14:paraId="2C77AAB2" w14:textId="58B200C1" w:rsidR="00CC7950" w:rsidRPr="00796D75" w:rsidRDefault="00CC7950" w:rsidP="004348A9">
      <w:pPr>
        <w:pStyle w:val="Aufzhlung"/>
        <w:rPr>
          <w:sz w:val="21"/>
          <w:szCs w:val="21"/>
        </w:rPr>
      </w:pPr>
      <w:r w:rsidRPr="00796D75">
        <w:rPr>
          <w:sz w:val="21"/>
          <w:szCs w:val="21"/>
        </w:rPr>
        <w:t>Prescriptions légales d</w:t>
      </w:r>
      <w:r w:rsidR="007C6EBD" w:rsidRPr="00796D75">
        <w:rPr>
          <w:sz w:val="21"/>
          <w:szCs w:val="21"/>
        </w:rPr>
        <w:t>’</w:t>
      </w:r>
      <w:r w:rsidRPr="00796D75">
        <w:rPr>
          <w:sz w:val="21"/>
          <w:szCs w:val="21"/>
        </w:rPr>
        <w:t>ordre supérieur applicables</w:t>
      </w:r>
    </w:p>
    <w:p w14:paraId="08F0E306" w14:textId="0832BE0B" w:rsidR="00980471" w:rsidRPr="00BB108E" w:rsidRDefault="00CC7950" w:rsidP="00796D75">
      <w:pPr>
        <w:pStyle w:val="berschrift2nummeriert"/>
        <w:rPr>
          <w:lang w:val="fr-CH"/>
        </w:rPr>
      </w:pPr>
      <w:r>
        <w:rPr>
          <w:lang w:val="fr-CH"/>
        </w:rPr>
        <w:t>Remise du dossier</w:t>
      </w:r>
    </w:p>
    <w:p w14:paraId="1C422171" w14:textId="195E3FDA" w:rsidR="00980471" w:rsidRPr="00BC6C05" w:rsidRDefault="000B696B" w:rsidP="00BC6C05">
      <w:pPr>
        <w:numPr>
          <w:ilvl w:val="0"/>
          <w:numId w:val="7"/>
        </w:numPr>
        <w:rPr>
          <w:lang w:val="fr-CH"/>
        </w:rPr>
      </w:pPr>
      <w:r w:rsidRPr="004348A9">
        <w:rPr>
          <w:b/>
          <w:lang w:val="fr-CH"/>
        </w:rPr>
        <w:t>Formulaire de demande </w:t>
      </w:r>
      <w:r w:rsidR="00980471" w:rsidRPr="004348A9">
        <w:rPr>
          <w:lang w:val="fr-CH"/>
        </w:rPr>
        <w:t xml:space="preserve">: </w:t>
      </w:r>
      <w:r w:rsidR="005854F4" w:rsidRPr="004348A9">
        <w:rPr>
          <w:lang w:val="fr-CH"/>
        </w:rPr>
        <w:t>l</w:t>
      </w:r>
      <w:r w:rsidRPr="004348A9">
        <w:rPr>
          <w:lang w:val="fr-CH"/>
        </w:rPr>
        <w:t xml:space="preserve">e présent document </w:t>
      </w:r>
      <w:r w:rsidR="006B6692" w:rsidRPr="004348A9">
        <w:rPr>
          <w:lang w:val="fr-CH"/>
        </w:rPr>
        <w:t>est à remplir entièrement à l</w:t>
      </w:r>
      <w:r w:rsidR="007C6EBD" w:rsidRPr="004348A9">
        <w:rPr>
          <w:lang w:val="fr-CH"/>
        </w:rPr>
        <w:t>’</w:t>
      </w:r>
      <w:r w:rsidR="006B6692" w:rsidRPr="004348A9">
        <w:rPr>
          <w:lang w:val="fr-CH"/>
        </w:rPr>
        <w:t>exception des champs grisés</w:t>
      </w:r>
      <w:r w:rsidR="005854F4" w:rsidRPr="004348A9">
        <w:rPr>
          <w:lang w:val="fr-CH"/>
        </w:rPr>
        <w:t xml:space="preserve"> réservé</w:t>
      </w:r>
      <w:r w:rsidR="000D6A81" w:rsidRPr="004348A9">
        <w:rPr>
          <w:lang w:val="fr-CH"/>
        </w:rPr>
        <w:t>s</w:t>
      </w:r>
      <w:r w:rsidR="005854F4" w:rsidRPr="004348A9">
        <w:rPr>
          <w:lang w:val="fr-CH"/>
        </w:rPr>
        <w:t xml:space="preserve"> à l</w:t>
      </w:r>
      <w:r w:rsidR="007C6EBD" w:rsidRPr="004348A9">
        <w:rPr>
          <w:lang w:val="fr-CH"/>
        </w:rPr>
        <w:t>’</w:t>
      </w:r>
      <w:r w:rsidR="005854F4" w:rsidRPr="004348A9">
        <w:rPr>
          <w:lang w:val="fr-CH"/>
        </w:rPr>
        <w:t>O</w:t>
      </w:r>
      <w:r w:rsidR="00060AF4" w:rsidRPr="004348A9">
        <w:rPr>
          <w:lang w:val="fr-CH"/>
        </w:rPr>
        <w:t>ffice de la santé (O</w:t>
      </w:r>
      <w:r w:rsidR="005854F4" w:rsidRPr="004348A9">
        <w:rPr>
          <w:lang w:val="fr-CH"/>
        </w:rPr>
        <w:t>DS</w:t>
      </w:r>
      <w:r w:rsidR="00060AF4">
        <w:rPr>
          <w:lang w:val="fr-CH"/>
        </w:rPr>
        <w:t>)</w:t>
      </w:r>
      <w:r w:rsidR="006B6692" w:rsidRPr="00BC6C05">
        <w:rPr>
          <w:lang w:val="fr-CH"/>
        </w:rPr>
        <w:t>. Une fois signé, il peut être scanné et envoyé par courriel à</w:t>
      </w:r>
      <w:r w:rsidR="00BC6C05" w:rsidRPr="00BC6C05">
        <w:rPr>
          <w:lang w:val="fr-CH"/>
        </w:rPr>
        <w:t xml:space="preserve"> info.bewi.ga@be.ch</w:t>
      </w:r>
      <w:r w:rsidR="00980471" w:rsidRPr="00BC6C05">
        <w:rPr>
          <w:lang w:val="fr-CH"/>
        </w:rPr>
        <w:t>.</w:t>
      </w:r>
    </w:p>
    <w:p w14:paraId="5B60406E" w14:textId="517EB9B8" w:rsidR="001E0CAB" w:rsidRPr="000B696B" w:rsidRDefault="000B696B" w:rsidP="00980471">
      <w:pPr>
        <w:numPr>
          <w:ilvl w:val="0"/>
          <w:numId w:val="7"/>
        </w:numPr>
        <w:rPr>
          <w:rStyle w:val="Kommentarzeichen"/>
          <w:sz w:val="21"/>
          <w:szCs w:val="21"/>
          <w:lang w:val="fr-CH"/>
        </w:rPr>
      </w:pPr>
      <w:r>
        <w:rPr>
          <w:b/>
          <w:lang w:val="fr-CH"/>
        </w:rPr>
        <w:t>Annexes </w:t>
      </w:r>
      <w:r w:rsidR="00980471" w:rsidRPr="00BB108E">
        <w:rPr>
          <w:lang w:val="fr-CH"/>
        </w:rPr>
        <w:t xml:space="preserve">: </w:t>
      </w:r>
      <w:r w:rsidRPr="000B696B">
        <w:rPr>
          <w:szCs w:val="21"/>
          <w:lang w:val="fr-CH"/>
        </w:rPr>
        <w:t xml:space="preserve">à remettre </w:t>
      </w:r>
      <w:r w:rsidRPr="000D6A81">
        <w:rPr>
          <w:szCs w:val="21"/>
          <w:lang w:val="fr-CH"/>
        </w:rPr>
        <w:t>par voie électronique</w:t>
      </w:r>
      <w:r>
        <w:rPr>
          <w:b/>
          <w:szCs w:val="21"/>
          <w:lang w:val="fr-CH"/>
        </w:rPr>
        <w:t xml:space="preserve"> </w:t>
      </w:r>
      <w:r w:rsidRPr="000B696B">
        <w:rPr>
          <w:szCs w:val="21"/>
          <w:lang w:val="fr-CH"/>
        </w:rPr>
        <w:t xml:space="preserve">avec le </w:t>
      </w:r>
      <w:r>
        <w:rPr>
          <w:szCs w:val="21"/>
          <w:lang w:val="fr-CH"/>
        </w:rPr>
        <w:t xml:space="preserve">présent </w:t>
      </w:r>
      <w:r w:rsidRPr="000B696B">
        <w:rPr>
          <w:szCs w:val="21"/>
          <w:lang w:val="fr-CH"/>
        </w:rPr>
        <w:t>formulaire</w:t>
      </w:r>
      <w:r w:rsidR="00980471" w:rsidRPr="000B696B">
        <w:rPr>
          <w:szCs w:val="21"/>
          <w:lang w:val="fr-CH"/>
        </w:rPr>
        <w:t>.</w:t>
      </w:r>
    </w:p>
    <w:p w14:paraId="04F5BAAD" w14:textId="14851045" w:rsidR="001E0CAB" w:rsidRPr="00BB108E" w:rsidRDefault="000B696B" w:rsidP="00980471">
      <w:pPr>
        <w:numPr>
          <w:ilvl w:val="0"/>
          <w:numId w:val="7"/>
        </w:numPr>
        <w:rPr>
          <w:lang w:val="fr-CH"/>
        </w:rPr>
      </w:pPr>
      <w:r w:rsidRPr="00301580">
        <w:rPr>
          <w:b/>
          <w:lang w:val="fr-CH"/>
        </w:rPr>
        <w:t>Délai </w:t>
      </w:r>
      <w:r w:rsidRPr="00301580">
        <w:rPr>
          <w:lang w:val="fr-CH"/>
        </w:rPr>
        <w:t xml:space="preserve">: merci de livrer le dossier complet </w:t>
      </w:r>
      <w:r w:rsidRPr="00301580">
        <w:rPr>
          <w:b/>
          <w:lang w:val="fr-CH"/>
        </w:rPr>
        <w:t>quatre mois avant l</w:t>
      </w:r>
      <w:r w:rsidR="007C6EBD">
        <w:rPr>
          <w:b/>
          <w:lang w:val="fr-CH"/>
        </w:rPr>
        <w:t>’</w:t>
      </w:r>
      <w:r w:rsidRPr="00301580">
        <w:rPr>
          <w:b/>
          <w:lang w:val="fr-CH"/>
        </w:rPr>
        <w:t>entrée en vigueur souhaitée de l</w:t>
      </w:r>
      <w:r w:rsidR="007C6EBD">
        <w:rPr>
          <w:b/>
          <w:lang w:val="fr-CH"/>
        </w:rPr>
        <w:t>’</w:t>
      </w:r>
      <w:r w:rsidRPr="00301580">
        <w:rPr>
          <w:b/>
          <w:lang w:val="fr-CH"/>
        </w:rPr>
        <w:t>autorisation</w:t>
      </w:r>
      <w:r w:rsidR="00980471" w:rsidRPr="00BB108E">
        <w:rPr>
          <w:lang w:val="fr-CH"/>
        </w:rPr>
        <w:t xml:space="preserve">. </w:t>
      </w:r>
    </w:p>
    <w:p w14:paraId="45E3E915" w14:textId="77777777" w:rsidR="001E0CAB" w:rsidRPr="00BB108E" w:rsidRDefault="001E0CAB" w:rsidP="009844E3">
      <w:pPr>
        <w:pStyle w:val="Datum"/>
        <w:spacing w:before="60" w:after="60"/>
        <w:rPr>
          <w:lang w:val="fr-CH"/>
        </w:rPr>
      </w:pPr>
    </w:p>
    <w:p w14:paraId="01C06AEE" w14:textId="6121AE82" w:rsidR="00980471" w:rsidRPr="00BB108E" w:rsidRDefault="000B696B" w:rsidP="00980471">
      <w:pPr>
        <w:rPr>
          <w:lang w:val="fr-CH"/>
        </w:rPr>
      </w:pPr>
      <w:r w:rsidRPr="00301580">
        <w:rPr>
          <w:lang w:val="fr-CH"/>
        </w:rPr>
        <w:t>Pour toute question</w:t>
      </w:r>
      <w:r w:rsidR="00D4782B">
        <w:rPr>
          <w:lang w:val="fr-CH"/>
        </w:rPr>
        <w:t> :</w:t>
      </w:r>
    </w:p>
    <w:p w14:paraId="3CB3F282" w14:textId="6653B3A1" w:rsidR="00980471" w:rsidRPr="004348A9" w:rsidRDefault="000B696B" w:rsidP="001E0CAB">
      <w:pPr>
        <w:pStyle w:val="berschrift1"/>
        <w:keepLines w:val="0"/>
        <w:spacing w:before="0" w:after="0"/>
        <w:rPr>
          <w:rFonts w:asciiTheme="minorHAnsi" w:eastAsiaTheme="minorHAnsi" w:hAnsiTheme="minorHAnsi" w:cs="System"/>
          <w:b w:val="0"/>
          <w:bCs/>
          <w:szCs w:val="22"/>
          <w:lang w:val="fr-CH"/>
        </w:rPr>
      </w:pPr>
      <w:r w:rsidRPr="004348A9">
        <w:rPr>
          <w:rFonts w:asciiTheme="minorHAnsi" w:eastAsiaTheme="minorHAnsi" w:hAnsiTheme="minorHAnsi" w:cs="System"/>
          <w:b w:val="0"/>
          <w:bCs/>
          <w:szCs w:val="22"/>
          <w:lang w:val="fr-CH"/>
        </w:rPr>
        <w:t>Office de la santé</w:t>
      </w:r>
      <w:r w:rsidR="00980471" w:rsidRPr="004348A9">
        <w:rPr>
          <w:rFonts w:asciiTheme="minorHAnsi" w:eastAsiaTheme="minorHAnsi" w:hAnsiTheme="minorHAnsi" w:cs="System"/>
          <w:b w:val="0"/>
          <w:bCs/>
          <w:szCs w:val="22"/>
          <w:lang w:val="fr-CH"/>
        </w:rPr>
        <w:t xml:space="preserve">, </w:t>
      </w:r>
      <w:r w:rsidR="005854F4" w:rsidRPr="004348A9">
        <w:rPr>
          <w:rFonts w:asciiTheme="minorHAnsi" w:eastAsiaTheme="minorHAnsi" w:hAnsiTheme="minorHAnsi" w:cs="System"/>
          <w:b w:val="0"/>
          <w:bCs/>
          <w:szCs w:val="22"/>
          <w:lang w:val="fr-CH"/>
        </w:rPr>
        <w:t>division Surveillance et autorisations</w:t>
      </w:r>
    </w:p>
    <w:p w14:paraId="5E6B4BA7" w14:textId="23C75EF7" w:rsidR="00980471" w:rsidRPr="00BB108E" w:rsidRDefault="00980471" w:rsidP="00980471">
      <w:pPr>
        <w:spacing w:before="0" w:after="0"/>
        <w:rPr>
          <w:lang w:val="fr-CH"/>
        </w:rPr>
      </w:pPr>
      <w:r w:rsidRPr="004348A9">
        <w:rPr>
          <w:lang w:val="fr-CH"/>
        </w:rPr>
        <w:t>Rathaus</w:t>
      </w:r>
      <w:r w:rsidR="00060AF4" w:rsidRPr="004348A9">
        <w:rPr>
          <w:lang w:val="fr-CH"/>
        </w:rPr>
        <w:t>platz</w:t>
      </w:r>
      <w:r w:rsidRPr="004348A9">
        <w:rPr>
          <w:lang w:val="fr-CH"/>
        </w:rPr>
        <w:t xml:space="preserve"> 1, </w:t>
      </w:r>
      <w:r w:rsidR="000B696B" w:rsidRPr="004348A9">
        <w:rPr>
          <w:lang w:val="fr-CH"/>
        </w:rPr>
        <w:t>case</w:t>
      </w:r>
      <w:r w:rsidR="000B696B">
        <w:rPr>
          <w:lang w:val="fr-CH"/>
        </w:rPr>
        <w:t xml:space="preserve"> postale</w:t>
      </w:r>
    </w:p>
    <w:p w14:paraId="55422B1F" w14:textId="3E326B55" w:rsidR="00980471" w:rsidRPr="00BB108E" w:rsidRDefault="00980471" w:rsidP="00980471">
      <w:pPr>
        <w:spacing w:before="0" w:after="0"/>
        <w:rPr>
          <w:lang w:val="fr-CH"/>
        </w:rPr>
      </w:pPr>
      <w:r w:rsidRPr="00BB108E">
        <w:rPr>
          <w:lang w:val="fr-CH"/>
        </w:rPr>
        <w:t>3000 Bern</w:t>
      </w:r>
      <w:r w:rsidR="000B696B">
        <w:rPr>
          <w:lang w:val="fr-CH"/>
        </w:rPr>
        <w:t>e</w:t>
      </w:r>
      <w:r w:rsidRPr="00BB108E">
        <w:rPr>
          <w:lang w:val="fr-CH"/>
        </w:rPr>
        <w:t xml:space="preserve"> 8</w:t>
      </w:r>
    </w:p>
    <w:p w14:paraId="667D1BDA" w14:textId="6F044572" w:rsidR="00980471" w:rsidRPr="00BB108E" w:rsidRDefault="00747BCC" w:rsidP="00980471">
      <w:pPr>
        <w:spacing w:before="0" w:after="0"/>
        <w:rPr>
          <w:rStyle w:val="Hyperlink"/>
          <w:lang w:val="fr-CH"/>
        </w:rPr>
      </w:pPr>
      <w:hyperlink r:id="rId18" w:history="1">
        <w:r w:rsidR="00BC6C05" w:rsidRPr="00F72F9C">
          <w:rPr>
            <w:rStyle w:val="Hyperlink"/>
            <w:lang w:val="fr-CH"/>
          </w:rPr>
          <w:t>info.bewi.ga@be.ch</w:t>
        </w:r>
      </w:hyperlink>
      <w:r w:rsidR="007C21E5" w:rsidRPr="00BB108E">
        <w:rPr>
          <w:rStyle w:val="Hyperlink"/>
          <w:lang w:val="fr-CH"/>
        </w:rPr>
        <w:t xml:space="preserve"> </w:t>
      </w:r>
    </w:p>
    <w:p w14:paraId="68A260FF" w14:textId="6586B706" w:rsidR="00980471" w:rsidRPr="00BB108E" w:rsidRDefault="000B696B" w:rsidP="00980471">
      <w:pPr>
        <w:spacing w:before="0" w:after="0"/>
        <w:rPr>
          <w:lang w:val="fr-CH"/>
        </w:rPr>
      </w:pPr>
      <w:r>
        <w:rPr>
          <w:lang w:val="fr-CH"/>
        </w:rPr>
        <w:t>Tél.</w:t>
      </w:r>
      <w:r w:rsidR="00980471" w:rsidRPr="00BB108E">
        <w:rPr>
          <w:lang w:val="fr-CH"/>
        </w:rPr>
        <w:t xml:space="preserve"> 031 636 43 86</w:t>
      </w:r>
    </w:p>
    <w:p w14:paraId="6655ED65" w14:textId="77777777" w:rsidR="00182307" w:rsidRPr="00BB108E" w:rsidRDefault="00182307" w:rsidP="00182307">
      <w:pPr>
        <w:pStyle w:val="Briefkopf"/>
        <w:rPr>
          <w:b w:val="0"/>
          <w:sz w:val="2"/>
          <w:szCs w:val="2"/>
          <w:lang w:val="fr-CH"/>
        </w:rPr>
      </w:pPr>
    </w:p>
    <w:p w14:paraId="3A9677E3" w14:textId="2A4275C5" w:rsidR="00182307" w:rsidRPr="00BB108E" w:rsidRDefault="008E58B3" w:rsidP="00900503">
      <w:pPr>
        <w:pStyle w:val="berschrift1nummeriert"/>
        <w:rPr>
          <w:lang w:val="fr-CH"/>
        </w:rPr>
      </w:pPr>
      <w:r>
        <w:rPr>
          <w:lang w:val="fr-CH"/>
        </w:rPr>
        <w:t>Indications déterminantes pour l</w:t>
      </w:r>
      <w:r w:rsidR="007C6EBD">
        <w:rPr>
          <w:lang w:val="fr-CH"/>
        </w:rPr>
        <w:t>’</w:t>
      </w:r>
      <w:r>
        <w:rPr>
          <w:lang w:val="fr-CH"/>
        </w:rPr>
        <w:t>autorisation</w:t>
      </w:r>
      <w:r w:rsidR="00182307" w:rsidRPr="00BB108E">
        <w:rPr>
          <w:lang w:val="fr-CH"/>
        </w:rPr>
        <w:t xml:space="preserve"> </w:t>
      </w:r>
      <w:r w:rsidR="00182307" w:rsidRPr="00BB108E">
        <w:rPr>
          <w:lang w:val="fr-CH"/>
        </w:rPr>
        <w:tab/>
      </w:r>
    </w:p>
    <w:p w14:paraId="398208D2" w14:textId="6B0D4B29" w:rsidR="00182307" w:rsidRPr="00BB108E" w:rsidRDefault="008E58B3" w:rsidP="00796D75">
      <w:pPr>
        <w:pStyle w:val="berschrift2nummeriert"/>
        <w:rPr>
          <w:lang w:val="fr-CH"/>
        </w:rPr>
      </w:pPr>
      <w:r>
        <w:rPr>
          <w:lang w:val="fr-CH"/>
        </w:rPr>
        <w:t>Organisme responsable</w:t>
      </w:r>
      <w:r>
        <w:rPr>
          <w:lang w:val="fr-CH"/>
        </w:rPr>
        <w:tab/>
      </w:r>
      <w:r>
        <w:rPr>
          <w:lang w:val="fr-CH"/>
        </w:rPr>
        <w:tab/>
      </w:r>
      <w:r w:rsidR="00872D74">
        <w:rPr>
          <w:lang w:val="fr-CH"/>
        </w:rPr>
        <w:tab/>
      </w:r>
      <w:r w:rsidR="00872D74">
        <w:rPr>
          <w:lang w:val="fr-CH"/>
        </w:rPr>
        <w:tab/>
      </w:r>
      <w:r w:rsidR="00872D74">
        <w:rPr>
          <w:lang w:val="fr-CH"/>
        </w:rPr>
        <w:tab/>
      </w:r>
      <w:r>
        <w:rPr>
          <w:lang w:val="fr-CH"/>
        </w:rPr>
        <w:tab/>
      </w:r>
      <w:r>
        <w:rPr>
          <w:lang w:val="fr-CH"/>
        </w:rPr>
        <w:tab/>
      </w:r>
      <w:r w:rsidR="00872D74">
        <w:rPr>
          <w:lang w:val="fr-CH"/>
        </w:rPr>
        <w:t xml:space="preserve">      </w:t>
      </w:r>
      <w:hyperlink r:id="rId19" w:history="1">
        <w:r w:rsidR="00153CC8">
          <w:rPr>
            <w:rStyle w:val="Hyperlink"/>
            <w:lang w:val="fr-CH"/>
          </w:rPr>
          <w:t>Art. 91</w:t>
        </w:r>
        <w:r w:rsidR="0089780C" w:rsidRPr="00B92B1B">
          <w:rPr>
            <w:rStyle w:val="Hyperlink"/>
            <w:lang w:val="fr-CH"/>
          </w:rPr>
          <w:t xml:space="preserve"> LPASoc</w:t>
        </w:r>
      </w:hyperlink>
    </w:p>
    <w:tbl>
      <w:tblPr>
        <w:tblW w:w="0" w:type="auto"/>
        <w:tblCellMar>
          <w:left w:w="70" w:type="dxa"/>
          <w:right w:w="70" w:type="dxa"/>
        </w:tblCellMar>
        <w:tblLook w:val="0000" w:firstRow="0" w:lastRow="0" w:firstColumn="0" w:lastColumn="0" w:noHBand="0" w:noVBand="0"/>
      </w:tblPr>
      <w:tblGrid>
        <w:gridCol w:w="2197"/>
        <w:gridCol w:w="7371"/>
      </w:tblGrid>
      <w:tr w:rsidR="00182307" w:rsidRPr="00BB108E" w14:paraId="4731BD84" w14:textId="77777777" w:rsidTr="004348A9">
        <w:trPr>
          <w:trHeight w:val="415"/>
        </w:trPr>
        <w:tc>
          <w:tcPr>
            <w:tcW w:w="2197" w:type="dxa"/>
            <w:vAlign w:val="bottom"/>
          </w:tcPr>
          <w:p w14:paraId="4C993376" w14:textId="60810515" w:rsidR="00182307" w:rsidRPr="00BB108E" w:rsidRDefault="00F90AF2" w:rsidP="004348A9">
            <w:pPr>
              <w:ind w:left="-69"/>
              <w:rPr>
                <w:szCs w:val="21"/>
                <w:lang w:val="fr-CH"/>
              </w:rPr>
            </w:pPr>
            <w:r>
              <w:rPr>
                <w:szCs w:val="21"/>
                <w:lang w:val="fr-CH"/>
              </w:rPr>
              <w:t>Raison sociale</w:t>
            </w:r>
          </w:p>
        </w:tc>
        <w:tc>
          <w:tcPr>
            <w:tcW w:w="7371" w:type="dxa"/>
            <w:tcBorders>
              <w:bottom w:val="single" w:sz="4" w:space="0" w:color="auto"/>
            </w:tcBorders>
            <w:shd w:val="clear" w:color="auto" w:fill="auto"/>
            <w:vAlign w:val="bottom"/>
          </w:tcPr>
          <w:p w14:paraId="2C58012C" w14:textId="77777777" w:rsidR="00182307" w:rsidRPr="00BB108E" w:rsidRDefault="00182307" w:rsidP="00182307">
            <w:pPr>
              <w:tabs>
                <w:tab w:val="left" w:pos="1843"/>
                <w:tab w:val="right" w:leader="underscore" w:pos="9498"/>
              </w:tabs>
              <w:rPr>
                <w:szCs w:val="21"/>
                <w:lang w:val="fr-CH"/>
              </w:rPr>
            </w:pPr>
            <w:r w:rsidRPr="00BB108E">
              <w:rPr>
                <w:szCs w:val="21"/>
                <w:lang w:val="fr-CH"/>
              </w:rPr>
              <w:fldChar w:fldCharType="begin">
                <w:ffData>
                  <w:name w:val="Text8"/>
                  <w:enabled/>
                  <w:calcOnExit w:val="0"/>
                  <w:textInput/>
                </w:ffData>
              </w:fldChar>
            </w:r>
            <w:bookmarkStart w:id="5" w:name="Text8"/>
            <w:r w:rsidRPr="00BB108E">
              <w:rPr>
                <w:szCs w:val="21"/>
                <w:lang w:val="fr-CH"/>
              </w:rPr>
              <w:instrText xml:space="preserve"> FORMTEXT </w:instrText>
            </w:r>
            <w:r w:rsidRPr="00BB108E">
              <w:rPr>
                <w:szCs w:val="21"/>
                <w:lang w:val="fr-CH"/>
              </w:rPr>
            </w:r>
            <w:r w:rsidRPr="00BB108E">
              <w:rPr>
                <w:szCs w:val="21"/>
                <w:lang w:val="fr-CH"/>
              </w:rPr>
              <w:fldChar w:fldCharType="separate"/>
            </w:r>
            <w:r w:rsidRPr="00BB108E">
              <w:rPr>
                <w:noProof/>
                <w:szCs w:val="21"/>
                <w:lang w:val="fr-CH"/>
              </w:rPr>
              <w:t> </w:t>
            </w:r>
            <w:r w:rsidRPr="00BB108E">
              <w:rPr>
                <w:noProof/>
                <w:szCs w:val="21"/>
                <w:lang w:val="fr-CH"/>
              </w:rPr>
              <w:t> </w:t>
            </w:r>
            <w:r w:rsidRPr="00BB108E">
              <w:rPr>
                <w:noProof/>
                <w:szCs w:val="21"/>
                <w:lang w:val="fr-CH"/>
              </w:rPr>
              <w:t> </w:t>
            </w:r>
            <w:r w:rsidRPr="00BB108E">
              <w:rPr>
                <w:noProof/>
                <w:szCs w:val="21"/>
                <w:lang w:val="fr-CH"/>
              </w:rPr>
              <w:t> </w:t>
            </w:r>
            <w:r w:rsidRPr="00BB108E">
              <w:rPr>
                <w:noProof/>
                <w:szCs w:val="21"/>
                <w:lang w:val="fr-CH"/>
              </w:rPr>
              <w:t> </w:t>
            </w:r>
            <w:r w:rsidRPr="00BB108E">
              <w:rPr>
                <w:szCs w:val="21"/>
                <w:lang w:val="fr-CH"/>
              </w:rPr>
              <w:fldChar w:fldCharType="end"/>
            </w:r>
            <w:bookmarkEnd w:id="5"/>
          </w:p>
        </w:tc>
      </w:tr>
      <w:tr w:rsidR="00A407FB" w:rsidRPr="00BB108E" w14:paraId="75286B11" w14:textId="77777777" w:rsidTr="004348A9">
        <w:trPr>
          <w:trHeight w:val="415"/>
        </w:trPr>
        <w:tc>
          <w:tcPr>
            <w:tcW w:w="2197" w:type="dxa"/>
            <w:vAlign w:val="bottom"/>
          </w:tcPr>
          <w:p w14:paraId="5D47329C" w14:textId="30064AFB" w:rsidR="00A407FB" w:rsidRPr="00BB108E" w:rsidRDefault="008E58B3" w:rsidP="004348A9">
            <w:pPr>
              <w:ind w:left="-69"/>
              <w:rPr>
                <w:szCs w:val="21"/>
                <w:lang w:val="fr-CH"/>
              </w:rPr>
            </w:pPr>
            <w:r>
              <w:rPr>
                <w:szCs w:val="21"/>
                <w:lang w:val="fr-CH"/>
              </w:rPr>
              <w:t>Forme juridique</w:t>
            </w:r>
          </w:p>
        </w:tc>
        <w:tc>
          <w:tcPr>
            <w:tcW w:w="7371" w:type="dxa"/>
            <w:tcBorders>
              <w:top w:val="single" w:sz="4" w:space="0" w:color="auto"/>
              <w:bottom w:val="single" w:sz="4" w:space="0" w:color="auto"/>
            </w:tcBorders>
            <w:shd w:val="clear" w:color="auto" w:fill="auto"/>
            <w:vAlign w:val="bottom"/>
          </w:tcPr>
          <w:p w14:paraId="0F6D74D9" w14:textId="47ABEAC6" w:rsidR="00A407FB" w:rsidRPr="00BB108E" w:rsidRDefault="00A407FB" w:rsidP="00182307">
            <w:pPr>
              <w:tabs>
                <w:tab w:val="left" w:pos="1843"/>
                <w:tab w:val="right" w:leader="underscore" w:pos="9498"/>
              </w:tabs>
              <w:rPr>
                <w:szCs w:val="21"/>
                <w:lang w:val="fr-CH"/>
              </w:rPr>
            </w:pPr>
            <w:r w:rsidRPr="00BB108E">
              <w:rPr>
                <w:szCs w:val="21"/>
                <w:lang w:val="fr-CH"/>
              </w:rPr>
              <w:fldChar w:fldCharType="begin">
                <w:ffData>
                  <w:name w:val="Text8"/>
                  <w:enabled/>
                  <w:calcOnExit w:val="0"/>
                  <w:textInput/>
                </w:ffData>
              </w:fldChar>
            </w:r>
            <w:r w:rsidRPr="00BB108E">
              <w:rPr>
                <w:szCs w:val="21"/>
                <w:lang w:val="fr-CH"/>
              </w:rPr>
              <w:instrText xml:space="preserve"> FORMTEXT </w:instrText>
            </w:r>
            <w:r w:rsidRPr="00BB108E">
              <w:rPr>
                <w:szCs w:val="21"/>
                <w:lang w:val="fr-CH"/>
              </w:rPr>
            </w:r>
            <w:r w:rsidRPr="00BB108E">
              <w:rPr>
                <w:szCs w:val="21"/>
                <w:lang w:val="fr-CH"/>
              </w:rPr>
              <w:fldChar w:fldCharType="separate"/>
            </w:r>
            <w:r w:rsidRPr="00BB108E">
              <w:rPr>
                <w:szCs w:val="21"/>
                <w:lang w:val="fr-CH"/>
              </w:rPr>
              <w:t> </w:t>
            </w:r>
            <w:r w:rsidRPr="00BB108E">
              <w:rPr>
                <w:szCs w:val="21"/>
                <w:lang w:val="fr-CH"/>
              </w:rPr>
              <w:t> </w:t>
            </w:r>
            <w:r w:rsidRPr="00BB108E">
              <w:rPr>
                <w:szCs w:val="21"/>
                <w:lang w:val="fr-CH"/>
              </w:rPr>
              <w:t> </w:t>
            </w:r>
            <w:r w:rsidRPr="00BB108E">
              <w:rPr>
                <w:szCs w:val="21"/>
                <w:lang w:val="fr-CH"/>
              </w:rPr>
              <w:t> </w:t>
            </w:r>
            <w:r w:rsidRPr="00BB108E">
              <w:rPr>
                <w:szCs w:val="21"/>
                <w:lang w:val="fr-CH"/>
              </w:rPr>
              <w:t> </w:t>
            </w:r>
            <w:r w:rsidRPr="00BB108E">
              <w:rPr>
                <w:szCs w:val="21"/>
                <w:lang w:val="fr-CH"/>
              </w:rPr>
              <w:fldChar w:fldCharType="end"/>
            </w:r>
          </w:p>
        </w:tc>
      </w:tr>
      <w:tr w:rsidR="00182307" w:rsidRPr="00BB108E" w14:paraId="05C7BEE3" w14:textId="77777777" w:rsidTr="004348A9">
        <w:trPr>
          <w:trHeight w:val="415"/>
        </w:trPr>
        <w:tc>
          <w:tcPr>
            <w:tcW w:w="2197" w:type="dxa"/>
            <w:vAlign w:val="bottom"/>
          </w:tcPr>
          <w:p w14:paraId="5A404432" w14:textId="1630A13C" w:rsidR="00182307" w:rsidRPr="00BB108E" w:rsidRDefault="008E58B3" w:rsidP="004348A9">
            <w:pPr>
              <w:pStyle w:val="Kopfzeile"/>
              <w:ind w:left="-69"/>
              <w:rPr>
                <w:sz w:val="21"/>
                <w:szCs w:val="21"/>
                <w:lang w:val="fr-CH"/>
              </w:rPr>
            </w:pPr>
            <w:r>
              <w:rPr>
                <w:sz w:val="21"/>
                <w:szCs w:val="21"/>
                <w:lang w:val="fr-CH"/>
              </w:rPr>
              <w:t>Rue</w:t>
            </w:r>
          </w:p>
        </w:tc>
        <w:tc>
          <w:tcPr>
            <w:tcW w:w="7371" w:type="dxa"/>
            <w:tcBorders>
              <w:top w:val="single" w:sz="4" w:space="0" w:color="auto"/>
              <w:bottom w:val="single" w:sz="4" w:space="0" w:color="auto"/>
            </w:tcBorders>
            <w:shd w:val="clear" w:color="auto" w:fill="auto"/>
            <w:vAlign w:val="bottom"/>
          </w:tcPr>
          <w:p w14:paraId="6E852ACC" w14:textId="77777777" w:rsidR="00182307" w:rsidRPr="00BB108E" w:rsidRDefault="00182307" w:rsidP="00182307">
            <w:pPr>
              <w:tabs>
                <w:tab w:val="left" w:pos="1843"/>
                <w:tab w:val="right" w:leader="underscore" w:pos="9498"/>
              </w:tabs>
              <w:rPr>
                <w:szCs w:val="21"/>
                <w:lang w:val="fr-CH"/>
              </w:rPr>
            </w:pPr>
            <w:r w:rsidRPr="00BB108E">
              <w:rPr>
                <w:szCs w:val="21"/>
                <w:lang w:val="fr-CH"/>
              </w:rPr>
              <w:fldChar w:fldCharType="begin">
                <w:ffData>
                  <w:name w:val="Text9"/>
                  <w:enabled/>
                  <w:calcOnExit w:val="0"/>
                  <w:textInput/>
                </w:ffData>
              </w:fldChar>
            </w:r>
            <w:bookmarkStart w:id="6" w:name="Text9"/>
            <w:r w:rsidRPr="00BB108E">
              <w:rPr>
                <w:szCs w:val="21"/>
                <w:lang w:val="fr-CH"/>
              </w:rPr>
              <w:instrText xml:space="preserve"> FORMTEXT </w:instrText>
            </w:r>
            <w:r w:rsidRPr="00BB108E">
              <w:rPr>
                <w:szCs w:val="21"/>
                <w:lang w:val="fr-CH"/>
              </w:rPr>
            </w:r>
            <w:r w:rsidRPr="00BB108E">
              <w:rPr>
                <w:szCs w:val="21"/>
                <w:lang w:val="fr-CH"/>
              </w:rPr>
              <w:fldChar w:fldCharType="separate"/>
            </w:r>
            <w:r w:rsidRPr="00BB108E">
              <w:rPr>
                <w:noProof/>
                <w:szCs w:val="21"/>
                <w:lang w:val="fr-CH"/>
              </w:rPr>
              <w:t> </w:t>
            </w:r>
            <w:r w:rsidRPr="00BB108E">
              <w:rPr>
                <w:noProof/>
                <w:szCs w:val="21"/>
                <w:lang w:val="fr-CH"/>
              </w:rPr>
              <w:t> </w:t>
            </w:r>
            <w:r w:rsidRPr="00BB108E">
              <w:rPr>
                <w:noProof/>
                <w:szCs w:val="21"/>
                <w:lang w:val="fr-CH"/>
              </w:rPr>
              <w:t> </w:t>
            </w:r>
            <w:r w:rsidRPr="00BB108E">
              <w:rPr>
                <w:noProof/>
                <w:szCs w:val="21"/>
                <w:lang w:val="fr-CH"/>
              </w:rPr>
              <w:t> </w:t>
            </w:r>
            <w:r w:rsidRPr="00BB108E">
              <w:rPr>
                <w:noProof/>
                <w:szCs w:val="21"/>
                <w:lang w:val="fr-CH"/>
              </w:rPr>
              <w:t> </w:t>
            </w:r>
            <w:r w:rsidRPr="00BB108E">
              <w:rPr>
                <w:szCs w:val="21"/>
                <w:lang w:val="fr-CH"/>
              </w:rPr>
              <w:fldChar w:fldCharType="end"/>
            </w:r>
            <w:bookmarkEnd w:id="6"/>
          </w:p>
        </w:tc>
      </w:tr>
      <w:tr w:rsidR="00182307" w:rsidRPr="00BB108E" w14:paraId="0DE7B111" w14:textId="77777777" w:rsidTr="004348A9">
        <w:trPr>
          <w:trHeight w:val="415"/>
        </w:trPr>
        <w:tc>
          <w:tcPr>
            <w:tcW w:w="2197" w:type="dxa"/>
            <w:vAlign w:val="bottom"/>
          </w:tcPr>
          <w:p w14:paraId="5AF2B7CC" w14:textId="3DE52731" w:rsidR="00182307" w:rsidRPr="00BB108E" w:rsidRDefault="008E58B3" w:rsidP="004348A9">
            <w:pPr>
              <w:pStyle w:val="Kopfzeile"/>
              <w:ind w:left="-69"/>
              <w:rPr>
                <w:sz w:val="21"/>
                <w:szCs w:val="21"/>
                <w:lang w:val="fr-CH"/>
              </w:rPr>
            </w:pPr>
            <w:r>
              <w:rPr>
                <w:sz w:val="21"/>
                <w:szCs w:val="21"/>
                <w:lang w:val="fr-CH"/>
              </w:rPr>
              <w:t>NPA</w:t>
            </w:r>
            <w:r w:rsidR="00182307" w:rsidRPr="00BB108E">
              <w:rPr>
                <w:sz w:val="21"/>
                <w:szCs w:val="21"/>
                <w:lang w:val="fr-CH"/>
              </w:rPr>
              <w:t xml:space="preserve">, </w:t>
            </w:r>
            <w:r>
              <w:rPr>
                <w:sz w:val="21"/>
                <w:szCs w:val="21"/>
                <w:lang w:val="fr-CH"/>
              </w:rPr>
              <w:t>localité</w:t>
            </w:r>
          </w:p>
        </w:tc>
        <w:tc>
          <w:tcPr>
            <w:tcW w:w="7371" w:type="dxa"/>
            <w:tcBorders>
              <w:top w:val="single" w:sz="4" w:space="0" w:color="auto"/>
              <w:bottom w:val="single" w:sz="4" w:space="0" w:color="auto"/>
            </w:tcBorders>
            <w:shd w:val="clear" w:color="auto" w:fill="auto"/>
            <w:vAlign w:val="bottom"/>
          </w:tcPr>
          <w:p w14:paraId="2C81E2D4" w14:textId="77777777" w:rsidR="00182307" w:rsidRPr="00BB108E" w:rsidRDefault="00182307" w:rsidP="00182307">
            <w:pPr>
              <w:tabs>
                <w:tab w:val="left" w:pos="1843"/>
                <w:tab w:val="right" w:leader="underscore" w:pos="9498"/>
              </w:tabs>
              <w:rPr>
                <w:szCs w:val="21"/>
                <w:lang w:val="fr-CH"/>
              </w:rPr>
            </w:pPr>
            <w:r w:rsidRPr="00BB108E">
              <w:rPr>
                <w:szCs w:val="21"/>
                <w:lang w:val="fr-CH"/>
              </w:rPr>
              <w:fldChar w:fldCharType="begin">
                <w:ffData>
                  <w:name w:val="Text10"/>
                  <w:enabled/>
                  <w:calcOnExit w:val="0"/>
                  <w:textInput/>
                </w:ffData>
              </w:fldChar>
            </w:r>
            <w:bookmarkStart w:id="7" w:name="Text10"/>
            <w:r w:rsidRPr="00BB108E">
              <w:rPr>
                <w:szCs w:val="21"/>
                <w:lang w:val="fr-CH"/>
              </w:rPr>
              <w:instrText xml:space="preserve"> FORMTEXT </w:instrText>
            </w:r>
            <w:r w:rsidRPr="00BB108E">
              <w:rPr>
                <w:szCs w:val="21"/>
                <w:lang w:val="fr-CH"/>
              </w:rPr>
            </w:r>
            <w:r w:rsidRPr="00BB108E">
              <w:rPr>
                <w:szCs w:val="21"/>
                <w:lang w:val="fr-CH"/>
              </w:rPr>
              <w:fldChar w:fldCharType="separate"/>
            </w:r>
            <w:r w:rsidRPr="00BB108E">
              <w:rPr>
                <w:noProof/>
                <w:szCs w:val="21"/>
                <w:lang w:val="fr-CH"/>
              </w:rPr>
              <w:t> </w:t>
            </w:r>
            <w:r w:rsidRPr="00BB108E">
              <w:rPr>
                <w:noProof/>
                <w:szCs w:val="21"/>
                <w:lang w:val="fr-CH"/>
              </w:rPr>
              <w:t> </w:t>
            </w:r>
            <w:r w:rsidRPr="00BB108E">
              <w:rPr>
                <w:noProof/>
                <w:szCs w:val="21"/>
                <w:lang w:val="fr-CH"/>
              </w:rPr>
              <w:t> </w:t>
            </w:r>
            <w:r w:rsidRPr="00BB108E">
              <w:rPr>
                <w:noProof/>
                <w:szCs w:val="21"/>
                <w:lang w:val="fr-CH"/>
              </w:rPr>
              <w:t> </w:t>
            </w:r>
            <w:r w:rsidRPr="00BB108E">
              <w:rPr>
                <w:noProof/>
                <w:szCs w:val="21"/>
                <w:lang w:val="fr-CH"/>
              </w:rPr>
              <w:t> </w:t>
            </w:r>
            <w:r w:rsidRPr="00BB108E">
              <w:rPr>
                <w:szCs w:val="21"/>
                <w:lang w:val="fr-CH"/>
              </w:rPr>
              <w:fldChar w:fldCharType="end"/>
            </w:r>
            <w:bookmarkEnd w:id="7"/>
          </w:p>
        </w:tc>
      </w:tr>
      <w:tr w:rsidR="00182307" w:rsidRPr="00BB108E" w14:paraId="6D9F5ACA" w14:textId="77777777" w:rsidTr="004348A9">
        <w:trPr>
          <w:trHeight w:val="415"/>
        </w:trPr>
        <w:tc>
          <w:tcPr>
            <w:tcW w:w="2197" w:type="dxa"/>
            <w:vAlign w:val="bottom"/>
          </w:tcPr>
          <w:p w14:paraId="0C8088AF" w14:textId="1CCC8BEA" w:rsidR="00182307" w:rsidRPr="00BB108E" w:rsidRDefault="008E58B3" w:rsidP="004348A9">
            <w:pPr>
              <w:pStyle w:val="Kopfzeile"/>
              <w:ind w:left="-69"/>
              <w:rPr>
                <w:sz w:val="21"/>
                <w:szCs w:val="21"/>
                <w:lang w:val="fr-CH"/>
              </w:rPr>
            </w:pPr>
            <w:r>
              <w:rPr>
                <w:sz w:val="21"/>
                <w:szCs w:val="21"/>
                <w:lang w:val="fr-CH"/>
              </w:rPr>
              <w:t>Tél.</w:t>
            </w:r>
          </w:p>
        </w:tc>
        <w:tc>
          <w:tcPr>
            <w:tcW w:w="7371" w:type="dxa"/>
            <w:tcBorders>
              <w:top w:val="single" w:sz="4" w:space="0" w:color="auto"/>
              <w:bottom w:val="single" w:sz="4" w:space="0" w:color="auto"/>
            </w:tcBorders>
            <w:shd w:val="clear" w:color="auto" w:fill="auto"/>
            <w:vAlign w:val="bottom"/>
          </w:tcPr>
          <w:p w14:paraId="3A085B32" w14:textId="77777777" w:rsidR="00182307" w:rsidRPr="00BB108E" w:rsidRDefault="00182307" w:rsidP="00182307">
            <w:pPr>
              <w:tabs>
                <w:tab w:val="left" w:pos="1843"/>
                <w:tab w:val="right" w:leader="underscore" w:pos="9498"/>
              </w:tabs>
              <w:rPr>
                <w:szCs w:val="21"/>
                <w:lang w:val="fr-CH"/>
              </w:rPr>
            </w:pPr>
            <w:r w:rsidRPr="00BB108E">
              <w:rPr>
                <w:szCs w:val="21"/>
                <w:lang w:val="fr-CH"/>
              </w:rPr>
              <w:fldChar w:fldCharType="begin">
                <w:ffData>
                  <w:name w:val="Text11"/>
                  <w:enabled/>
                  <w:calcOnExit w:val="0"/>
                  <w:textInput/>
                </w:ffData>
              </w:fldChar>
            </w:r>
            <w:bookmarkStart w:id="8" w:name="Text11"/>
            <w:r w:rsidRPr="00BB108E">
              <w:rPr>
                <w:szCs w:val="21"/>
                <w:lang w:val="fr-CH"/>
              </w:rPr>
              <w:instrText xml:space="preserve"> FORMTEXT </w:instrText>
            </w:r>
            <w:r w:rsidRPr="00BB108E">
              <w:rPr>
                <w:szCs w:val="21"/>
                <w:lang w:val="fr-CH"/>
              </w:rPr>
            </w:r>
            <w:r w:rsidRPr="00BB108E">
              <w:rPr>
                <w:szCs w:val="21"/>
                <w:lang w:val="fr-CH"/>
              </w:rPr>
              <w:fldChar w:fldCharType="separate"/>
            </w:r>
            <w:r w:rsidRPr="00BB108E">
              <w:rPr>
                <w:noProof/>
                <w:szCs w:val="21"/>
                <w:lang w:val="fr-CH"/>
              </w:rPr>
              <w:t> </w:t>
            </w:r>
            <w:r w:rsidRPr="00BB108E">
              <w:rPr>
                <w:noProof/>
                <w:szCs w:val="21"/>
                <w:lang w:val="fr-CH"/>
              </w:rPr>
              <w:t> </w:t>
            </w:r>
            <w:r w:rsidRPr="00BB108E">
              <w:rPr>
                <w:noProof/>
                <w:szCs w:val="21"/>
                <w:lang w:val="fr-CH"/>
              </w:rPr>
              <w:t> </w:t>
            </w:r>
            <w:r w:rsidRPr="00BB108E">
              <w:rPr>
                <w:noProof/>
                <w:szCs w:val="21"/>
                <w:lang w:val="fr-CH"/>
              </w:rPr>
              <w:t> </w:t>
            </w:r>
            <w:r w:rsidRPr="00BB108E">
              <w:rPr>
                <w:noProof/>
                <w:szCs w:val="21"/>
                <w:lang w:val="fr-CH"/>
              </w:rPr>
              <w:t> </w:t>
            </w:r>
            <w:r w:rsidRPr="00BB108E">
              <w:rPr>
                <w:szCs w:val="21"/>
                <w:lang w:val="fr-CH"/>
              </w:rPr>
              <w:fldChar w:fldCharType="end"/>
            </w:r>
            <w:bookmarkEnd w:id="8"/>
          </w:p>
        </w:tc>
      </w:tr>
      <w:tr w:rsidR="00182307" w:rsidRPr="00BB108E" w14:paraId="5B01D570" w14:textId="77777777" w:rsidTr="004348A9">
        <w:trPr>
          <w:trHeight w:val="415"/>
        </w:trPr>
        <w:tc>
          <w:tcPr>
            <w:tcW w:w="2197" w:type="dxa"/>
            <w:vAlign w:val="bottom"/>
          </w:tcPr>
          <w:p w14:paraId="156AD81E" w14:textId="51ED3BC9" w:rsidR="00182307" w:rsidRPr="00BB108E" w:rsidRDefault="008E58B3" w:rsidP="004348A9">
            <w:pPr>
              <w:pStyle w:val="Kopfzeile"/>
              <w:ind w:left="-69"/>
              <w:rPr>
                <w:sz w:val="21"/>
                <w:szCs w:val="21"/>
                <w:lang w:val="fr-CH"/>
              </w:rPr>
            </w:pPr>
            <w:r>
              <w:rPr>
                <w:sz w:val="21"/>
                <w:szCs w:val="21"/>
                <w:lang w:val="fr-CH"/>
              </w:rPr>
              <w:t>Courriel</w:t>
            </w:r>
          </w:p>
        </w:tc>
        <w:tc>
          <w:tcPr>
            <w:tcW w:w="7371" w:type="dxa"/>
            <w:tcBorders>
              <w:top w:val="single" w:sz="4" w:space="0" w:color="auto"/>
              <w:bottom w:val="single" w:sz="4" w:space="0" w:color="auto"/>
            </w:tcBorders>
            <w:shd w:val="clear" w:color="auto" w:fill="auto"/>
            <w:vAlign w:val="bottom"/>
          </w:tcPr>
          <w:p w14:paraId="3EF1BD8E" w14:textId="77777777" w:rsidR="00182307" w:rsidRPr="00BB108E" w:rsidRDefault="00182307" w:rsidP="00182307">
            <w:pPr>
              <w:tabs>
                <w:tab w:val="left" w:pos="1843"/>
                <w:tab w:val="right" w:leader="underscore" w:pos="9498"/>
              </w:tabs>
              <w:rPr>
                <w:szCs w:val="21"/>
                <w:lang w:val="fr-CH"/>
              </w:rPr>
            </w:pPr>
            <w:r w:rsidRPr="00BB108E">
              <w:rPr>
                <w:szCs w:val="21"/>
                <w:lang w:val="fr-CH"/>
              </w:rPr>
              <w:fldChar w:fldCharType="begin">
                <w:ffData>
                  <w:name w:val="Text12"/>
                  <w:enabled/>
                  <w:calcOnExit w:val="0"/>
                  <w:textInput/>
                </w:ffData>
              </w:fldChar>
            </w:r>
            <w:bookmarkStart w:id="9" w:name="Text12"/>
            <w:r w:rsidRPr="00BB108E">
              <w:rPr>
                <w:szCs w:val="21"/>
                <w:lang w:val="fr-CH"/>
              </w:rPr>
              <w:instrText xml:space="preserve"> FORMTEXT </w:instrText>
            </w:r>
            <w:r w:rsidRPr="00BB108E">
              <w:rPr>
                <w:szCs w:val="21"/>
                <w:lang w:val="fr-CH"/>
              </w:rPr>
            </w:r>
            <w:r w:rsidRPr="00BB108E">
              <w:rPr>
                <w:szCs w:val="21"/>
                <w:lang w:val="fr-CH"/>
              </w:rPr>
              <w:fldChar w:fldCharType="separate"/>
            </w:r>
            <w:r w:rsidRPr="00BB108E">
              <w:rPr>
                <w:noProof/>
                <w:szCs w:val="21"/>
                <w:lang w:val="fr-CH"/>
              </w:rPr>
              <w:t> </w:t>
            </w:r>
            <w:r w:rsidRPr="00BB108E">
              <w:rPr>
                <w:noProof/>
                <w:szCs w:val="21"/>
                <w:lang w:val="fr-CH"/>
              </w:rPr>
              <w:t> </w:t>
            </w:r>
            <w:r w:rsidRPr="00BB108E">
              <w:rPr>
                <w:noProof/>
                <w:szCs w:val="21"/>
                <w:lang w:val="fr-CH"/>
              </w:rPr>
              <w:t> </w:t>
            </w:r>
            <w:r w:rsidRPr="00BB108E">
              <w:rPr>
                <w:noProof/>
                <w:szCs w:val="21"/>
                <w:lang w:val="fr-CH"/>
              </w:rPr>
              <w:t> </w:t>
            </w:r>
            <w:r w:rsidRPr="00BB108E">
              <w:rPr>
                <w:noProof/>
                <w:szCs w:val="21"/>
                <w:lang w:val="fr-CH"/>
              </w:rPr>
              <w:t> </w:t>
            </w:r>
            <w:r w:rsidRPr="00BB108E">
              <w:rPr>
                <w:szCs w:val="21"/>
                <w:lang w:val="fr-CH"/>
              </w:rPr>
              <w:fldChar w:fldCharType="end"/>
            </w:r>
            <w:bookmarkEnd w:id="9"/>
          </w:p>
        </w:tc>
      </w:tr>
      <w:tr w:rsidR="00182307" w:rsidRPr="00BB108E" w14:paraId="5C046589" w14:textId="77777777" w:rsidTr="004348A9">
        <w:trPr>
          <w:trHeight w:val="415"/>
        </w:trPr>
        <w:tc>
          <w:tcPr>
            <w:tcW w:w="2197" w:type="dxa"/>
            <w:vAlign w:val="bottom"/>
          </w:tcPr>
          <w:p w14:paraId="70661642" w14:textId="6A3F5258" w:rsidR="00182307" w:rsidRPr="00BB108E" w:rsidRDefault="008E58B3" w:rsidP="004348A9">
            <w:pPr>
              <w:ind w:left="-69"/>
              <w:rPr>
                <w:szCs w:val="21"/>
                <w:lang w:val="fr-CH"/>
              </w:rPr>
            </w:pPr>
            <w:r>
              <w:rPr>
                <w:szCs w:val="21"/>
                <w:lang w:val="fr-CH"/>
              </w:rPr>
              <w:t xml:space="preserve">Site </w:t>
            </w:r>
            <w:r w:rsidR="00D14DC5">
              <w:rPr>
                <w:szCs w:val="21"/>
                <w:lang w:val="fr-CH"/>
              </w:rPr>
              <w:t>I</w:t>
            </w:r>
            <w:r>
              <w:rPr>
                <w:szCs w:val="21"/>
                <w:lang w:val="fr-CH"/>
              </w:rPr>
              <w:t>nternet</w:t>
            </w:r>
          </w:p>
        </w:tc>
        <w:tc>
          <w:tcPr>
            <w:tcW w:w="7371" w:type="dxa"/>
            <w:tcBorders>
              <w:top w:val="single" w:sz="4" w:space="0" w:color="auto"/>
              <w:bottom w:val="single" w:sz="8" w:space="0" w:color="auto"/>
            </w:tcBorders>
            <w:shd w:val="clear" w:color="auto" w:fill="auto"/>
            <w:vAlign w:val="bottom"/>
          </w:tcPr>
          <w:p w14:paraId="1770C363" w14:textId="77777777" w:rsidR="00182307" w:rsidRPr="00BB108E" w:rsidRDefault="00182307" w:rsidP="00182307">
            <w:pPr>
              <w:tabs>
                <w:tab w:val="left" w:pos="1843"/>
                <w:tab w:val="right" w:leader="underscore" w:pos="9498"/>
              </w:tabs>
              <w:rPr>
                <w:szCs w:val="21"/>
                <w:lang w:val="fr-CH"/>
              </w:rPr>
            </w:pPr>
            <w:r w:rsidRPr="00BB108E">
              <w:rPr>
                <w:szCs w:val="21"/>
                <w:lang w:val="fr-CH"/>
              </w:rPr>
              <w:fldChar w:fldCharType="begin">
                <w:ffData>
                  <w:name w:val="Text13"/>
                  <w:enabled/>
                  <w:calcOnExit w:val="0"/>
                  <w:textInput/>
                </w:ffData>
              </w:fldChar>
            </w:r>
            <w:bookmarkStart w:id="10" w:name="Text13"/>
            <w:r w:rsidRPr="00BB108E">
              <w:rPr>
                <w:szCs w:val="21"/>
                <w:lang w:val="fr-CH"/>
              </w:rPr>
              <w:instrText xml:space="preserve"> FORMTEXT </w:instrText>
            </w:r>
            <w:r w:rsidRPr="00BB108E">
              <w:rPr>
                <w:szCs w:val="21"/>
                <w:lang w:val="fr-CH"/>
              </w:rPr>
            </w:r>
            <w:r w:rsidRPr="00BB108E">
              <w:rPr>
                <w:szCs w:val="21"/>
                <w:lang w:val="fr-CH"/>
              </w:rPr>
              <w:fldChar w:fldCharType="separate"/>
            </w:r>
            <w:r w:rsidRPr="00BB108E">
              <w:rPr>
                <w:noProof/>
                <w:szCs w:val="21"/>
                <w:lang w:val="fr-CH"/>
              </w:rPr>
              <w:t> </w:t>
            </w:r>
            <w:r w:rsidRPr="00BB108E">
              <w:rPr>
                <w:noProof/>
                <w:szCs w:val="21"/>
                <w:lang w:val="fr-CH"/>
              </w:rPr>
              <w:t> </w:t>
            </w:r>
            <w:r w:rsidRPr="00BB108E">
              <w:rPr>
                <w:noProof/>
                <w:szCs w:val="21"/>
                <w:lang w:val="fr-CH"/>
              </w:rPr>
              <w:t> </w:t>
            </w:r>
            <w:r w:rsidRPr="00BB108E">
              <w:rPr>
                <w:noProof/>
                <w:szCs w:val="21"/>
                <w:lang w:val="fr-CH"/>
              </w:rPr>
              <w:t> </w:t>
            </w:r>
            <w:r w:rsidRPr="00BB108E">
              <w:rPr>
                <w:noProof/>
                <w:szCs w:val="21"/>
                <w:lang w:val="fr-CH"/>
              </w:rPr>
              <w:t> </w:t>
            </w:r>
            <w:r w:rsidRPr="00BB108E">
              <w:rPr>
                <w:szCs w:val="21"/>
                <w:lang w:val="fr-CH"/>
              </w:rPr>
              <w:fldChar w:fldCharType="end"/>
            </w:r>
            <w:bookmarkEnd w:id="10"/>
          </w:p>
        </w:tc>
      </w:tr>
    </w:tbl>
    <w:p w14:paraId="2FB817EE" w14:textId="49CB6E40" w:rsidR="00182307" w:rsidRPr="00BB108E" w:rsidRDefault="008E58B3" w:rsidP="00D4782B">
      <w:pPr>
        <w:pStyle w:val="berschrift3nummeriert"/>
        <w:rPr>
          <w:rFonts w:eastAsiaTheme="minorHAnsi"/>
          <w:lang w:val="fr-CH"/>
        </w:rPr>
      </w:pPr>
      <w:r>
        <w:rPr>
          <w:rFonts w:eastAsiaTheme="minorHAnsi"/>
          <w:lang w:val="fr-CH"/>
        </w:rPr>
        <w:lastRenderedPageBreak/>
        <w:t>Présidence de l</w:t>
      </w:r>
      <w:r w:rsidR="007C6EBD">
        <w:rPr>
          <w:rFonts w:eastAsiaTheme="minorHAnsi"/>
          <w:lang w:val="fr-CH"/>
        </w:rPr>
        <w:t>’</w:t>
      </w:r>
      <w:r>
        <w:rPr>
          <w:rFonts w:eastAsiaTheme="minorHAnsi"/>
          <w:lang w:val="fr-CH"/>
        </w:rPr>
        <w:t>organisme responsable</w:t>
      </w:r>
    </w:p>
    <w:tbl>
      <w:tblPr>
        <w:tblW w:w="10065" w:type="dxa"/>
        <w:tblCellMar>
          <w:left w:w="70" w:type="dxa"/>
          <w:right w:w="70" w:type="dxa"/>
        </w:tblCellMar>
        <w:tblLook w:val="0000" w:firstRow="0" w:lastRow="0" w:firstColumn="0" w:lastColumn="0" w:noHBand="0" w:noVBand="0"/>
      </w:tblPr>
      <w:tblGrid>
        <w:gridCol w:w="2694"/>
        <w:gridCol w:w="7371"/>
      </w:tblGrid>
      <w:tr w:rsidR="00182307" w:rsidRPr="00BB108E" w14:paraId="240DB70C" w14:textId="77777777" w:rsidTr="004348A9">
        <w:trPr>
          <w:trHeight w:val="415"/>
        </w:trPr>
        <w:tc>
          <w:tcPr>
            <w:tcW w:w="2694" w:type="dxa"/>
            <w:vAlign w:val="bottom"/>
          </w:tcPr>
          <w:p w14:paraId="447AD329" w14:textId="4ABF0769" w:rsidR="00182307" w:rsidRPr="00BB108E" w:rsidRDefault="00B631D6" w:rsidP="004348A9">
            <w:pPr>
              <w:ind w:left="-69"/>
              <w:rPr>
                <w:szCs w:val="21"/>
                <w:lang w:val="fr-CH"/>
              </w:rPr>
            </w:pPr>
            <w:r>
              <w:rPr>
                <w:szCs w:val="21"/>
                <w:lang w:val="fr-CH"/>
              </w:rPr>
              <w:t>Prénom, nom</w:t>
            </w:r>
          </w:p>
        </w:tc>
        <w:tc>
          <w:tcPr>
            <w:tcW w:w="7371" w:type="dxa"/>
            <w:tcBorders>
              <w:bottom w:val="single" w:sz="4" w:space="0" w:color="auto"/>
            </w:tcBorders>
            <w:shd w:val="clear" w:color="auto" w:fill="auto"/>
            <w:vAlign w:val="bottom"/>
          </w:tcPr>
          <w:p w14:paraId="3703B399" w14:textId="77777777" w:rsidR="00182307" w:rsidRPr="00BB108E" w:rsidRDefault="00182307" w:rsidP="00182307">
            <w:pPr>
              <w:ind w:left="1"/>
              <w:rPr>
                <w:szCs w:val="21"/>
                <w:lang w:val="fr-CH"/>
              </w:rPr>
            </w:pPr>
            <w:r w:rsidRPr="00BB108E">
              <w:rPr>
                <w:szCs w:val="21"/>
                <w:lang w:val="fr-CH"/>
              </w:rPr>
              <w:fldChar w:fldCharType="begin">
                <w:ffData>
                  <w:name w:val="Text46"/>
                  <w:enabled/>
                  <w:calcOnExit w:val="0"/>
                  <w:textInput/>
                </w:ffData>
              </w:fldChar>
            </w:r>
            <w:bookmarkStart w:id="11" w:name="Text46"/>
            <w:r w:rsidRPr="00BB108E">
              <w:rPr>
                <w:szCs w:val="21"/>
                <w:lang w:val="fr-CH"/>
              </w:rPr>
              <w:instrText xml:space="preserve"> FORMTEXT </w:instrText>
            </w:r>
            <w:r w:rsidRPr="00BB108E">
              <w:rPr>
                <w:szCs w:val="21"/>
                <w:lang w:val="fr-CH"/>
              </w:rPr>
            </w:r>
            <w:r w:rsidRPr="00BB108E">
              <w:rPr>
                <w:szCs w:val="21"/>
                <w:lang w:val="fr-CH"/>
              </w:rPr>
              <w:fldChar w:fldCharType="separate"/>
            </w:r>
            <w:r w:rsidRPr="00BB108E">
              <w:rPr>
                <w:noProof/>
                <w:szCs w:val="21"/>
                <w:lang w:val="fr-CH"/>
              </w:rPr>
              <w:t> </w:t>
            </w:r>
            <w:r w:rsidRPr="00BB108E">
              <w:rPr>
                <w:noProof/>
                <w:szCs w:val="21"/>
                <w:lang w:val="fr-CH"/>
              </w:rPr>
              <w:t> </w:t>
            </w:r>
            <w:r w:rsidRPr="00BB108E">
              <w:rPr>
                <w:noProof/>
                <w:szCs w:val="21"/>
                <w:lang w:val="fr-CH"/>
              </w:rPr>
              <w:t> </w:t>
            </w:r>
            <w:r w:rsidRPr="00BB108E">
              <w:rPr>
                <w:noProof/>
                <w:szCs w:val="21"/>
                <w:lang w:val="fr-CH"/>
              </w:rPr>
              <w:t> </w:t>
            </w:r>
            <w:r w:rsidRPr="00BB108E">
              <w:rPr>
                <w:noProof/>
                <w:szCs w:val="21"/>
                <w:lang w:val="fr-CH"/>
              </w:rPr>
              <w:t> </w:t>
            </w:r>
            <w:r w:rsidRPr="00BB108E">
              <w:rPr>
                <w:szCs w:val="21"/>
                <w:lang w:val="fr-CH"/>
              </w:rPr>
              <w:fldChar w:fldCharType="end"/>
            </w:r>
            <w:bookmarkEnd w:id="11"/>
          </w:p>
        </w:tc>
      </w:tr>
      <w:tr w:rsidR="00182307" w:rsidRPr="00BB108E" w14:paraId="01B8E473" w14:textId="77777777" w:rsidTr="004348A9">
        <w:trPr>
          <w:trHeight w:val="415"/>
        </w:trPr>
        <w:tc>
          <w:tcPr>
            <w:tcW w:w="2694" w:type="dxa"/>
            <w:vAlign w:val="bottom"/>
          </w:tcPr>
          <w:p w14:paraId="3D33FF42" w14:textId="7F242FB7" w:rsidR="00182307" w:rsidRPr="00BB108E" w:rsidRDefault="00B631D6" w:rsidP="004348A9">
            <w:pPr>
              <w:ind w:left="-69"/>
              <w:rPr>
                <w:szCs w:val="21"/>
                <w:lang w:val="fr-CH"/>
              </w:rPr>
            </w:pPr>
            <w:r>
              <w:rPr>
                <w:szCs w:val="21"/>
                <w:lang w:val="fr-CH"/>
              </w:rPr>
              <w:t>Rue</w:t>
            </w:r>
          </w:p>
        </w:tc>
        <w:tc>
          <w:tcPr>
            <w:tcW w:w="7371" w:type="dxa"/>
            <w:tcBorders>
              <w:top w:val="single" w:sz="4" w:space="0" w:color="auto"/>
              <w:bottom w:val="single" w:sz="4" w:space="0" w:color="auto"/>
            </w:tcBorders>
            <w:shd w:val="clear" w:color="auto" w:fill="auto"/>
            <w:vAlign w:val="bottom"/>
          </w:tcPr>
          <w:p w14:paraId="0ED44DCA" w14:textId="77777777" w:rsidR="00182307" w:rsidRPr="00BB108E" w:rsidRDefault="00182307" w:rsidP="00182307">
            <w:pPr>
              <w:ind w:left="1"/>
              <w:rPr>
                <w:szCs w:val="21"/>
                <w:lang w:val="fr-CH"/>
              </w:rPr>
            </w:pPr>
            <w:r w:rsidRPr="00BB108E">
              <w:rPr>
                <w:szCs w:val="21"/>
                <w:lang w:val="fr-CH"/>
              </w:rPr>
              <w:fldChar w:fldCharType="begin">
                <w:ffData>
                  <w:name w:val="Text47"/>
                  <w:enabled/>
                  <w:calcOnExit w:val="0"/>
                  <w:textInput/>
                </w:ffData>
              </w:fldChar>
            </w:r>
            <w:bookmarkStart w:id="12" w:name="Text47"/>
            <w:r w:rsidRPr="00BB108E">
              <w:rPr>
                <w:szCs w:val="21"/>
                <w:lang w:val="fr-CH"/>
              </w:rPr>
              <w:instrText xml:space="preserve"> FORMTEXT </w:instrText>
            </w:r>
            <w:r w:rsidRPr="00BB108E">
              <w:rPr>
                <w:szCs w:val="21"/>
                <w:lang w:val="fr-CH"/>
              </w:rPr>
            </w:r>
            <w:r w:rsidRPr="00BB108E">
              <w:rPr>
                <w:szCs w:val="21"/>
                <w:lang w:val="fr-CH"/>
              </w:rPr>
              <w:fldChar w:fldCharType="separate"/>
            </w:r>
            <w:r w:rsidRPr="00BB108E">
              <w:rPr>
                <w:noProof/>
                <w:szCs w:val="21"/>
                <w:lang w:val="fr-CH"/>
              </w:rPr>
              <w:t> </w:t>
            </w:r>
            <w:r w:rsidRPr="00BB108E">
              <w:rPr>
                <w:noProof/>
                <w:szCs w:val="21"/>
                <w:lang w:val="fr-CH"/>
              </w:rPr>
              <w:t> </w:t>
            </w:r>
            <w:r w:rsidRPr="00BB108E">
              <w:rPr>
                <w:noProof/>
                <w:szCs w:val="21"/>
                <w:lang w:val="fr-CH"/>
              </w:rPr>
              <w:t> </w:t>
            </w:r>
            <w:r w:rsidRPr="00BB108E">
              <w:rPr>
                <w:noProof/>
                <w:szCs w:val="21"/>
                <w:lang w:val="fr-CH"/>
              </w:rPr>
              <w:t> </w:t>
            </w:r>
            <w:r w:rsidRPr="00BB108E">
              <w:rPr>
                <w:noProof/>
                <w:szCs w:val="21"/>
                <w:lang w:val="fr-CH"/>
              </w:rPr>
              <w:t> </w:t>
            </w:r>
            <w:r w:rsidRPr="00BB108E">
              <w:rPr>
                <w:szCs w:val="21"/>
                <w:lang w:val="fr-CH"/>
              </w:rPr>
              <w:fldChar w:fldCharType="end"/>
            </w:r>
            <w:bookmarkEnd w:id="12"/>
          </w:p>
        </w:tc>
      </w:tr>
      <w:tr w:rsidR="00182307" w:rsidRPr="00BB108E" w14:paraId="35B5D79B" w14:textId="77777777" w:rsidTr="004348A9">
        <w:trPr>
          <w:trHeight w:val="415"/>
        </w:trPr>
        <w:tc>
          <w:tcPr>
            <w:tcW w:w="2694" w:type="dxa"/>
            <w:vAlign w:val="bottom"/>
          </w:tcPr>
          <w:p w14:paraId="2D20CDBF" w14:textId="4F1B5B02" w:rsidR="00182307" w:rsidRPr="00BB108E" w:rsidRDefault="00B631D6" w:rsidP="004348A9">
            <w:pPr>
              <w:ind w:left="-69"/>
              <w:rPr>
                <w:szCs w:val="21"/>
                <w:lang w:val="fr-CH"/>
              </w:rPr>
            </w:pPr>
            <w:r>
              <w:rPr>
                <w:szCs w:val="21"/>
                <w:lang w:val="fr-CH"/>
              </w:rPr>
              <w:t>NPA</w:t>
            </w:r>
            <w:r w:rsidRPr="00BB108E">
              <w:rPr>
                <w:szCs w:val="21"/>
                <w:lang w:val="fr-CH"/>
              </w:rPr>
              <w:t xml:space="preserve">, </w:t>
            </w:r>
            <w:r>
              <w:rPr>
                <w:szCs w:val="21"/>
                <w:lang w:val="fr-CH"/>
              </w:rPr>
              <w:t>localité</w:t>
            </w:r>
          </w:p>
        </w:tc>
        <w:tc>
          <w:tcPr>
            <w:tcW w:w="7371" w:type="dxa"/>
            <w:tcBorders>
              <w:top w:val="single" w:sz="4" w:space="0" w:color="auto"/>
              <w:bottom w:val="single" w:sz="4" w:space="0" w:color="auto"/>
            </w:tcBorders>
            <w:shd w:val="clear" w:color="auto" w:fill="auto"/>
            <w:vAlign w:val="bottom"/>
          </w:tcPr>
          <w:p w14:paraId="5E81D42E" w14:textId="77777777" w:rsidR="00182307" w:rsidRPr="00BB108E" w:rsidRDefault="00182307" w:rsidP="00182307">
            <w:pPr>
              <w:rPr>
                <w:szCs w:val="21"/>
                <w:lang w:val="fr-CH"/>
              </w:rPr>
            </w:pPr>
            <w:r w:rsidRPr="00BB108E">
              <w:rPr>
                <w:szCs w:val="21"/>
                <w:lang w:val="fr-CH"/>
              </w:rPr>
              <w:fldChar w:fldCharType="begin">
                <w:ffData>
                  <w:name w:val="Text16"/>
                  <w:enabled/>
                  <w:calcOnExit w:val="0"/>
                  <w:textInput/>
                </w:ffData>
              </w:fldChar>
            </w:r>
            <w:bookmarkStart w:id="13" w:name="Text16"/>
            <w:r w:rsidRPr="00BB108E">
              <w:rPr>
                <w:szCs w:val="21"/>
                <w:lang w:val="fr-CH"/>
              </w:rPr>
              <w:instrText xml:space="preserve"> FORMTEXT </w:instrText>
            </w:r>
            <w:r w:rsidRPr="00BB108E">
              <w:rPr>
                <w:szCs w:val="21"/>
                <w:lang w:val="fr-CH"/>
              </w:rPr>
            </w:r>
            <w:r w:rsidRPr="00BB108E">
              <w:rPr>
                <w:szCs w:val="21"/>
                <w:lang w:val="fr-CH"/>
              </w:rPr>
              <w:fldChar w:fldCharType="separate"/>
            </w:r>
            <w:r w:rsidRPr="00BB108E">
              <w:rPr>
                <w:noProof/>
                <w:szCs w:val="21"/>
                <w:lang w:val="fr-CH"/>
              </w:rPr>
              <w:t> </w:t>
            </w:r>
            <w:r w:rsidRPr="00BB108E">
              <w:rPr>
                <w:noProof/>
                <w:szCs w:val="21"/>
                <w:lang w:val="fr-CH"/>
              </w:rPr>
              <w:t> </w:t>
            </w:r>
            <w:r w:rsidRPr="00BB108E">
              <w:rPr>
                <w:noProof/>
                <w:szCs w:val="21"/>
                <w:lang w:val="fr-CH"/>
              </w:rPr>
              <w:t> </w:t>
            </w:r>
            <w:r w:rsidRPr="00BB108E">
              <w:rPr>
                <w:noProof/>
                <w:szCs w:val="21"/>
                <w:lang w:val="fr-CH"/>
              </w:rPr>
              <w:t> </w:t>
            </w:r>
            <w:r w:rsidRPr="00BB108E">
              <w:rPr>
                <w:noProof/>
                <w:szCs w:val="21"/>
                <w:lang w:val="fr-CH"/>
              </w:rPr>
              <w:t> </w:t>
            </w:r>
            <w:r w:rsidRPr="00BB108E">
              <w:rPr>
                <w:szCs w:val="21"/>
                <w:lang w:val="fr-CH"/>
              </w:rPr>
              <w:fldChar w:fldCharType="end"/>
            </w:r>
            <w:bookmarkEnd w:id="13"/>
          </w:p>
        </w:tc>
      </w:tr>
      <w:tr w:rsidR="00182307" w:rsidRPr="00BB108E" w14:paraId="77B33954" w14:textId="77777777" w:rsidTr="004348A9">
        <w:trPr>
          <w:trHeight w:val="415"/>
        </w:trPr>
        <w:tc>
          <w:tcPr>
            <w:tcW w:w="2694" w:type="dxa"/>
            <w:vAlign w:val="bottom"/>
          </w:tcPr>
          <w:p w14:paraId="1C1D288E" w14:textId="77344382" w:rsidR="00182307" w:rsidRPr="00BB108E" w:rsidRDefault="00B631D6" w:rsidP="004348A9">
            <w:pPr>
              <w:ind w:left="-69"/>
              <w:rPr>
                <w:szCs w:val="21"/>
                <w:lang w:val="fr-CH"/>
              </w:rPr>
            </w:pPr>
            <w:r>
              <w:rPr>
                <w:szCs w:val="21"/>
                <w:lang w:val="fr-CH"/>
              </w:rPr>
              <w:t>Tél.</w:t>
            </w:r>
          </w:p>
        </w:tc>
        <w:tc>
          <w:tcPr>
            <w:tcW w:w="7371" w:type="dxa"/>
            <w:tcBorders>
              <w:top w:val="single" w:sz="4" w:space="0" w:color="auto"/>
              <w:bottom w:val="single" w:sz="4" w:space="0" w:color="auto"/>
            </w:tcBorders>
            <w:shd w:val="clear" w:color="auto" w:fill="auto"/>
            <w:vAlign w:val="bottom"/>
          </w:tcPr>
          <w:p w14:paraId="25A9A1DC" w14:textId="77777777" w:rsidR="00182307" w:rsidRPr="00BB108E" w:rsidRDefault="00182307" w:rsidP="00182307">
            <w:pPr>
              <w:rPr>
                <w:szCs w:val="21"/>
                <w:lang w:val="fr-CH"/>
              </w:rPr>
            </w:pPr>
            <w:r w:rsidRPr="00BB108E">
              <w:rPr>
                <w:szCs w:val="21"/>
                <w:lang w:val="fr-CH"/>
              </w:rPr>
              <w:fldChar w:fldCharType="begin">
                <w:ffData>
                  <w:name w:val="Text17"/>
                  <w:enabled/>
                  <w:calcOnExit w:val="0"/>
                  <w:textInput/>
                </w:ffData>
              </w:fldChar>
            </w:r>
            <w:bookmarkStart w:id="14" w:name="Text17"/>
            <w:r w:rsidRPr="00BB108E">
              <w:rPr>
                <w:szCs w:val="21"/>
                <w:lang w:val="fr-CH"/>
              </w:rPr>
              <w:instrText xml:space="preserve"> FORMTEXT </w:instrText>
            </w:r>
            <w:r w:rsidRPr="00BB108E">
              <w:rPr>
                <w:szCs w:val="21"/>
                <w:lang w:val="fr-CH"/>
              </w:rPr>
            </w:r>
            <w:r w:rsidRPr="00BB108E">
              <w:rPr>
                <w:szCs w:val="21"/>
                <w:lang w:val="fr-CH"/>
              </w:rPr>
              <w:fldChar w:fldCharType="separate"/>
            </w:r>
            <w:r w:rsidRPr="00BB108E">
              <w:rPr>
                <w:noProof/>
                <w:szCs w:val="21"/>
                <w:lang w:val="fr-CH"/>
              </w:rPr>
              <w:t> </w:t>
            </w:r>
            <w:r w:rsidRPr="00BB108E">
              <w:rPr>
                <w:noProof/>
                <w:szCs w:val="21"/>
                <w:lang w:val="fr-CH"/>
              </w:rPr>
              <w:t> </w:t>
            </w:r>
            <w:r w:rsidRPr="00BB108E">
              <w:rPr>
                <w:noProof/>
                <w:szCs w:val="21"/>
                <w:lang w:val="fr-CH"/>
              </w:rPr>
              <w:t> </w:t>
            </w:r>
            <w:r w:rsidRPr="00BB108E">
              <w:rPr>
                <w:noProof/>
                <w:szCs w:val="21"/>
                <w:lang w:val="fr-CH"/>
              </w:rPr>
              <w:t> </w:t>
            </w:r>
            <w:r w:rsidRPr="00BB108E">
              <w:rPr>
                <w:noProof/>
                <w:szCs w:val="21"/>
                <w:lang w:val="fr-CH"/>
              </w:rPr>
              <w:t> </w:t>
            </w:r>
            <w:r w:rsidRPr="00BB108E">
              <w:rPr>
                <w:szCs w:val="21"/>
                <w:lang w:val="fr-CH"/>
              </w:rPr>
              <w:fldChar w:fldCharType="end"/>
            </w:r>
            <w:bookmarkEnd w:id="14"/>
          </w:p>
        </w:tc>
      </w:tr>
      <w:tr w:rsidR="00182307" w:rsidRPr="00BB108E" w14:paraId="21AD836B" w14:textId="77777777" w:rsidTr="004348A9">
        <w:trPr>
          <w:trHeight w:val="415"/>
        </w:trPr>
        <w:tc>
          <w:tcPr>
            <w:tcW w:w="2694" w:type="dxa"/>
            <w:vAlign w:val="bottom"/>
          </w:tcPr>
          <w:p w14:paraId="31AB4580" w14:textId="2264E6C1" w:rsidR="00182307" w:rsidRPr="00BB108E" w:rsidRDefault="00B631D6" w:rsidP="004348A9">
            <w:pPr>
              <w:ind w:left="-69"/>
              <w:rPr>
                <w:szCs w:val="21"/>
                <w:lang w:val="fr-CH"/>
              </w:rPr>
            </w:pPr>
            <w:r>
              <w:rPr>
                <w:szCs w:val="21"/>
                <w:lang w:val="fr-CH"/>
              </w:rPr>
              <w:t>Courriel</w:t>
            </w:r>
          </w:p>
        </w:tc>
        <w:tc>
          <w:tcPr>
            <w:tcW w:w="7371" w:type="dxa"/>
            <w:tcBorders>
              <w:top w:val="single" w:sz="4" w:space="0" w:color="auto"/>
              <w:bottom w:val="single" w:sz="4" w:space="0" w:color="auto"/>
            </w:tcBorders>
            <w:shd w:val="clear" w:color="auto" w:fill="auto"/>
            <w:vAlign w:val="bottom"/>
          </w:tcPr>
          <w:p w14:paraId="12960E41" w14:textId="77777777" w:rsidR="00182307" w:rsidRPr="00BB108E" w:rsidRDefault="00182307" w:rsidP="00182307">
            <w:pPr>
              <w:rPr>
                <w:szCs w:val="21"/>
                <w:lang w:val="fr-CH"/>
              </w:rPr>
            </w:pPr>
            <w:r w:rsidRPr="00BB108E">
              <w:rPr>
                <w:szCs w:val="21"/>
                <w:lang w:val="fr-CH"/>
              </w:rPr>
              <w:fldChar w:fldCharType="begin">
                <w:ffData>
                  <w:name w:val="Text18"/>
                  <w:enabled/>
                  <w:calcOnExit w:val="0"/>
                  <w:textInput/>
                </w:ffData>
              </w:fldChar>
            </w:r>
            <w:bookmarkStart w:id="15" w:name="Text18"/>
            <w:r w:rsidRPr="00BB108E">
              <w:rPr>
                <w:szCs w:val="21"/>
                <w:lang w:val="fr-CH"/>
              </w:rPr>
              <w:instrText xml:space="preserve"> FORMTEXT </w:instrText>
            </w:r>
            <w:r w:rsidRPr="00BB108E">
              <w:rPr>
                <w:szCs w:val="21"/>
                <w:lang w:val="fr-CH"/>
              </w:rPr>
            </w:r>
            <w:r w:rsidRPr="00BB108E">
              <w:rPr>
                <w:szCs w:val="21"/>
                <w:lang w:val="fr-CH"/>
              </w:rPr>
              <w:fldChar w:fldCharType="separate"/>
            </w:r>
            <w:r w:rsidRPr="00BB108E">
              <w:rPr>
                <w:szCs w:val="21"/>
                <w:lang w:val="fr-CH"/>
              </w:rPr>
              <w:t> </w:t>
            </w:r>
            <w:r w:rsidRPr="00BB108E">
              <w:rPr>
                <w:szCs w:val="21"/>
                <w:lang w:val="fr-CH"/>
              </w:rPr>
              <w:t> </w:t>
            </w:r>
            <w:r w:rsidRPr="00BB108E">
              <w:rPr>
                <w:szCs w:val="21"/>
                <w:lang w:val="fr-CH"/>
              </w:rPr>
              <w:t> </w:t>
            </w:r>
            <w:r w:rsidRPr="00BB108E">
              <w:rPr>
                <w:szCs w:val="21"/>
                <w:lang w:val="fr-CH"/>
              </w:rPr>
              <w:t> </w:t>
            </w:r>
            <w:r w:rsidRPr="00BB108E">
              <w:rPr>
                <w:szCs w:val="21"/>
                <w:lang w:val="fr-CH"/>
              </w:rPr>
              <w:t> </w:t>
            </w:r>
            <w:r w:rsidRPr="00BB108E">
              <w:rPr>
                <w:szCs w:val="21"/>
                <w:lang w:val="fr-CH"/>
              </w:rPr>
              <w:fldChar w:fldCharType="end"/>
            </w:r>
            <w:bookmarkEnd w:id="15"/>
          </w:p>
        </w:tc>
      </w:tr>
    </w:tbl>
    <w:p w14:paraId="7FEEF0DC" w14:textId="326CCCCC" w:rsidR="00BC5259" w:rsidRPr="00BB108E" w:rsidRDefault="00B631D6" w:rsidP="00D4782B">
      <w:pPr>
        <w:pStyle w:val="berschrift3nummeriert"/>
        <w:rPr>
          <w:rFonts w:eastAsiaTheme="minorHAnsi"/>
          <w:lang w:val="fr-CH"/>
        </w:rPr>
      </w:pPr>
      <w:r w:rsidRPr="00301580">
        <w:rPr>
          <w:lang w:val="fr-CH"/>
        </w:rPr>
        <w:t>Document attestant la forme juridique de l</w:t>
      </w:r>
      <w:r w:rsidR="007C6EBD">
        <w:rPr>
          <w:lang w:val="fr-CH"/>
        </w:rPr>
        <w:t>’</w:t>
      </w:r>
      <w:r w:rsidRPr="00301580">
        <w:rPr>
          <w:lang w:val="fr-CH"/>
        </w:rPr>
        <w:t>organisme responsable</w:t>
      </w:r>
      <w:r w:rsidR="00BC5259" w:rsidRPr="00BB108E">
        <w:rPr>
          <w:rFonts w:eastAsiaTheme="minorHAnsi"/>
          <w:lang w:val="fr-CH"/>
        </w:rPr>
        <w:t xml:space="preserve"> </w:t>
      </w:r>
    </w:p>
    <w:tbl>
      <w:tblPr>
        <w:tblStyle w:val="Tabellenraster"/>
        <w:tblW w:w="9973" w:type="dxa"/>
        <w:tblInd w:w="-5" w:type="dxa"/>
        <w:tblLook w:val="04A0" w:firstRow="1" w:lastRow="0" w:firstColumn="1" w:lastColumn="0" w:noHBand="0" w:noVBand="1"/>
      </w:tblPr>
      <w:tblGrid>
        <w:gridCol w:w="5812"/>
        <w:gridCol w:w="4161"/>
      </w:tblGrid>
      <w:tr w:rsidR="00BC5259" w:rsidRPr="00685129" w14:paraId="26897996" w14:textId="77777777" w:rsidTr="004015A6">
        <w:trPr>
          <w:trHeight w:val="397"/>
        </w:trPr>
        <w:tc>
          <w:tcPr>
            <w:tcW w:w="5812" w:type="dxa"/>
            <w:tcBorders>
              <w:top w:val="single" w:sz="4" w:space="0" w:color="auto"/>
            </w:tcBorders>
            <w:vAlign w:val="center"/>
          </w:tcPr>
          <w:p w14:paraId="0C9B377D" w14:textId="1A0BD30C" w:rsidR="00BC5259" w:rsidRPr="00685129" w:rsidRDefault="00BC5259" w:rsidP="00B631D6">
            <w:pPr>
              <w:pStyle w:val="Kopfzeile"/>
              <w:tabs>
                <w:tab w:val="left" w:pos="426"/>
                <w:tab w:val="left" w:pos="1843"/>
                <w:tab w:val="right" w:leader="underscore" w:pos="9498"/>
              </w:tabs>
              <w:rPr>
                <w:sz w:val="21"/>
                <w:szCs w:val="21"/>
                <w:lang w:val="fr-CH"/>
              </w:rPr>
            </w:pPr>
            <w:r w:rsidRPr="00685129">
              <w:rPr>
                <w:sz w:val="21"/>
                <w:szCs w:val="21"/>
                <w:lang w:val="fr-CH"/>
              </w:rPr>
              <w:t>(</w:t>
            </w:r>
            <w:r w:rsidR="00B631D6" w:rsidRPr="00685129">
              <w:rPr>
                <w:sz w:val="21"/>
                <w:szCs w:val="21"/>
                <w:lang w:val="fr-CH"/>
              </w:rPr>
              <w:t>cocher ce qui convient</w:t>
            </w:r>
            <w:r w:rsidRPr="00685129">
              <w:rPr>
                <w:sz w:val="21"/>
                <w:szCs w:val="21"/>
                <w:lang w:val="fr-CH"/>
              </w:rPr>
              <w:t>)</w:t>
            </w:r>
          </w:p>
        </w:tc>
        <w:tc>
          <w:tcPr>
            <w:tcW w:w="4161" w:type="dxa"/>
            <w:tcBorders>
              <w:top w:val="single" w:sz="4" w:space="0" w:color="auto"/>
            </w:tcBorders>
            <w:shd w:val="clear" w:color="auto" w:fill="BFBFBF" w:themeFill="background1" w:themeFillShade="BF"/>
            <w:vAlign w:val="center"/>
          </w:tcPr>
          <w:p w14:paraId="39AC6AC9" w14:textId="730DAD6D" w:rsidR="00BC5259" w:rsidRPr="00685129" w:rsidRDefault="00B631D6" w:rsidP="00B631D6">
            <w:pPr>
              <w:rPr>
                <w:b/>
                <w:szCs w:val="21"/>
                <w:lang w:val="fr-CH"/>
              </w:rPr>
            </w:pPr>
            <w:r w:rsidRPr="00685129">
              <w:rPr>
                <w:szCs w:val="21"/>
                <w:lang w:val="fr-CH"/>
              </w:rPr>
              <w:t>Vérification de l</w:t>
            </w:r>
            <w:r w:rsidR="007C6EBD" w:rsidRPr="00685129">
              <w:rPr>
                <w:szCs w:val="21"/>
                <w:lang w:val="fr-CH"/>
              </w:rPr>
              <w:t>’</w:t>
            </w:r>
            <w:r w:rsidRPr="00685129">
              <w:rPr>
                <w:szCs w:val="21"/>
                <w:lang w:val="fr-CH"/>
              </w:rPr>
              <w:t>ODS</w:t>
            </w:r>
          </w:p>
        </w:tc>
      </w:tr>
      <w:tr w:rsidR="00BC5259" w:rsidRPr="00685129" w14:paraId="79AF9A4A" w14:textId="77777777" w:rsidTr="004015A6">
        <w:tc>
          <w:tcPr>
            <w:tcW w:w="5812" w:type="dxa"/>
          </w:tcPr>
          <w:p w14:paraId="030A3DCC" w14:textId="7DFE265C" w:rsidR="00BC5259" w:rsidRPr="00685129" w:rsidRDefault="00747BCC" w:rsidP="00F7078E">
            <w:pPr>
              <w:rPr>
                <w:szCs w:val="21"/>
                <w:lang w:val="fr-CH"/>
              </w:rPr>
            </w:pPr>
            <w:sdt>
              <w:sdtPr>
                <w:rPr>
                  <w:szCs w:val="21"/>
                  <w:lang w:val="fr-CH"/>
                </w:rPr>
                <w:id w:val="-639027061"/>
                <w14:checkbox>
                  <w14:checked w14:val="0"/>
                  <w14:checkedState w14:val="2612" w14:font="MS Gothic"/>
                  <w14:uncheckedState w14:val="2610" w14:font="MS Gothic"/>
                </w14:checkbox>
              </w:sdtPr>
              <w:sdtEndPr/>
              <w:sdtContent>
                <w:r w:rsidR="00BC5259" w:rsidRPr="00685129">
                  <w:rPr>
                    <w:rFonts w:ascii="MS Gothic" w:eastAsia="MS Gothic" w:hAnsi="MS Gothic"/>
                    <w:szCs w:val="21"/>
                    <w:lang w:val="fr-CH"/>
                  </w:rPr>
                  <w:t>☐</w:t>
                </w:r>
              </w:sdtContent>
            </w:sdt>
            <w:r w:rsidR="00BC5259" w:rsidRPr="00685129">
              <w:rPr>
                <w:szCs w:val="21"/>
                <w:lang w:val="fr-CH"/>
              </w:rPr>
              <w:t xml:space="preserve"> </w:t>
            </w:r>
            <w:r w:rsidR="00B631D6" w:rsidRPr="00685129">
              <w:rPr>
                <w:szCs w:val="21"/>
                <w:lang w:val="fr-CH"/>
              </w:rPr>
              <w:t>Extrait du registre du commerce</w:t>
            </w:r>
            <w:r w:rsidR="00BC5259" w:rsidRPr="00685129">
              <w:rPr>
                <w:szCs w:val="21"/>
                <w:lang w:val="fr-CH"/>
              </w:rPr>
              <w:t xml:space="preserve"> </w:t>
            </w:r>
          </w:p>
          <w:p w14:paraId="3AF16778" w14:textId="6AB0A380" w:rsidR="00BC5259" w:rsidRPr="00685129" w:rsidRDefault="00747BCC" w:rsidP="00F7078E">
            <w:pPr>
              <w:rPr>
                <w:szCs w:val="21"/>
                <w:lang w:val="fr-CH"/>
              </w:rPr>
            </w:pPr>
            <w:sdt>
              <w:sdtPr>
                <w:rPr>
                  <w:szCs w:val="21"/>
                  <w:lang w:val="fr-CH"/>
                </w:rPr>
                <w:id w:val="2000622332"/>
                <w14:checkbox>
                  <w14:checked w14:val="0"/>
                  <w14:checkedState w14:val="2612" w14:font="MS Gothic"/>
                  <w14:uncheckedState w14:val="2610" w14:font="MS Gothic"/>
                </w14:checkbox>
              </w:sdtPr>
              <w:sdtEndPr/>
              <w:sdtContent>
                <w:r w:rsidR="00BC5259" w:rsidRPr="00685129">
                  <w:rPr>
                    <w:rFonts w:ascii="MS Gothic" w:eastAsia="MS Gothic" w:hAnsi="MS Gothic"/>
                    <w:szCs w:val="21"/>
                    <w:lang w:val="fr-CH"/>
                  </w:rPr>
                  <w:t>☐</w:t>
                </w:r>
              </w:sdtContent>
            </w:sdt>
            <w:r w:rsidR="00BC5259" w:rsidRPr="00685129">
              <w:rPr>
                <w:szCs w:val="21"/>
                <w:lang w:val="fr-CH"/>
              </w:rPr>
              <w:t xml:space="preserve"> </w:t>
            </w:r>
            <w:r w:rsidR="00B631D6" w:rsidRPr="00685129">
              <w:rPr>
                <w:szCs w:val="21"/>
                <w:lang w:val="fr-CH"/>
              </w:rPr>
              <w:t>Statuts</w:t>
            </w:r>
            <w:r w:rsidR="00BC5259" w:rsidRPr="00685129">
              <w:rPr>
                <w:szCs w:val="21"/>
                <w:lang w:val="fr-CH"/>
              </w:rPr>
              <w:t xml:space="preserve"> </w:t>
            </w:r>
          </w:p>
          <w:p w14:paraId="5A1B2E73" w14:textId="629636B1" w:rsidR="00BC5259" w:rsidRPr="00685129" w:rsidRDefault="00747BCC" w:rsidP="00F7078E">
            <w:pPr>
              <w:rPr>
                <w:szCs w:val="21"/>
                <w:lang w:val="fr-CH"/>
              </w:rPr>
            </w:pPr>
            <w:sdt>
              <w:sdtPr>
                <w:rPr>
                  <w:szCs w:val="21"/>
                  <w:lang w:val="fr-CH"/>
                </w:rPr>
                <w:id w:val="-1500578950"/>
                <w14:checkbox>
                  <w14:checked w14:val="0"/>
                  <w14:checkedState w14:val="2612" w14:font="MS Gothic"/>
                  <w14:uncheckedState w14:val="2610" w14:font="MS Gothic"/>
                </w14:checkbox>
              </w:sdtPr>
              <w:sdtEndPr/>
              <w:sdtContent>
                <w:r w:rsidR="00BC5259" w:rsidRPr="00685129">
                  <w:rPr>
                    <w:rFonts w:ascii="MS Gothic" w:eastAsia="MS Gothic" w:hAnsi="MS Gothic"/>
                    <w:szCs w:val="21"/>
                    <w:lang w:val="fr-CH"/>
                  </w:rPr>
                  <w:t>☐</w:t>
                </w:r>
              </w:sdtContent>
            </w:sdt>
            <w:r w:rsidR="00BC5259" w:rsidRPr="00685129">
              <w:rPr>
                <w:szCs w:val="21"/>
                <w:lang w:val="fr-CH"/>
              </w:rPr>
              <w:t xml:space="preserve"> </w:t>
            </w:r>
            <w:r w:rsidR="00B631D6" w:rsidRPr="00685129">
              <w:rPr>
                <w:szCs w:val="21"/>
                <w:lang w:val="fr-CH"/>
              </w:rPr>
              <w:t>Acte de fondation</w:t>
            </w:r>
          </w:p>
          <w:p w14:paraId="5FD1EA09" w14:textId="45887AFF" w:rsidR="00BC5259" w:rsidRPr="00685129" w:rsidRDefault="00747BCC" w:rsidP="0043615D">
            <w:pPr>
              <w:rPr>
                <w:szCs w:val="21"/>
                <w:lang w:val="fr-CH"/>
              </w:rPr>
            </w:pPr>
            <w:sdt>
              <w:sdtPr>
                <w:rPr>
                  <w:szCs w:val="21"/>
                  <w:lang w:val="fr-CH"/>
                </w:rPr>
                <w:id w:val="-1016381974"/>
                <w14:checkbox>
                  <w14:checked w14:val="0"/>
                  <w14:checkedState w14:val="2612" w14:font="MS Gothic"/>
                  <w14:uncheckedState w14:val="2610" w14:font="MS Gothic"/>
                </w14:checkbox>
              </w:sdtPr>
              <w:sdtEndPr/>
              <w:sdtContent>
                <w:r w:rsidR="00F90AF2" w:rsidRPr="00685129">
                  <w:rPr>
                    <w:rFonts w:ascii="MS Gothic" w:eastAsia="MS Gothic" w:hAnsi="MS Gothic"/>
                    <w:szCs w:val="21"/>
                    <w:lang w:val="fr-CH"/>
                  </w:rPr>
                  <w:t>☐</w:t>
                </w:r>
              </w:sdtContent>
            </w:sdt>
            <w:r w:rsidR="00F90AF2" w:rsidRPr="00685129">
              <w:rPr>
                <w:szCs w:val="21"/>
                <w:lang w:val="fr-CH"/>
              </w:rPr>
              <w:t xml:space="preserve"> </w:t>
            </w:r>
            <w:r w:rsidR="0043615D" w:rsidRPr="00685129">
              <w:rPr>
                <w:szCs w:val="21"/>
                <w:lang w:val="fr-CH"/>
              </w:rPr>
              <w:t>Autre </w:t>
            </w:r>
            <w:r w:rsidR="00BC5259" w:rsidRPr="00685129">
              <w:rPr>
                <w:szCs w:val="21"/>
                <w:lang w:val="fr-CH"/>
              </w:rPr>
              <w:t xml:space="preserve">: </w:t>
            </w:r>
            <w:r w:rsidR="00BC5259" w:rsidRPr="00685129">
              <w:rPr>
                <w:szCs w:val="21"/>
                <w:lang w:val="fr-CH"/>
              </w:rPr>
              <w:fldChar w:fldCharType="begin">
                <w:ffData>
                  <w:name w:val="Text18"/>
                  <w:enabled/>
                  <w:calcOnExit w:val="0"/>
                  <w:textInput/>
                </w:ffData>
              </w:fldChar>
            </w:r>
            <w:r w:rsidR="00BC5259" w:rsidRPr="00685129">
              <w:rPr>
                <w:szCs w:val="21"/>
                <w:lang w:val="fr-CH"/>
              </w:rPr>
              <w:instrText xml:space="preserve"> FORMTEXT </w:instrText>
            </w:r>
            <w:r w:rsidR="00BC5259" w:rsidRPr="00685129">
              <w:rPr>
                <w:szCs w:val="21"/>
                <w:lang w:val="fr-CH"/>
              </w:rPr>
            </w:r>
            <w:r w:rsidR="00BC5259" w:rsidRPr="00685129">
              <w:rPr>
                <w:szCs w:val="21"/>
                <w:lang w:val="fr-CH"/>
              </w:rPr>
              <w:fldChar w:fldCharType="separate"/>
            </w:r>
            <w:r w:rsidR="00BC5259" w:rsidRPr="00685129">
              <w:rPr>
                <w:szCs w:val="21"/>
                <w:lang w:val="fr-CH"/>
              </w:rPr>
              <w:t> </w:t>
            </w:r>
            <w:r w:rsidR="00BC5259" w:rsidRPr="00685129">
              <w:rPr>
                <w:szCs w:val="21"/>
                <w:lang w:val="fr-CH"/>
              </w:rPr>
              <w:t> </w:t>
            </w:r>
            <w:r w:rsidR="00BC5259" w:rsidRPr="00685129">
              <w:rPr>
                <w:szCs w:val="21"/>
                <w:lang w:val="fr-CH"/>
              </w:rPr>
              <w:t> </w:t>
            </w:r>
            <w:r w:rsidR="00BC5259" w:rsidRPr="00685129">
              <w:rPr>
                <w:szCs w:val="21"/>
                <w:lang w:val="fr-CH"/>
              </w:rPr>
              <w:t> </w:t>
            </w:r>
            <w:r w:rsidR="00BC5259" w:rsidRPr="00685129">
              <w:rPr>
                <w:szCs w:val="21"/>
                <w:lang w:val="fr-CH"/>
              </w:rPr>
              <w:t> </w:t>
            </w:r>
            <w:r w:rsidR="00BC5259" w:rsidRPr="00685129">
              <w:rPr>
                <w:szCs w:val="21"/>
                <w:lang w:val="fr-CH"/>
              </w:rPr>
              <w:fldChar w:fldCharType="end"/>
            </w:r>
          </w:p>
        </w:tc>
        <w:tc>
          <w:tcPr>
            <w:tcW w:w="4161" w:type="dxa"/>
            <w:shd w:val="clear" w:color="auto" w:fill="BFBFBF" w:themeFill="background1" w:themeFillShade="BF"/>
            <w:vAlign w:val="center"/>
          </w:tcPr>
          <w:p w14:paraId="130C4991" w14:textId="54A846F4" w:rsidR="00BC5259" w:rsidRPr="00685129" w:rsidRDefault="00E321A5" w:rsidP="00F7078E">
            <w:pPr>
              <w:pStyle w:val="Textkrper3"/>
              <w:spacing w:after="60"/>
              <w:rPr>
                <w:sz w:val="21"/>
                <w:szCs w:val="21"/>
                <w:lang w:val="fr-CH"/>
              </w:rPr>
            </w:pPr>
            <w:r w:rsidRPr="00685129">
              <w:rPr>
                <w:sz w:val="21"/>
                <w:szCs w:val="21"/>
                <w:lang w:val="fr-CH"/>
              </w:rPr>
              <w:t>Attestation jointe</w:t>
            </w:r>
          </w:p>
          <w:p w14:paraId="596F0189" w14:textId="5A0CF5B5" w:rsidR="00BC5259" w:rsidRPr="00685129" w:rsidRDefault="00DA6D2B" w:rsidP="00F7078E">
            <w:pPr>
              <w:pStyle w:val="Default"/>
              <w:rPr>
                <w:sz w:val="21"/>
                <w:szCs w:val="21"/>
                <w:lang w:val="fr-CH"/>
              </w:rPr>
            </w:pPr>
            <w:r w:rsidRPr="00685129">
              <w:rPr>
                <w:rFonts w:ascii="Segoe UI Symbol" w:hAnsi="Segoe UI Symbol" w:cs="Segoe UI Symbol"/>
                <w:sz w:val="21"/>
                <w:szCs w:val="21"/>
                <w:lang w:val="fr-CH"/>
              </w:rPr>
              <w:t>☐</w:t>
            </w:r>
            <w:r w:rsidRPr="00685129">
              <w:rPr>
                <w:sz w:val="21"/>
                <w:szCs w:val="21"/>
                <w:lang w:val="fr-CH"/>
              </w:rPr>
              <w:t xml:space="preserve"> </w:t>
            </w:r>
            <w:r w:rsidR="00E321A5" w:rsidRPr="00685129">
              <w:rPr>
                <w:sz w:val="21"/>
                <w:szCs w:val="21"/>
                <w:lang w:val="fr-CH"/>
              </w:rPr>
              <w:t>oui</w:t>
            </w:r>
            <w:r w:rsidR="00BC5259" w:rsidRPr="00685129">
              <w:rPr>
                <w:sz w:val="21"/>
                <w:szCs w:val="21"/>
                <w:lang w:val="fr-CH"/>
              </w:rPr>
              <w:t xml:space="preserve"> </w:t>
            </w:r>
            <w:r w:rsidRPr="00685129">
              <w:rPr>
                <w:rFonts w:ascii="Segoe UI Symbol" w:hAnsi="Segoe UI Symbol" w:cs="Segoe UI Symbol"/>
                <w:sz w:val="21"/>
                <w:szCs w:val="21"/>
                <w:lang w:val="fr-CH"/>
              </w:rPr>
              <w:t>☐</w:t>
            </w:r>
            <w:r w:rsidRPr="00685129">
              <w:rPr>
                <w:sz w:val="21"/>
                <w:szCs w:val="21"/>
                <w:lang w:val="fr-CH"/>
              </w:rPr>
              <w:t xml:space="preserve"> </w:t>
            </w:r>
            <w:r w:rsidR="00E321A5" w:rsidRPr="00685129">
              <w:rPr>
                <w:sz w:val="21"/>
                <w:szCs w:val="21"/>
                <w:lang w:val="fr-CH"/>
              </w:rPr>
              <w:t>non</w:t>
            </w:r>
            <w:r w:rsidR="00BC5259" w:rsidRPr="00685129">
              <w:rPr>
                <w:sz w:val="21"/>
                <w:szCs w:val="21"/>
                <w:lang w:val="fr-CH"/>
              </w:rPr>
              <w:t xml:space="preserve"> </w:t>
            </w:r>
          </w:p>
          <w:p w14:paraId="129AD803" w14:textId="7B6547A7" w:rsidR="00BC5259" w:rsidRPr="00685129" w:rsidRDefault="00E321A5" w:rsidP="00F7078E">
            <w:pPr>
              <w:pStyle w:val="Textkrper3"/>
              <w:spacing w:after="60"/>
              <w:rPr>
                <w:sz w:val="21"/>
                <w:szCs w:val="21"/>
                <w:lang w:val="fr-CH"/>
              </w:rPr>
            </w:pPr>
            <w:r w:rsidRPr="00685129">
              <w:rPr>
                <w:sz w:val="21"/>
                <w:szCs w:val="21"/>
                <w:lang w:val="fr-CH"/>
              </w:rPr>
              <w:t>Personne morale</w:t>
            </w:r>
            <w:r w:rsidR="00D4782B" w:rsidRPr="00685129">
              <w:rPr>
                <w:rStyle w:val="Funotenzeichen"/>
                <w:sz w:val="21"/>
                <w:szCs w:val="21"/>
                <w:lang w:val="fr-CH"/>
              </w:rPr>
              <w:footnoteReference w:id="4"/>
            </w:r>
          </w:p>
          <w:p w14:paraId="595DAC80" w14:textId="211C1FAA" w:rsidR="00306FD1" w:rsidRPr="00685129" w:rsidRDefault="00BC5259" w:rsidP="00076815">
            <w:pPr>
              <w:pStyle w:val="Default"/>
              <w:rPr>
                <w:sz w:val="21"/>
                <w:szCs w:val="21"/>
                <w:lang w:val="fr-CH"/>
              </w:rPr>
            </w:pPr>
            <w:r w:rsidRPr="00685129">
              <w:rPr>
                <w:rFonts w:ascii="Segoe UI Symbol" w:hAnsi="Segoe UI Symbol" w:cs="Segoe UI Symbol"/>
                <w:sz w:val="21"/>
                <w:szCs w:val="21"/>
                <w:lang w:val="fr-CH"/>
              </w:rPr>
              <w:t>☐</w:t>
            </w:r>
            <w:r w:rsidR="00F90AF2" w:rsidRPr="00685129">
              <w:rPr>
                <w:sz w:val="21"/>
                <w:szCs w:val="21"/>
                <w:lang w:val="fr-CH"/>
              </w:rPr>
              <w:t xml:space="preserve"> </w:t>
            </w:r>
            <w:r w:rsidR="00E321A5" w:rsidRPr="00685129">
              <w:rPr>
                <w:sz w:val="21"/>
                <w:szCs w:val="21"/>
                <w:lang w:val="fr-CH"/>
              </w:rPr>
              <w:t>oui</w:t>
            </w:r>
            <w:r w:rsidRPr="00685129">
              <w:rPr>
                <w:sz w:val="21"/>
                <w:szCs w:val="21"/>
                <w:lang w:val="fr-CH"/>
              </w:rPr>
              <w:t xml:space="preserve"> </w:t>
            </w:r>
            <w:r w:rsidRPr="00685129">
              <w:rPr>
                <w:rFonts w:ascii="Segoe UI Symbol" w:hAnsi="Segoe UI Symbol" w:cs="Segoe UI Symbol"/>
                <w:sz w:val="21"/>
                <w:szCs w:val="21"/>
                <w:lang w:val="fr-CH"/>
              </w:rPr>
              <w:t>☐</w:t>
            </w:r>
            <w:r w:rsidRPr="00685129">
              <w:rPr>
                <w:sz w:val="21"/>
                <w:szCs w:val="21"/>
                <w:lang w:val="fr-CH"/>
              </w:rPr>
              <w:t xml:space="preserve"> </w:t>
            </w:r>
            <w:r w:rsidR="00E321A5" w:rsidRPr="00685129">
              <w:rPr>
                <w:sz w:val="21"/>
                <w:szCs w:val="21"/>
                <w:lang w:val="fr-CH"/>
              </w:rPr>
              <w:t>non</w:t>
            </w:r>
          </w:p>
        </w:tc>
      </w:tr>
      <w:tr w:rsidR="00BC5259" w:rsidRPr="00685129" w14:paraId="440E7495" w14:textId="77777777" w:rsidTr="004015A6">
        <w:trPr>
          <w:trHeight w:val="680"/>
        </w:trPr>
        <w:tc>
          <w:tcPr>
            <w:tcW w:w="9973" w:type="dxa"/>
            <w:gridSpan w:val="2"/>
          </w:tcPr>
          <w:p w14:paraId="60BF0962" w14:textId="4EC11321" w:rsidR="00BC5259" w:rsidRPr="00685129" w:rsidRDefault="0043615D" w:rsidP="00F7078E">
            <w:pPr>
              <w:rPr>
                <w:szCs w:val="21"/>
                <w:lang w:val="fr-CH"/>
              </w:rPr>
            </w:pPr>
            <w:r w:rsidRPr="00685129">
              <w:rPr>
                <w:szCs w:val="21"/>
                <w:lang w:val="fr-CH"/>
              </w:rPr>
              <w:t>Remarques du service</w:t>
            </w:r>
          </w:p>
          <w:p w14:paraId="1BD7E239" w14:textId="77777777" w:rsidR="00BC5259" w:rsidRPr="00685129" w:rsidRDefault="00BC5259" w:rsidP="00F7078E">
            <w:pPr>
              <w:rPr>
                <w:szCs w:val="21"/>
                <w:lang w:val="fr-CH"/>
              </w:rPr>
            </w:pPr>
            <w:r w:rsidRPr="00685129">
              <w:rPr>
                <w:szCs w:val="21"/>
                <w:lang w:val="fr-CH"/>
              </w:rPr>
              <w:fldChar w:fldCharType="begin">
                <w:ffData>
                  <w:name w:val="Text30"/>
                  <w:enabled/>
                  <w:calcOnExit w:val="0"/>
                  <w:textInput/>
                </w:ffData>
              </w:fldChar>
            </w:r>
            <w:r w:rsidRPr="00685129">
              <w:rPr>
                <w:szCs w:val="21"/>
                <w:lang w:val="fr-CH"/>
              </w:rPr>
              <w:instrText xml:space="preserve"> FORMTEXT </w:instrText>
            </w:r>
            <w:r w:rsidRPr="00685129">
              <w:rPr>
                <w:szCs w:val="21"/>
                <w:lang w:val="fr-CH"/>
              </w:rPr>
            </w:r>
            <w:r w:rsidRPr="00685129">
              <w:rPr>
                <w:szCs w:val="21"/>
                <w:lang w:val="fr-CH"/>
              </w:rPr>
              <w:fldChar w:fldCharType="separate"/>
            </w:r>
            <w:r w:rsidRPr="00685129">
              <w:rPr>
                <w:szCs w:val="21"/>
                <w:lang w:val="fr-CH"/>
              </w:rPr>
              <w:t> </w:t>
            </w:r>
            <w:r w:rsidRPr="00685129">
              <w:rPr>
                <w:szCs w:val="21"/>
                <w:lang w:val="fr-CH"/>
              </w:rPr>
              <w:t> </w:t>
            </w:r>
            <w:r w:rsidRPr="00685129">
              <w:rPr>
                <w:szCs w:val="21"/>
                <w:lang w:val="fr-CH"/>
              </w:rPr>
              <w:t> </w:t>
            </w:r>
            <w:r w:rsidRPr="00685129">
              <w:rPr>
                <w:szCs w:val="21"/>
                <w:lang w:val="fr-CH"/>
              </w:rPr>
              <w:t> </w:t>
            </w:r>
            <w:r w:rsidRPr="00685129">
              <w:rPr>
                <w:szCs w:val="21"/>
                <w:lang w:val="fr-CH"/>
              </w:rPr>
              <w:t> </w:t>
            </w:r>
            <w:r w:rsidRPr="00685129">
              <w:rPr>
                <w:szCs w:val="21"/>
                <w:lang w:val="fr-CH"/>
              </w:rPr>
              <w:fldChar w:fldCharType="end"/>
            </w:r>
          </w:p>
        </w:tc>
      </w:tr>
    </w:tbl>
    <w:p w14:paraId="6FD3505A" w14:textId="344F3BB7" w:rsidR="00182307" w:rsidRPr="00BB108E" w:rsidRDefault="0043615D" w:rsidP="00796D75">
      <w:pPr>
        <w:pStyle w:val="berschrift2nummeriert"/>
        <w:rPr>
          <w:lang w:val="fr-CH"/>
        </w:rPr>
      </w:pPr>
      <w:r>
        <w:rPr>
          <w:lang w:val="fr-CH"/>
        </w:rPr>
        <w:t>Direction du service</w:t>
      </w:r>
      <w:r w:rsidR="00B64AD9" w:rsidRPr="00BB108E">
        <w:rPr>
          <w:rStyle w:val="Funotenzeichen"/>
          <w:lang w:val="fr-CH"/>
        </w:rPr>
        <w:footnoteReference w:id="5"/>
      </w:r>
      <w:r>
        <w:rPr>
          <w:lang w:val="fr-CH"/>
        </w:rPr>
        <w:t xml:space="preserve"> </w:t>
      </w:r>
      <w:r>
        <w:rPr>
          <w:lang w:val="fr-CH"/>
        </w:rPr>
        <w:tab/>
      </w:r>
      <w:r>
        <w:rPr>
          <w:lang w:val="fr-CH"/>
        </w:rPr>
        <w:tab/>
      </w:r>
      <w:r w:rsidR="00D4782B">
        <w:rPr>
          <w:lang w:val="fr-CH"/>
        </w:rPr>
        <w:t xml:space="preserve">     </w:t>
      </w:r>
      <w:hyperlink r:id="rId20" w:history="1">
        <w:r w:rsidR="00182307" w:rsidRPr="001C2B1E">
          <w:rPr>
            <w:rStyle w:val="Hyperlink"/>
            <w:lang w:val="fr-CH"/>
          </w:rPr>
          <w:t xml:space="preserve">Art. </w:t>
        </w:r>
        <w:r w:rsidR="00363D75" w:rsidRPr="001C2B1E">
          <w:rPr>
            <w:rStyle w:val="Hyperlink"/>
            <w:lang w:val="fr-CH"/>
          </w:rPr>
          <w:t>91</w:t>
        </w:r>
        <w:r w:rsidRPr="001C2B1E">
          <w:rPr>
            <w:rStyle w:val="Hyperlink"/>
            <w:lang w:val="fr-CH"/>
          </w:rPr>
          <w:t>, al. 1, lit.</w:t>
        </w:r>
        <w:r w:rsidR="00182307" w:rsidRPr="001C2B1E">
          <w:rPr>
            <w:rStyle w:val="Hyperlink"/>
            <w:lang w:val="fr-CH"/>
          </w:rPr>
          <w:t xml:space="preserve"> </w:t>
        </w:r>
        <w:r w:rsidR="00A407FB" w:rsidRPr="001C2B1E">
          <w:rPr>
            <w:rStyle w:val="Hyperlink"/>
            <w:i/>
            <w:lang w:val="fr-CH"/>
          </w:rPr>
          <w:t>c</w:t>
        </w:r>
        <w:r w:rsidR="00A407FB" w:rsidRPr="001C2B1E">
          <w:rPr>
            <w:rStyle w:val="Hyperlink"/>
            <w:lang w:val="fr-CH"/>
          </w:rPr>
          <w:t xml:space="preserve"> </w:t>
        </w:r>
        <w:r w:rsidRPr="001C2B1E">
          <w:rPr>
            <w:rStyle w:val="Hyperlink"/>
            <w:lang w:val="fr-CH"/>
          </w:rPr>
          <w:t>LPASoc</w:t>
        </w:r>
      </w:hyperlink>
      <w:r w:rsidR="00182307" w:rsidRPr="00BB108E">
        <w:rPr>
          <w:lang w:val="fr-CH"/>
        </w:rPr>
        <w:t xml:space="preserve"> </w:t>
      </w:r>
      <w:r>
        <w:rPr>
          <w:lang w:val="fr-CH"/>
        </w:rPr>
        <w:t xml:space="preserve">et </w:t>
      </w:r>
      <w:hyperlink r:id="rId21" w:history="1">
        <w:r w:rsidR="0089780C" w:rsidRPr="00461D64">
          <w:rPr>
            <w:rStyle w:val="Hyperlink"/>
            <w:lang w:val="fr-CH"/>
          </w:rPr>
          <w:t>art. 47 OPASoc</w:t>
        </w:r>
      </w:hyperlink>
    </w:p>
    <w:tbl>
      <w:tblPr>
        <w:tblW w:w="0" w:type="auto"/>
        <w:tblCellMar>
          <w:left w:w="70" w:type="dxa"/>
          <w:right w:w="70" w:type="dxa"/>
        </w:tblCellMar>
        <w:tblLook w:val="0000" w:firstRow="0" w:lastRow="0" w:firstColumn="0" w:lastColumn="0" w:noHBand="0" w:noVBand="0"/>
      </w:tblPr>
      <w:tblGrid>
        <w:gridCol w:w="2835"/>
        <w:gridCol w:w="6733"/>
      </w:tblGrid>
      <w:tr w:rsidR="00182307" w:rsidRPr="00685129" w14:paraId="721009F1" w14:textId="77777777" w:rsidTr="004015A6">
        <w:trPr>
          <w:trHeight w:val="415"/>
        </w:trPr>
        <w:tc>
          <w:tcPr>
            <w:tcW w:w="2835" w:type="dxa"/>
            <w:vAlign w:val="bottom"/>
          </w:tcPr>
          <w:p w14:paraId="18BE77EC" w14:textId="7FF6A9F1" w:rsidR="00182307" w:rsidRPr="00685129" w:rsidRDefault="0043615D" w:rsidP="0043615D">
            <w:pPr>
              <w:spacing w:before="120"/>
              <w:ind w:left="-70"/>
              <w:rPr>
                <w:szCs w:val="21"/>
                <w:lang w:val="fr-CH"/>
              </w:rPr>
            </w:pPr>
            <w:r w:rsidRPr="00685129">
              <w:rPr>
                <w:szCs w:val="21"/>
                <w:lang w:val="fr-CH"/>
              </w:rPr>
              <w:t>Prénom, nom</w:t>
            </w:r>
          </w:p>
        </w:tc>
        <w:tc>
          <w:tcPr>
            <w:tcW w:w="6733" w:type="dxa"/>
            <w:tcBorders>
              <w:bottom w:val="single" w:sz="4" w:space="0" w:color="auto"/>
            </w:tcBorders>
            <w:shd w:val="clear" w:color="auto" w:fill="auto"/>
            <w:vAlign w:val="bottom"/>
          </w:tcPr>
          <w:p w14:paraId="5E0B4983" w14:textId="77777777" w:rsidR="00182307" w:rsidRPr="00685129" w:rsidRDefault="00182307" w:rsidP="00182307">
            <w:pPr>
              <w:ind w:left="1"/>
              <w:rPr>
                <w:szCs w:val="21"/>
                <w:lang w:val="fr-CH"/>
              </w:rPr>
            </w:pPr>
            <w:r w:rsidRPr="00685129">
              <w:rPr>
                <w:szCs w:val="21"/>
                <w:lang w:val="fr-CH"/>
              </w:rPr>
              <w:fldChar w:fldCharType="begin">
                <w:ffData>
                  <w:name w:val="Text14"/>
                  <w:enabled/>
                  <w:calcOnExit w:val="0"/>
                  <w:textInput/>
                </w:ffData>
              </w:fldChar>
            </w:r>
            <w:r w:rsidRPr="00685129">
              <w:rPr>
                <w:szCs w:val="21"/>
                <w:lang w:val="fr-CH"/>
              </w:rPr>
              <w:instrText xml:space="preserve"> FORMTEXT </w:instrText>
            </w:r>
            <w:r w:rsidRPr="00685129">
              <w:rPr>
                <w:szCs w:val="21"/>
                <w:lang w:val="fr-CH"/>
              </w:rPr>
            </w:r>
            <w:r w:rsidRPr="00685129">
              <w:rPr>
                <w:szCs w:val="21"/>
                <w:lang w:val="fr-CH"/>
              </w:rPr>
              <w:fldChar w:fldCharType="separate"/>
            </w:r>
            <w:r w:rsidRPr="00685129">
              <w:rPr>
                <w:noProof/>
                <w:szCs w:val="21"/>
                <w:lang w:val="fr-CH"/>
              </w:rPr>
              <w:t> </w:t>
            </w:r>
            <w:r w:rsidRPr="00685129">
              <w:rPr>
                <w:noProof/>
                <w:szCs w:val="21"/>
                <w:lang w:val="fr-CH"/>
              </w:rPr>
              <w:t> </w:t>
            </w:r>
            <w:r w:rsidRPr="00685129">
              <w:rPr>
                <w:noProof/>
                <w:szCs w:val="21"/>
                <w:lang w:val="fr-CH"/>
              </w:rPr>
              <w:t> </w:t>
            </w:r>
            <w:r w:rsidRPr="00685129">
              <w:rPr>
                <w:noProof/>
                <w:szCs w:val="21"/>
                <w:lang w:val="fr-CH"/>
              </w:rPr>
              <w:t> </w:t>
            </w:r>
            <w:r w:rsidRPr="00685129">
              <w:rPr>
                <w:noProof/>
                <w:szCs w:val="21"/>
                <w:lang w:val="fr-CH"/>
              </w:rPr>
              <w:t> </w:t>
            </w:r>
            <w:r w:rsidRPr="00685129">
              <w:rPr>
                <w:szCs w:val="21"/>
                <w:lang w:val="fr-CH"/>
              </w:rPr>
              <w:fldChar w:fldCharType="end"/>
            </w:r>
          </w:p>
        </w:tc>
      </w:tr>
    </w:tbl>
    <w:p w14:paraId="6C5A5D35" w14:textId="77777777" w:rsidR="00182307" w:rsidRPr="00685129" w:rsidRDefault="00182307" w:rsidP="00182307">
      <w:pPr>
        <w:rPr>
          <w:szCs w:val="21"/>
          <w:lang w:val="fr-CH"/>
        </w:rPr>
      </w:pPr>
    </w:p>
    <w:p w14:paraId="61B6A16E" w14:textId="496BFF5A" w:rsidR="00182307" w:rsidRPr="00685129" w:rsidRDefault="0043615D" w:rsidP="004015A6">
      <w:pPr>
        <w:rPr>
          <w:szCs w:val="21"/>
          <w:lang w:val="fr-CH"/>
        </w:rPr>
      </w:pPr>
      <w:r w:rsidRPr="00685129">
        <w:rPr>
          <w:szCs w:val="21"/>
          <w:lang w:val="fr-CH"/>
        </w:rPr>
        <w:t>En cas de codirection, indications concernant la seconde personne</w:t>
      </w:r>
      <w:r w:rsidR="00182307" w:rsidRPr="00685129">
        <w:rPr>
          <w:szCs w:val="21"/>
          <w:vertAlign w:val="superscript"/>
          <w:lang w:val="fr-CH"/>
        </w:rPr>
        <w:footnoteReference w:id="6"/>
      </w:r>
      <w:r w:rsidR="00182307" w:rsidRPr="00685129">
        <w:rPr>
          <w:szCs w:val="21"/>
          <w:lang w:val="fr-CH"/>
        </w:rPr>
        <w:t xml:space="preserve"> </w:t>
      </w:r>
    </w:p>
    <w:tbl>
      <w:tblPr>
        <w:tblW w:w="0" w:type="auto"/>
        <w:tblCellMar>
          <w:left w:w="70" w:type="dxa"/>
          <w:right w:w="70" w:type="dxa"/>
        </w:tblCellMar>
        <w:tblLook w:val="0000" w:firstRow="0" w:lastRow="0" w:firstColumn="0" w:lastColumn="0" w:noHBand="0" w:noVBand="0"/>
      </w:tblPr>
      <w:tblGrid>
        <w:gridCol w:w="2835"/>
        <w:gridCol w:w="6733"/>
      </w:tblGrid>
      <w:tr w:rsidR="00182307" w:rsidRPr="00685129" w14:paraId="4B8F0E0D" w14:textId="77777777" w:rsidTr="004015A6">
        <w:trPr>
          <w:trHeight w:val="415"/>
        </w:trPr>
        <w:tc>
          <w:tcPr>
            <w:tcW w:w="2835" w:type="dxa"/>
            <w:vAlign w:val="bottom"/>
          </w:tcPr>
          <w:p w14:paraId="365BD772" w14:textId="5F5DC232" w:rsidR="00182307" w:rsidRPr="00685129" w:rsidRDefault="00C217E4" w:rsidP="00182307">
            <w:pPr>
              <w:ind w:left="-70"/>
              <w:rPr>
                <w:szCs w:val="21"/>
                <w:lang w:val="fr-CH"/>
              </w:rPr>
            </w:pPr>
            <w:r w:rsidRPr="00685129">
              <w:rPr>
                <w:szCs w:val="21"/>
                <w:lang w:val="fr-CH"/>
              </w:rPr>
              <w:t>Prénom, nom</w:t>
            </w:r>
          </w:p>
        </w:tc>
        <w:tc>
          <w:tcPr>
            <w:tcW w:w="6733" w:type="dxa"/>
            <w:tcBorders>
              <w:top w:val="nil"/>
              <w:bottom w:val="single" w:sz="4" w:space="0" w:color="auto"/>
            </w:tcBorders>
            <w:shd w:val="clear" w:color="auto" w:fill="auto"/>
            <w:vAlign w:val="bottom"/>
          </w:tcPr>
          <w:p w14:paraId="7C650C1F" w14:textId="77777777" w:rsidR="00182307" w:rsidRPr="00685129" w:rsidRDefault="00182307" w:rsidP="00182307">
            <w:pPr>
              <w:rPr>
                <w:szCs w:val="21"/>
                <w:lang w:val="fr-CH"/>
              </w:rPr>
            </w:pPr>
            <w:r w:rsidRPr="00685129">
              <w:rPr>
                <w:szCs w:val="21"/>
                <w:lang w:val="fr-CH"/>
              </w:rPr>
              <w:fldChar w:fldCharType="begin">
                <w:ffData>
                  <w:name w:val="Text18"/>
                  <w:enabled/>
                  <w:calcOnExit w:val="0"/>
                  <w:textInput/>
                </w:ffData>
              </w:fldChar>
            </w:r>
            <w:r w:rsidRPr="00685129">
              <w:rPr>
                <w:szCs w:val="21"/>
                <w:lang w:val="fr-CH"/>
              </w:rPr>
              <w:instrText xml:space="preserve"> FORMTEXT </w:instrText>
            </w:r>
            <w:r w:rsidRPr="00685129">
              <w:rPr>
                <w:szCs w:val="21"/>
                <w:lang w:val="fr-CH"/>
              </w:rPr>
            </w:r>
            <w:r w:rsidRPr="00685129">
              <w:rPr>
                <w:szCs w:val="21"/>
                <w:lang w:val="fr-CH"/>
              </w:rPr>
              <w:fldChar w:fldCharType="separate"/>
            </w:r>
            <w:r w:rsidRPr="00685129">
              <w:rPr>
                <w:noProof/>
                <w:szCs w:val="21"/>
                <w:lang w:val="fr-CH"/>
              </w:rPr>
              <w:t> </w:t>
            </w:r>
            <w:r w:rsidRPr="00685129">
              <w:rPr>
                <w:noProof/>
                <w:szCs w:val="21"/>
                <w:lang w:val="fr-CH"/>
              </w:rPr>
              <w:t> </w:t>
            </w:r>
            <w:r w:rsidRPr="00685129">
              <w:rPr>
                <w:noProof/>
                <w:szCs w:val="21"/>
                <w:lang w:val="fr-CH"/>
              </w:rPr>
              <w:t> </w:t>
            </w:r>
            <w:r w:rsidRPr="00685129">
              <w:rPr>
                <w:noProof/>
                <w:szCs w:val="21"/>
                <w:lang w:val="fr-CH"/>
              </w:rPr>
              <w:t> </w:t>
            </w:r>
            <w:r w:rsidRPr="00685129">
              <w:rPr>
                <w:noProof/>
                <w:szCs w:val="21"/>
                <w:lang w:val="fr-CH"/>
              </w:rPr>
              <w:t> </w:t>
            </w:r>
            <w:r w:rsidRPr="00685129">
              <w:rPr>
                <w:szCs w:val="21"/>
                <w:lang w:val="fr-CH"/>
              </w:rPr>
              <w:fldChar w:fldCharType="end"/>
            </w:r>
          </w:p>
        </w:tc>
      </w:tr>
    </w:tbl>
    <w:p w14:paraId="4A1AEE40" w14:textId="6C151C73" w:rsidR="00182307" w:rsidRPr="00685129" w:rsidRDefault="00C217E4" w:rsidP="00182307">
      <w:pPr>
        <w:tabs>
          <w:tab w:val="left" w:pos="426"/>
          <w:tab w:val="left" w:pos="1843"/>
          <w:tab w:val="right" w:leader="underscore" w:pos="9498"/>
        </w:tabs>
        <w:spacing w:before="120" w:after="120"/>
        <w:rPr>
          <w:b/>
          <w:szCs w:val="21"/>
          <w:lang w:val="fr-CH"/>
        </w:rPr>
      </w:pPr>
      <w:r w:rsidRPr="00685129">
        <w:rPr>
          <w:b/>
          <w:szCs w:val="21"/>
          <w:lang w:val="fr-CH"/>
        </w:rPr>
        <w:t>Annexe</w:t>
      </w:r>
    </w:p>
    <w:tbl>
      <w:tblPr>
        <w:tblStyle w:val="Tabellenraster"/>
        <w:tblW w:w="0" w:type="auto"/>
        <w:tblInd w:w="-5" w:type="dxa"/>
        <w:tblLook w:val="04A0" w:firstRow="1" w:lastRow="0" w:firstColumn="1" w:lastColumn="0" w:noHBand="0" w:noVBand="1"/>
      </w:tblPr>
      <w:tblGrid>
        <w:gridCol w:w="8080"/>
        <w:gridCol w:w="1855"/>
      </w:tblGrid>
      <w:tr w:rsidR="005F025F" w:rsidRPr="001C5935" w14:paraId="6A8D46E1" w14:textId="259D0401" w:rsidTr="004015A6">
        <w:trPr>
          <w:trHeight w:val="397"/>
        </w:trPr>
        <w:tc>
          <w:tcPr>
            <w:tcW w:w="8080" w:type="dxa"/>
            <w:vAlign w:val="center"/>
          </w:tcPr>
          <w:p w14:paraId="0632EBD0" w14:textId="608538B3" w:rsidR="005F025F" w:rsidRPr="00685129" w:rsidRDefault="00C217E4" w:rsidP="00363D75">
            <w:pPr>
              <w:pStyle w:val="Kopfzeile"/>
              <w:rPr>
                <w:rFonts w:cs="Arial"/>
                <w:b/>
                <w:sz w:val="21"/>
                <w:szCs w:val="21"/>
                <w:lang w:val="fr-CH"/>
              </w:rPr>
            </w:pPr>
            <w:r w:rsidRPr="00685129">
              <w:rPr>
                <w:rFonts w:cs="Arial"/>
                <w:b/>
                <w:sz w:val="21"/>
                <w:szCs w:val="21"/>
                <w:lang w:val="fr-CH"/>
              </w:rPr>
              <w:t>Déclaration spontanée concernant la direction du service</w:t>
            </w:r>
          </w:p>
        </w:tc>
        <w:tc>
          <w:tcPr>
            <w:tcW w:w="1855" w:type="dxa"/>
            <w:shd w:val="clear" w:color="auto" w:fill="BFBFBF" w:themeFill="background1" w:themeFillShade="BF"/>
            <w:vAlign w:val="center"/>
          </w:tcPr>
          <w:p w14:paraId="13AF5E54" w14:textId="4F46730C" w:rsidR="005F025F" w:rsidRPr="00685129" w:rsidRDefault="001064AC" w:rsidP="001064AC">
            <w:pPr>
              <w:rPr>
                <w:rFonts w:cs="Arial"/>
                <w:b/>
                <w:szCs w:val="21"/>
                <w:highlight w:val="green"/>
                <w:lang w:val="fr-CH"/>
              </w:rPr>
            </w:pPr>
            <w:r w:rsidRPr="00685129">
              <w:rPr>
                <w:szCs w:val="21"/>
                <w:lang w:val="fr-CH"/>
              </w:rPr>
              <w:t>Vérification de l</w:t>
            </w:r>
            <w:r w:rsidR="007C6EBD" w:rsidRPr="00685129">
              <w:rPr>
                <w:szCs w:val="21"/>
                <w:lang w:val="fr-CH"/>
              </w:rPr>
              <w:t>’</w:t>
            </w:r>
            <w:r w:rsidRPr="00685129">
              <w:rPr>
                <w:szCs w:val="21"/>
                <w:lang w:val="fr-CH"/>
              </w:rPr>
              <w:t>ODS : condition remplie</w:t>
            </w:r>
          </w:p>
        </w:tc>
      </w:tr>
      <w:tr w:rsidR="005F025F" w:rsidRPr="00685129" w14:paraId="35FD4068" w14:textId="49C26653" w:rsidTr="004015A6">
        <w:tc>
          <w:tcPr>
            <w:tcW w:w="8080" w:type="dxa"/>
            <w:vAlign w:val="center"/>
          </w:tcPr>
          <w:p w14:paraId="48E5080B" w14:textId="35555E1B" w:rsidR="005F025F" w:rsidRPr="00685129" w:rsidRDefault="00747BCC" w:rsidP="005F025F">
            <w:pPr>
              <w:rPr>
                <w:szCs w:val="21"/>
                <w:lang w:val="fr-CH"/>
              </w:rPr>
            </w:pPr>
            <w:sdt>
              <w:sdtPr>
                <w:rPr>
                  <w:szCs w:val="21"/>
                  <w:lang w:val="fr-CH"/>
                </w:rPr>
                <w:id w:val="300817555"/>
                <w14:checkbox>
                  <w14:checked w14:val="0"/>
                  <w14:checkedState w14:val="2612" w14:font="MS Gothic"/>
                  <w14:uncheckedState w14:val="2610" w14:font="MS Gothic"/>
                </w14:checkbox>
              </w:sdtPr>
              <w:sdtEndPr/>
              <w:sdtContent>
                <w:r>
                  <w:rPr>
                    <w:rFonts w:ascii="MS Gothic" w:eastAsia="MS Gothic" w:hAnsi="MS Gothic" w:hint="eastAsia"/>
                    <w:szCs w:val="21"/>
                    <w:lang w:val="fr-CH"/>
                  </w:rPr>
                  <w:t>☐</w:t>
                </w:r>
              </w:sdtContent>
            </w:sdt>
            <w:r w:rsidR="00B64AD9" w:rsidRPr="00685129">
              <w:rPr>
                <w:szCs w:val="21"/>
                <w:lang w:val="fr-CH"/>
              </w:rPr>
              <w:t xml:space="preserve"> </w:t>
            </w:r>
            <w:r w:rsidR="00C217E4" w:rsidRPr="00685129">
              <w:rPr>
                <w:szCs w:val="21"/>
                <w:lang w:val="fr-CH"/>
              </w:rPr>
              <w:t>Pas de changement → pas d</w:t>
            </w:r>
            <w:r w:rsidR="007C6EBD" w:rsidRPr="00685129">
              <w:rPr>
                <w:szCs w:val="21"/>
                <w:lang w:val="fr-CH"/>
              </w:rPr>
              <w:t>’</w:t>
            </w:r>
            <w:r w:rsidR="00C217E4" w:rsidRPr="00685129">
              <w:rPr>
                <w:szCs w:val="21"/>
                <w:lang w:val="fr-CH"/>
              </w:rPr>
              <w:t>annexe à joindre</w:t>
            </w:r>
          </w:p>
          <w:p w14:paraId="62D239B8" w14:textId="11E484E2" w:rsidR="005F025F" w:rsidRPr="00685129" w:rsidRDefault="00747BCC" w:rsidP="00E321A5">
            <w:pPr>
              <w:ind w:left="296" w:hanging="296"/>
              <w:rPr>
                <w:szCs w:val="21"/>
                <w:lang w:val="fr-CH"/>
              </w:rPr>
            </w:pPr>
            <w:sdt>
              <w:sdtPr>
                <w:rPr>
                  <w:szCs w:val="21"/>
                  <w:lang w:val="fr-CH"/>
                </w:rPr>
                <w:id w:val="2126880553"/>
                <w14:checkbox>
                  <w14:checked w14:val="0"/>
                  <w14:checkedState w14:val="2612" w14:font="MS Gothic"/>
                  <w14:uncheckedState w14:val="2610" w14:font="MS Gothic"/>
                </w14:checkbox>
              </w:sdtPr>
              <w:sdtEndPr/>
              <w:sdtContent>
                <w:r w:rsidR="005F025F" w:rsidRPr="00685129">
                  <w:rPr>
                    <w:rFonts w:ascii="MS Gothic" w:eastAsia="MS Gothic" w:hAnsi="MS Gothic"/>
                    <w:szCs w:val="21"/>
                    <w:lang w:val="fr-CH"/>
                  </w:rPr>
                  <w:t>☐</w:t>
                </w:r>
              </w:sdtContent>
            </w:sdt>
            <w:r w:rsidR="00B64AD9" w:rsidRPr="00685129">
              <w:rPr>
                <w:szCs w:val="21"/>
                <w:lang w:val="fr-CH"/>
              </w:rPr>
              <w:t xml:space="preserve"> </w:t>
            </w:r>
            <w:r w:rsidR="00C217E4" w:rsidRPr="00685129">
              <w:rPr>
                <w:szCs w:val="21"/>
                <w:lang w:val="fr-CH"/>
              </w:rPr>
              <w:t xml:space="preserve">Nouvelle direction/codirection → joindre la déclaration spontanée dûment remplie </w:t>
            </w:r>
            <w:r w:rsidR="005F025F" w:rsidRPr="00685129">
              <w:rPr>
                <w:szCs w:val="21"/>
                <w:lang w:val="fr-CH"/>
              </w:rPr>
              <w:t>(</w:t>
            </w:r>
            <w:r w:rsidR="00E321A5" w:rsidRPr="00685129">
              <w:rPr>
                <w:szCs w:val="21"/>
                <w:lang w:val="fr-CH"/>
              </w:rPr>
              <w:t>cliquer</w:t>
            </w:r>
            <w:r w:rsidR="005F025F" w:rsidRPr="00685129">
              <w:rPr>
                <w:szCs w:val="21"/>
                <w:lang w:val="fr-CH"/>
              </w:rPr>
              <w:t xml:space="preserve"> </w:t>
            </w:r>
            <w:hyperlink r:id="rId22" w:history="1">
              <w:r w:rsidR="005F025F" w:rsidRPr="00685129">
                <w:rPr>
                  <w:rStyle w:val="Hyperlink"/>
                  <w:rFonts w:cs="Arial"/>
                  <w:b/>
                  <w:szCs w:val="21"/>
                  <w:lang w:val="fr-CH"/>
                </w:rPr>
                <w:t>i</w:t>
              </w:r>
              <w:r w:rsidR="00E321A5" w:rsidRPr="00685129">
                <w:rPr>
                  <w:rStyle w:val="Hyperlink"/>
                  <w:rFonts w:cs="Arial"/>
                  <w:b/>
                  <w:szCs w:val="21"/>
                  <w:lang w:val="fr-CH"/>
                </w:rPr>
                <w:t>ci</w:t>
              </w:r>
            </w:hyperlink>
            <w:r w:rsidR="005F025F" w:rsidRPr="00685129">
              <w:rPr>
                <w:szCs w:val="21"/>
                <w:lang w:val="fr-CH"/>
              </w:rPr>
              <w:t xml:space="preserve"> </w:t>
            </w:r>
            <w:r w:rsidR="00E321A5" w:rsidRPr="00685129">
              <w:rPr>
                <w:szCs w:val="21"/>
                <w:lang w:val="fr-CH"/>
              </w:rPr>
              <w:t>pour ouvrir le formulaire</w:t>
            </w:r>
            <w:r w:rsidR="005F025F" w:rsidRPr="00685129">
              <w:rPr>
                <w:szCs w:val="21"/>
                <w:lang w:val="fr-CH"/>
              </w:rPr>
              <w:t>)</w:t>
            </w:r>
          </w:p>
        </w:tc>
        <w:tc>
          <w:tcPr>
            <w:tcW w:w="1855" w:type="dxa"/>
            <w:shd w:val="clear" w:color="auto" w:fill="BFBFBF" w:themeFill="background1" w:themeFillShade="BF"/>
            <w:vAlign w:val="center"/>
          </w:tcPr>
          <w:p w14:paraId="41DC65A1" w14:textId="6F015A44" w:rsidR="005F025F" w:rsidRPr="00685129" w:rsidRDefault="005F025F" w:rsidP="001064AC">
            <w:pPr>
              <w:pStyle w:val="Textkrper3"/>
              <w:spacing w:after="60"/>
              <w:rPr>
                <w:rFonts w:eastAsia="MS Gothic"/>
                <w:sz w:val="21"/>
                <w:szCs w:val="21"/>
                <w:lang w:val="fr-CH"/>
              </w:rPr>
            </w:pPr>
            <w:r w:rsidRPr="00685129">
              <w:rPr>
                <w:rFonts w:ascii="Segoe UI Symbol" w:hAnsi="Segoe UI Symbol" w:cs="Segoe UI Symbol"/>
                <w:sz w:val="21"/>
                <w:szCs w:val="21"/>
                <w:lang w:val="fr-CH"/>
              </w:rPr>
              <w:t>☐</w:t>
            </w:r>
            <w:r w:rsidRPr="00685129">
              <w:rPr>
                <w:sz w:val="21"/>
                <w:szCs w:val="21"/>
                <w:lang w:val="fr-CH"/>
              </w:rPr>
              <w:t xml:space="preserve"> </w:t>
            </w:r>
            <w:r w:rsidR="001064AC" w:rsidRPr="00685129">
              <w:rPr>
                <w:sz w:val="21"/>
                <w:szCs w:val="21"/>
                <w:lang w:val="fr-CH"/>
              </w:rPr>
              <w:t>oui</w:t>
            </w:r>
            <w:r w:rsidRPr="00685129">
              <w:rPr>
                <w:sz w:val="21"/>
                <w:szCs w:val="21"/>
                <w:lang w:val="fr-CH"/>
              </w:rPr>
              <w:t xml:space="preserve"> </w:t>
            </w:r>
            <w:r w:rsidRPr="00685129">
              <w:rPr>
                <w:rFonts w:ascii="Segoe UI Symbol" w:hAnsi="Segoe UI Symbol" w:cs="Segoe UI Symbol"/>
                <w:sz w:val="21"/>
                <w:szCs w:val="21"/>
                <w:lang w:val="fr-CH"/>
              </w:rPr>
              <w:t>☐</w:t>
            </w:r>
            <w:r w:rsidRPr="00685129">
              <w:rPr>
                <w:sz w:val="21"/>
                <w:szCs w:val="21"/>
                <w:lang w:val="fr-CH"/>
              </w:rPr>
              <w:t xml:space="preserve"> </w:t>
            </w:r>
            <w:r w:rsidR="001064AC" w:rsidRPr="00685129">
              <w:rPr>
                <w:sz w:val="21"/>
                <w:szCs w:val="21"/>
                <w:lang w:val="fr-CH"/>
              </w:rPr>
              <w:t>non</w:t>
            </w:r>
            <w:r w:rsidRPr="00685129">
              <w:rPr>
                <w:rFonts w:eastAsia="MS Gothic"/>
                <w:sz w:val="21"/>
                <w:szCs w:val="21"/>
                <w:lang w:val="fr-CH"/>
              </w:rPr>
              <w:t xml:space="preserve"> </w:t>
            </w:r>
          </w:p>
        </w:tc>
      </w:tr>
      <w:tr w:rsidR="005F025F" w:rsidRPr="00685129" w14:paraId="1F8324DC" w14:textId="3F33A569" w:rsidTr="004015A6">
        <w:trPr>
          <w:trHeight w:val="680"/>
        </w:trPr>
        <w:tc>
          <w:tcPr>
            <w:tcW w:w="9935" w:type="dxa"/>
            <w:gridSpan w:val="2"/>
            <w:vAlign w:val="center"/>
          </w:tcPr>
          <w:p w14:paraId="4324D704" w14:textId="2A1C265D" w:rsidR="005F025F" w:rsidRPr="00685129" w:rsidRDefault="0047357A" w:rsidP="00182307">
            <w:pPr>
              <w:pStyle w:val="Kopfzeile"/>
              <w:rPr>
                <w:rFonts w:cs="Arial"/>
                <w:sz w:val="21"/>
                <w:szCs w:val="21"/>
                <w:lang w:val="fr-CH"/>
              </w:rPr>
            </w:pPr>
            <w:r w:rsidRPr="00685129">
              <w:rPr>
                <w:rFonts w:cs="Arial"/>
                <w:sz w:val="21"/>
                <w:szCs w:val="21"/>
                <w:lang w:val="fr-CH"/>
              </w:rPr>
              <w:t>Remarques du service</w:t>
            </w:r>
          </w:p>
          <w:p w14:paraId="3B5D7168" w14:textId="77599974" w:rsidR="005F025F" w:rsidRPr="00685129" w:rsidRDefault="005F025F" w:rsidP="00182307">
            <w:pPr>
              <w:pStyle w:val="Kopfzeile"/>
              <w:rPr>
                <w:rFonts w:cs="Arial"/>
                <w:sz w:val="21"/>
                <w:szCs w:val="21"/>
                <w:lang w:val="fr-CH"/>
              </w:rPr>
            </w:pPr>
            <w:r w:rsidRPr="00685129">
              <w:rPr>
                <w:rFonts w:cs="Arial"/>
                <w:sz w:val="21"/>
                <w:szCs w:val="21"/>
                <w:lang w:val="fr-CH"/>
              </w:rPr>
              <w:fldChar w:fldCharType="begin">
                <w:ffData>
                  <w:name w:val="Text30"/>
                  <w:enabled/>
                  <w:calcOnExit w:val="0"/>
                  <w:textInput/>
                </w:ffData>
              </w:fldChar>
            </w:r>
            <w:r w:rsidRPr="00685129">
              <w:rPr>
                <w:rFonts w:cs="Arial"/>
                <w:sz w:val="21"/>
                <w:szCs w:val="21"/>
                <w:lang w:val="fr-CH"/>
              </w:rPr>
              <w:instrText xml:space="preserve"> FORMTEXT </w:instrText>
            </w:r>
            <w:r w:rsidRPr="00685129">
              <w:rPr>
                <w:rFonts w:cs="Arial"/>
                <w:sz w:val="21"/>
                <w:szCs w:val="21"/>
                <w:lang w:val="fr-CH"/>
              </w:rPr>
            </w:r>
            <w:r w:rsidRPr="00685129">
              <w:rPr>
                <w:rFonts w:cs="Arial"/>
                <w:sz w:val="21"/>
                <w:szCs w:val="21"/>
                <w:lang w:val="fr-CH"/>
              </w:rPr>
              <w:fldChar w:fldCharType="separate"/>
            </w:r>
            <w:r w:rsidRPr="00685129">
              <w:rPr>
                <w:rFonts w:cs="Arial"/>
                <w:sz w:val="21"/>
                <w:szCs w:val="21"/>
                <w:lang w:val="fr-CH"/>
              </w:rPr>
              <w:t> </w:t>
            </w:r>
            <w:r w:rsidRPr="00685129">
              <w:rPr>
                <w:rFonts w:cs="Arial"/>
                <w:sz w:val="21"/>
                <w:szCs w:val="21"/>
                <w:lang w:val="fr-CH"/>
              </w:rPr>
              <w:t> </w:t>
            </w:r>
            <w:r w:rsidRPr="00685129">
              <w:rPr>
                <w:rFonts w:cs="Arial"/>
                <w:sz w:val="21"/>
                <w:szCs w:val="21"/>
                <w:lang w:val="fr-CH"/>
              </w:rPr>
              <w:t> </w:t>
            </w:r>
            <w:r w:rsidRPr="00685129">
              <w:rPr>
                <w:rFonts w:cs="Arial"/>
                <w:sz w:val="21"/>
                <w:szCs w:val="21"/>
                <w:lang w:val="fr-CH"/>
              </w:rPr>
              <w:t> </w:t>
            </w:r>
            <w:r w:rsidRPr="00685129">
              <w:rPr>
                <w:rFonts w:cs="Arial"/>
                <w:sz w:val="21"/>
                <w:szCs w:val="21"/>
                <w:lang w:val="fr-CH"/>
              </w:rPr>
              <w:t> </w:t>
            </w:r>
            <w:r w:rsidRPr="00685129">
              <w:rPr>
                <w:rFonts w:cs="Arial"/>
                <w:sz w:val="21"/>
                <w:szCs w:val="21"/>
                <w:lang w:val="fr-CH"/>
              </w:rPr>
              <w:fldChar w:fldCharType="end"/>
            </w:r>
          </w:p>
        </w:tc>
      </w:tr>
    </w:tbl>
    <w:p w14:paraId="5CA8501E" w14:textId="77777777" w:rsidR="00353656" w:rsidRPr="00BB108E" w:rsidRDefault="00353656" w:rsidP="00681157">
      <w:pPr>
        <w:pStyle w:val="Datum"/>
        <w:spacing w:before="0" w:after="200" w:line="24" w:lineRule="auto"/>
        <w:rPr>
          <w:rFonts w:asciiTheme="majorHAnsi" w:eastAsiaTheme="majorEastAsia" w:hAnsiTheme="majorHAnsi" w:cstheme="majorBidi"/>
          <w:bCs w:val="0"/>
          <w:sz w:val="24"/>
          <w:szCs w:val="21"/>
          <w:lang w:val="fr-CH"/>
        </w:rPr>
      </w:pPr>
      <w:r w:rsidRPr="00BB108E">
        <w:rPr>
          <w:bCs w:val="0"/>
          <w:lang w:val="fr-CH"/>
        </w:rPr>
        <w:br w:type="page"/>
      </w:r>
    </w:p>
    <w:p w14:paraId="301041AA" w14:textId="0EACC2EF" w:rsidR="00182307" w:rsidRPr="00BB108E" w:rsidRDefault="00C87876" w:rsidP="00796D75">
      <w:pPr>
        <w:pStyle w:val="berschrift2nummeriert"/>
        <w:rPr>
          <w:lang w:val="fr-CH"/>
        </w:rPr>
      </w:pPr>
      <w:r>
        <w:rPr>
          <w:lang w:val="fr-CH"/>
        </w:rPr>
        <w:lastRenderedPageBreak/>
        <w:t>Direction des soins</w:t>
      </w:r>
      <w:r w:rsidR="00B64AD9" w:rsidRPr="00BB108E">
        <w:rPr>
          <w:rStyle w:val="Funotenzeichen"/>
          <w:lang w:val="fr-CH"/>
        </w:rPr>
        <w:footnoteReference w:id="7"/>
      </w:r>
      <w:r w:rsidR="0017161B" w:rsidRPr="00BB108E">
        <w:rPr>
          <w:lang w:val="fr-CH"/>
        </w:rPr>
        <w:tab/>
      </w:r>
      <w:r>
        <w:rPr>
          <w:lang w:val="fr-CH"/>
        </w:rPr>
        <w:tab/>
      </w:r>
      <w:r>
        <w:rPr>
          <w:lang w:val="fr-CH"/>
        </w:rPr>
        <w:tab/>
      </w:r>
      <w:r>
        <w:rPr>
          <w:lang w:val="fr-CH"/>
        </w:rPr>
        <w:tab/>
      </w:r>
      <w:r w:rsidR="00D4782B">
        <w:rPr>
          <w:lang w:val="fr-CH"/>
        </w:rPr>
        <w:t xml:space="preserve">    </w:t>
      </w:r>
      <w:hyperlink r:id="rId23" w:history="1">
        <w:r w:rsidR="00C24810">
          <w:rPr>
            <w:rStyle w:val="Hyperlink"/>
            <w:lang w:val="fr-CH"/>
          </w:rPr>
          <w:t>Art. 91</w:t>
        </w:r>
        <w:r w:rsidR="0089780C" w:rsidRPr="0089780C">
          <w:rPr>
            <w:rStyle w:val="Hyperlink"/>
            <w:lang w:val="fr-CH"/>
          </w:rPr>
          <w:t xml:space="preserve"> LPASoc</w:t>
        </w:r>
      </w:hyperlink>
      <w:r w:rsidR="0089780C" w:rsidRPr="0089780C">
        <w:rPr>
          <w:lang w:val="fr-CH"/>
        </w:rPr>
        <w:t xml:space="preserve"> et </w:t>
      </w:r>
      <w:hyperlink r:id="rId24" w:history="1">
        <w:r w:rsidR="0089780C" w:rsidRPr="0089780C">
          <w:rPr>
            <w:rStyle w:val="Hyperlink"/>
            <w:lang w:val="fr-CH"/>
          </w:rPr>
          <w:t>art. 48</w:t>
        </w:r>
      </w:hyperlink>
      <w:r w:rsidR="0089780C" w:rsidRPr="0089780C">
        <w:rPr>
          <w:lang w:val="fr-CH"/>
        </w:rPr>
        <w:t xml:space="preserve"> et </w:t>
      </w:r>
      <w:hyperlink r:id="rId25" w:history="1">
        <w:r w:rsidR="0089780C" w:rsidRPr="0089780C">
          <w:rPr>
            <w:rStyle w:val="Hyperlink"/>
            <w:lang w:val="fr-CH"/>
          </w:rPr>
          <w:t>49 OPASoc</w:t>
        </w:r>
      </w:hyperlink>
    </w:p>
    <w:tbl>
      <w:tblPr>
        <w:tblW w:w="0" w:type="auto"/>
        <w:tblCellMar>
          <w:left w:w="70" w:type="dxa"/>
          <w:right w:w="70" w:type="dxa"/>
        </w:tblCellMar>
        <w:tblLook w:val="0000" w:firstRow="0" w:lastRow="0" w:firstColumn="0" w:lastColumn="0" w:noHBand="0" w:noVBand="0"/>
      </w:tblPr>
      <w:tblGrid>
        <w:gridCol w:w="2835"/>
        <w:gridCol w:w="6733"/>
      </w:tblGrid>
      <w:tr w:rsidR="003E2064" w:rsidRPr="00685129" w14:paraId="2D6202FC" w14:textId="77777777" w:rsidTr="00685129">
        <w:trPr>
          <w:trHeight w:val="415"/>
        </w:trPr>
        <w:tc>
          <w:tcPr>
            <w:tcW w:w="2835" w:type="dxa"/>
            <w:vAlign w:val="bottom"/>
          </w:tcPr>
          <w:p w14:paraId="7DC1A343" w14:textId="4CF403BA" w:rsidR="003E2064" w:rsidRPr="00685129" w:rsidRDefault="00C87876" w:rsidP="003E2064">
            <w:pPr>
              <w:spacing w:before="120"/>
              <w:ind w:left="-70"/>
              <w:rPr>
                <w:szCs w:val="21"/>
                <w:lang w:val="fr-CH"/>
              </w:rPr>
            </w:pPr>
            <w:r w:rsidRPr="00685129">
              <w:rPr>
                <w:szCs w:val="21"/>
                <w:lang w:val="fr-CH"/>
              </w:rPr>
              <w:t>Prénom, nom</w:t>
            </w:r>
          </w:p>
        </w:tc>
        <w:tc>
          <w:tcPr>
            <w:tcW w:w="6733" w:type="dxa"/>
            <w:tcBorders>
              <w:bottom w:val="single" w:sz="4" w:space="0" w:color="auto"/>
            </w:tcBorders>
            <w:shd w:val="clear" w:color="auto" w:fill="auto"/>
            <w:vAlign w:val="bottom"/>
          </w:tcPr>
          <w:p w14:paraId="08A141B2" w14:textId="77777777" w:rsidR="003E2064" w:rsidRPr="00685129" w:rsidRDefault="003E2064" w:rsidP="003E2064">
            <w:pPr>
              <w:spacing w:before="120"/>
              <w:ind w:left="-70"/>
              <w:rPr>
                <w:szCs w:val="21"/>
                <w:lang w:val="fr-CH"/>
              </w:rPr>
            </w:pPr>
            <w:r w:rsidRPr="00685129">
              <w:rPr>
                <w:szCs w:val="21"/>
                <w:lang w:val="fr-CH"/>
              </w:rPr>
              <w:fldChar w:fldCharType="begin">
                <w:ffData>
                  <w:name w:val="Text14"/>
                  <w:enabled/>
                  <w:calcOnExit w:val="0"/>
                  <w:textInput/>
                </w:ffData>
              </w:fldChar>
            </w:r>
            <w:r w:rsidRPr="00685129">
              <w:rPr>
                <w:szCs w:val="21"/>
                <w:lang w:val="fr-CH"/>
              </w:rPr>
              <w:instrText xml:space="preserve"> FORMTEXT </w:instrText>
            </w:r>
            <w:r w:rsidRPr="00685129">
              <w:rPr>
                <w:szCs w:val="21"/>
                <w:lang w:val="fr-CH"/>
              </w:rPr>
            </w:r>
            <w:r w:rsidRPr="00685129">
              <w:rPr>
                <w:szCs w:val="21"/>
                <w:lang w:val="fr-CH"/>
              </w:rPr>
              <w:fldChar w:fldCharType="separate"/>
            </w:r>
            <w:r w:rsidRPr="00685129">
              <w:rPr>
                <w:szCs w:val="21"/>
                <w:lang w:val="fr-CH"/>
              </w:rPr>
              <w:t> </w:t>
            </w:r>
            <w:r w:rsidRPr="00685129">
              <w:rPr>
                <w:szCs w:val="21"/>
                <w:lang w:val="fr-CH"/>
              </w:rPr>
              <w:t> </w:t>
            </w:r>
            <w:r w:rsidRPr="00685129">
              <w:rPr>
                <w:szCs w:val="21"/>
                <w:lang w:val="fr-CH"/>
              </w:rPr>
              <w:t> </w:t>
            </w:r>
            <w:r w:rsidRPr="00685129">
              <w:rPr>
                <w:szCs w:val="21"/>
                <w:lang w:val="fr-CH"/>
              </w:rPr>
              <w:t> </w:t>
            </w:r>
            <w:r w:rsidRPr="00685129">
              <w:rPr>
                <w:szCs w:val="21"/>
                <w:lang w:val="fr-CH"/>
              </w:rPr>
              <w:t> </w:t>
            </w:r>
            <w:r w:rsidRPr="00685129">
              <w:rPr>
                <w:szCs w:val="21"/>
                <w:lang w:val="fr-CH"/>
              </w:rPr>
              <w:fldChar w:fldCharType="end"/>
            </w:r>
          </w:p>
        </w:tc>
      </w:tr>
    </w:tbl>
    <w:p w14:paraId="1344E49E" w14:textId="77777777" w:rsidR="00182307" w:rsidRPr="00685129" w:rsidRDefault="00182307" w:rsidP="00182307">
      <w:pPr>
        <w:tabs>
          <w:tab w:val="left" w:pos="426"/>
          <w:tab w:val="left" w:pos="1843"/>
          <w:tab w:val="right" w:leader="underscore" w:pos="9498"/>
        </w:tabs>
        <w:rPr>
          <w:szCs w:val="21"/>
          <w:lang w:val="fr-CH"/>
        </w:rPr>
      </w:pPr>
    </w:p>
    <w:p w14:paraId="55033F4A" w14:textId="289690D6" w:rsidR="00182307" w:rsidRPr="00685129" w:rsidRDefault="00C87876" w:rsidP="00685129">
      <w:pPr>
        <w:tabs>
          <w:tab w:val="left" w:pos="426"/>
          <w:tab w:val="left" w:pos="1843"/>
          <w:tab w:val="right" w:leader="underscore" w:pos="9498"/>
        </w:tabs>
        <w:spacing w:after="0"/>
        <w:rPr>
          <w:szCs w:val="21"/>
          <w:lang w:val="fr-CH"/>
        </w:rPr>
      </w:pPr>
      <w:r w:rsidRPr="00685129">
        <w:rPr>
          <w:szCs w:val="21"/>
          <w:lang w:val="fr-CH"/>
        </w:rPr>
        <w:t>En cas de codirection, indications concernant la seconde personne</w:t>
      </w:r>
      <w:r w:rsidR="00182307" w:rsidRPr="00685129">
        <w:rPr>
          <w:szCs w:val="21"/>
          <w:vertAlign w:val="superscript"/>
          <w:lang w:val="fr-CH"/>
        </w:rPr>
        <w:footnoteReference w:id="8"/>
      </w:r>
    </w:p>
    <w:tbl>
      <w:tblPr>
        <w:tblW w:w="0" w:type="auto"/>
        <w:tblCellMar>
          <w:left w:w="70" w:type="dxa"/>
          <w:right w:w="70" w:type="dxa"/>
        </w:tblCellMar>
        <w:tblLook w:val="0000" w:firstRow="0" w:lastRow="0" w:firstColumn="0" w:lastColumn="0" w:noHBand="0" w:noVBand="0"/>
      </w:tblPr>
      <w:tblGrid>
        <w:gridCol w:w="2835"/>
        <w:gridCol w:w="6733"/>
      </w:tblGrid>
      <w:tr w:rsidR="003E2064" w:rsidRPr="00685129" w14:paraId="5C1F5873" w14:textId="77777777" w:rsidTr="00685129">
        <w:trPr>
          <w:trHeight w:val="415"/>
        </w:trPr>
        <w:tc>
          <w:tcPr>
            <w:tcW w:w="2835" w:type="dxa"/>
            <w:vAlign w:val="bottom"/>
          </w:tcPr>
          <w:p w14:paraId="721017DB" w14:textId="5D337CF5" w:rsidR="003E2064" w:rsidRPr="00685129" w:rsidRDefault="00C87876" w:rsidP="009610F9">
            <w:pPr>
              <w:tabs>
                <w:tab w:val="left" w:pos="426"/>
                <w:tab w:val="left" w:pos="1843"/>
                <w:tab w:val="right" w:leader="underscore" w:pos="9498"/>
              </w:tabs>
              <w:ind w:left="-68"/>
              <w:rPr>
                <w:szCs w:val="21"/>
                <w:lang w:val="fr-CH"/>
              </w:rPr>
            </w:pPr>
            <w:r w:rsidRPr="00685129">
              <w:rPr>
                <w:szCs w:val="21"/>
                <w:lang w:val="fr-CH"/>
              </w:rPr>
              <w:t>Prénom, nom</w:t>
            </w:r>
          </w:p>
        </w:tc>
        <w:tc>
          <w:tcPr>
            <w:tcW w:w="6733" w:type="dxa"/>
            <w:tcBorders>
              <w:bottom w:val="single" w:sz="4" w:space="0" w:color="auto"/>
            </w:tcBorders>
            <w:shd w:val="clear" w:color="auto" w:fill="auto"/>
            <w:vAlign w:val="bottom"/>
          </w:tcPr>
          <w:p w14:paraId="6E700FE9" w14:textId="77777777" w:rsidR="003E2064" w:rsidRPr="00685129" w:rsidRDefault="003E2064" w:rsidP="009610F9">
            <w:pPr>
              <w:tabs>
                <w:tab w:val="left" w:pos="426"/>
                <w:tab w:val="left" w:pos="1843"/>
                <w:tab w:val="right" w:leader="underscore" w:pos="9498"/>
              </w:tabs>
              <w:ind w:left="-68"/>
              <w:rPr>
                <w:szCs w:val="21"/>
                <w:lang w:val="fr-CH"/>
              </w:rPr>
            </w:pPr>
            <w:r w:rsidRPr="00685129">
              <w:rPr>
                <w:szCs w:val="21"/>
                <w:lang w:val="fr-CH"/>
              </w:rPr>
              <w:fldChar w:fldCharType="begin">
                <w:ffData>
                  <w:name w:val="Text14"/>
                  <w:enabled/>
                  <w:calcOnExit w:val="0"/>
                  <w:textInput/>
                </w:ffData>
              </w:fldChar>
            </w:r>
            <w:r w:rsidRPr="00685129">
              <w:rPr>
                <w:szCs w:val="21"/>
                <w:lang w:val="fr-CH"/>
              </w:rPr>
              <w:instrText xml:space="preserve"> FORMTEXT </w:instrText>
            </w:r>
            <w:r w:rsidRPr="00685129">
              <w:rPr>
                <w:szCs w:val="21"/>
                <w:lang w:val="fr-CH"/>
              </w:rPr>
            </w:r>
            <w:r w:rsidRPr="00685129">
              <w:rPr>
                <w:szCs w:val="21"/>
                <w:lang w:val="fr-CH"/>
              </w:rPr>
              <w:fldChar w:fldCharType="separate"/>
            </w:r>
            <w:r w:rsidRPr="00685129">
              <w:rPr>
                <w:szCs w:val="21"/>
                <w:lang w:val="fr-CH"/>
              </w:rPr>
              <w:t> </w:t>
            </w:r>
            <w:r w:rsidRPr="00685129">
              <w:rPr>
                <w:szCs w:val="21"/>
                <w:lang w:val="fr-CH"/>
              </w:rPr>
              <w:t> </w:t>
            </w:r>
            <w:r w:rsidRPr="00685129">
              <w:rPr>
                <w:szCs w:val="21"/>
                <w:lang w:val="fr-CH"/>
              </w:rPr>
              <w:t> </w:t>
            </w:r>
            <w:r w:rsidRPr="00685129">
              <w:rPr>
                <w:szCs w:val="21"/>
                <w:lang w:val="fr-CH"/>
              </w:rPr>
              <w:t> </w:t>
            </w:r>
            <w:r w:rsidRPr="00685129">
              <w:rPr>
                <w:szCs w:val="21"/>
                <w:lang w:val="fr-CH"/>
              </w:rPr>
              <w:t> </w:t>
            </w:r>
            <w:r w:rsidRPr="00685129">
              <w:rPr>
                <w:szCs w:val="21"/>
                <w:lang w:val="fr-CH"/>
              </w:rPr>
              <w:fldChar w:fldCharType="end"/>
            </w:r>
          </w:p>
        </w:tc>
      </w:tr>
    </w:tbl>
    <w:p w14:paraId="778D89DC" w14:textId="517484DC" w:rsidR="00182307" w:rsidRPr="00685129" w:rsidRDefault="00C87876" w:rsidP="008F6D43">
      <w:pPr>
        <w:tabs>
          <w:tab w:val="left" w:pos="426"/>
          <w:tab w:val="left" w:pos="1843"/>
          <w:tab w:val="right" w:leader="underscore" w:pos="9498"/>
        </w:tabs>
        <w:spacing w:before="120" w:after="120"/>
        <w:rPr>
          <w:b/>
          <w:szCs w:val="21"/>
          <w:lang w:val="fr-CH"/>
        </w:rPr>
      </w:pPr>
      <w:r w:rsidRPr="00685129">
        <w:rPr>
          <w:b/>
          <w:szCs w:val="21"/>
          <w:lang w:val="fr-CH"/>
        </w:rPr>
        <w:t>Annexe</w:t>
      </w:r>
    </w:p>
    <w:tbl>
      <w:tblPr>
        <w:tblStyle w:val="Tabellenraster"/>
        <w:tblW w:w="9973" w:type="dxa"/>
        <w:tblInd w:w="-5" w:type="dxa"/>
        <w:tblLook w:val="04A0" w:firstRow="1" w:lastRow="0" w:firstColumn="1" w:lastColumn="0" w:noHBand="0" w:noVBand="1"/>
      </w:tblPr>
      <w:tblGrid>
        <w:gridCol w:w="8080"/>
        <w:gridCol w:w="1893"/>
      </w:tblGrid>
      <w:tr w:rsidR="005F025F" w:rsidRPr="001C5935" w14:paraId="60BD87AA" w14:textId="0A756293" w:rsidTr="00685129">
        <w:trPr>
          <w:trHeight w:val="397"/>
        </w:trPr>
        <w:tc>
          <w:tcPr>
            <w:tcW w:w="8080" w:type="dxa"/>
            <w:vAlign w:val="center"/>
          </w:tcPr>
          <w:p w14:paraId="0BEEBC61" w14:textId="7C0FD51F" w:rsidR="005F025F" w:rsidRPr="00685129" w:rsidRDefault="00C87876" w:rsidP="00C87876">
            <w:pPr>
              <w:pStyle w:val="berschrift1"/>
              <w:keepLines w:val="0"/>
              <w:spacing w:before="0" w:after="0"/>
              <w:outlineLvl w:val="0"/>
              <w:rPr>
                <w:rFonts w:asciiTheme="minorHAnsi" w:eastAsiaTheme="minorHAnsi" w:hAnsiTheme="minorHAnsi" w:cs="System"/>
                <w:bCs/>
                <w:lang w:val="fr-CH"/>
              </w:rPr>
            </w:pPr>
            <w:r w:rsidRPr="00685129">
              <w:rPr>
                <w:rFonts w:asciiTheme="minorHAnsi" w:eastAsiaTheme="minorHAnsi" w:hAnsiTheme="minorHAnsi" w:cs="System"/>
                <w:bCs/>
                <w:lang w:val="fr-CH"/>
              </w:rPr>
              <w:t>Déclaration spontanée concernant la direction spécialisée</w:t>
            </w:r>
            <w:r w:rsidR="005F025F" w:rsidRPr="00685129">
              <w:rPr>
                <w:rFonts w:asciiTheme="minorHAnsi" w:eastAsiaTheme="minorHAnsi" w:hAnsiTheme="minorHAnsi" w:cs="System"/>
                <w:bCs/>
                <w:lang w:val="fr-CH"/>
              </w:rPr>
              <w:t xml:space="preserve"> </w:t>
            </w:r>
          </w:p>
        </w:tc>
        <w:tc>
          <w:tcPr>
            <w:tcW w:w="1893" w:type="dxa"/>
            <w:shd w:val="clear" w:color="auto" w:fill="BFBFBF" w:themeFill="background1" w:themeFillShade="BF"/>
            <w:vAlign w:val="center"/>
          </w:tcPr>
          <w:p w14:paraId="54535819" w14:textId="109BBDD1" w:rsidR="005F025F" w:rsidRPr="00685129" w:rsidRDefault="001064AC" w:rsidP="00D14DC5">
            <w:pPr>
              <w:pStyle w:val="berschrift1"/>
              <w:keepLines w:val="0"/>
              <w:spacing w:before="0" w:after="0"/>
              <w:outlineLvl w:val="0"/>
              <w:rPr>
                <w:rFonts w:asciiTheme="minorHAnsi" w:eastAsiaTheme="minorHAnsi" w:hAnsiTheme="minorHAnsi" w:cs="System"/>
                <w:b w:val="0"/>
                <w:bCs/>
                <w:lang w:val="fr-CH"/>
              </w:rPr>
            </w:pPr>
            <w:r w:rsidRPr="00685129">
              <w:rPr>
                <w:b w:val="0"/>
                <w:lang w:val="fr-CH"/>
              </w:rPr>
              <w:t>Vérification de l</w:t>
            </w:r>
            <w:r w:rsidR="007C6EBD" w:rsidRPr="00685129">
              <w:rPr>
                <w:b w:val="0"/>
                <w:lang w:val="fr-CH"/>
              </w:rPr>
              <w:t>’</w:t>
            </w:r>
            <w:r w:rsidRPr="00685129">
              <w:rPr>
                <w:b w:val="0"/>
                <w:lang w:val="fr-CH"/>
              </w:rPr>
              <w:t>ODS</w:t>
            </w:r>
            <w:r w:rsidR="00D14DC5" w:rsidRPr="00685129">
              <w:rPr>
                <w:b w:val="0"/>
                <w:lang w:val="fr-CH"/>
              </w:rPr>
              <w:t> </w:t>
            </w:r>
            <w:r w:rsidRPr="00685129">
              <w:rPr>
                <w:b w:val="0"/>
                <w:lang w:val="fr-CH"/>
              </w:rPr>
              <w:t>: condition remplie</w:t>
            </w:r>
          </w:p>
        </w:tc>
      </w:tr>
      <w:tr w:rsidR="005F025F" w:rsidRPr="00685129" w14:paraId="61587C55" w14:textId="1C67A7DA" w:rsidTr="00685129">
        <w:tc>
          <w:tcPr>
            <w:tcW w:w="8080" w:type="dxa"/>
            <w:vAlign w:val="center"/>
          </w:tcPr>
          <w:p w14:paraId="620A67F6" w14:textId="21931897" w:rsidR="005F025F" w:rsidRPr="00685129" w:rsidRDefault="00747BCC" w:rsidP="00905666">
            <w:pPr>
              <w:pStyle w:val="Textkrper3"/>
              <w:spacing w:after="60"/>
              <w:ind w:left="206" w:hanging="206"/>
              <w:rPr>
                <w:sz w:val="21"/>
                <w:szCs w:val="21"/>
                <w:lang w:val="fr-CH"/>
              </w:rPr>
            </w:pPr>
            <w:sdt>
              <w:sdtPr>
                <w:rPr>
                  <w:sz w:val="21"/>
                  <w:szCs w:val="21"/>
                  <w:lang w:val="fr-CH"/>
                </w:rPr>
                <w:id w:val="974177493"/>
                <w14:checkbox>
                  <w14:checked w14:val="0"/>
                  <w14:checkedState w14:val="2612" w14:font="MS Gothic"/>
                  <w14:uncheckedState w14:val="2610" w14:font="MS Gothic"/>
                </w14:checkbox>
              </w:sdtPr>
              <w:sdtEndPr/>
              <w:sdtContent>
                <w:r w:rsidR="005F025F" w:rsidRPr="00685129">
                  <w:rPr>
                    <w:rFonts w:ascii="MS Gothic" w:eastAsia="MS Gothic" w:hAnsi="MS Gothic"/>
                    <w:sz w:val="21"/>
                    <w:szCs w:val="21"/>
                    <w:lang w:val="fr-CH"/>
                  </w:rPr>
                  <w:t>☐</w:t>
                </w:r>
              </w:sdtContent>
            </w:sdt>
            <w:r w:rsidR="005F025F" w:rsidRPr="00685129">
              <w:rPr>
                <w:sz w:val="21"/>
                <w:szCs w:val="21"/>
                <w:lang w:val="fr-CH"/>
              </w:rPr>
              <w:t xml:space="preserve"> </w:t>
            </w:r>
            <w:r w:rsidR="00C87876" w:rsidRPr="00685129">
              <w:rPr>
                <w:sz w:val="21"/>
                <w:szCs w:val="21"/>
                <w:lang w:val="fr-CH"/>
              </w:rPr>
              <w:t>Pas de changement → pas d</w:t>
            </w:r>
            <w:r w:rsidR="007C6EBD" w:rsidRPr="00685129">
              <w:rPr>
                <w:sz w:val="21"/>
                <w:szCs w:val="21"/>
                <w:lang w:val="fr-CH"/>
              </w:rPr>
              <w:t>’</w:t>
            </w:r>
            <w:r w:rsidR="00C87876" w:rsidRPr="00685129">
              <w:rPr>
                <w:sz w:val="21"/>
                <w:szCs w:val="21"/>
                <w:lang w:val="fr-CH"/>
              </w:rPr>
              <w:t>annexe à joindre</w:t>
            </w:r>
          </w:p>
          <w:p w14:paraId="44433517" w14:textId="4DA88076" w:rsidR="005F025F" w:rsidRPr="00685129" w:rsidRDefault="00747BCC" w:rsidP="00F90AF2">
            <w:pPr>
              <w:pStyle w:val="Textkrper3"/>
              <w:spacing w:after="60"/>
              <w:ind w:left="203" w:hanging="206"/>
              <w:rPr>
                <w:sz w:val="21"/>
                <w:szCs w:val="21"/>
                <w:lang w:val="fr-CH"/>
              </w:rPr>
            </w:pPr>
            <w:sdt>
              <w:sdtPr>
                <w:rPr>
                  <w:sz w:val="21"/>
                  <w:szCs w:val="21"/>
                  <w:lang w:val="fr-CH"/>
                </w:rPr>
                <w:id w:val="-1827584104"/>
                <w14:checkbox>
                  <w14:checked w14:val="0"/>
                  <w14:checkedState w14:val="2612" w14:font="MS Gothic"/>
                  <w14:uncheckedState w14:val="2610" w14:font="MS Gothic"/>
                </w14:checkbox>
              </w:sdtPr>
              <w:sdtEndPr/>
              <w:sdtContent>
                <w:r w:rsidR="00D15E19" w:rsidRPr="00685129">
                  <w:rPr>
                    <w:rFonts w:ascii="MS Gothic" w:eastAsia="MS Gothic" w:hAnsi="MS Gothic"/>
                    <w:sz w:val="21"/>
                    <w:szCs w:val="21"/>
                    <w:lang w:val="fr-CH"/>
                  </w:rPr>
                  <w:t>☐</w:t>
                </w:r>
              </w:sdtContent>
            </w:sdt>
            <w:r w:rsidR="00B64AD9" w:rsidRPr="00685129">
              <w:rPr>
                <w:sz w:val="21"/>
                <w:szCs w:val="21"/>
                <w:lang w:val="fr-CH"/>
              </w:rPr>
              <w:t xml:space="preserve"> </w:t>
            </w:r>
            <w:r w:rsidR="00C87876" w:rsidRPr="00685129">
              <w:rPr>
                <w:sz w:val="21"/>
                <w:szCs w:val="21"/>
                <w:lang w:val="fr-CH"/>
              </w:rPr>
              <w:t xml:space="preserve">Nouvelle direction/codirection → joindre la déclaration spontanée dûment remplie </w:t>
            </w:r>
            <w:r w:rsidR="005F025F" w:rsidRPr="00685129">
              <w:rPr>
                <w:sz w:val="21"/>
                <w:szCs w:val="21"/>
                <w:lang w:val="fr-CH"/>
              </w:rPr>
              <w:t>(</w:t>
            </w:r>
            <w:r w:rsidR="00E321A5" w:rsidRPr="00685129">
              <w:rPr>
                <w:sz w:val="21"/>
                <w:szCs w:val="21"/>
                <w:lang w:val="fr-CH"/>
              </w:rPr>
              <w:t>cliquer</w:t>
            </w:r>
            <w:r w:rsidR="005F025F" w:rsidRPr="00685129">
              <w:rPr>
                <w:sz w:val="21"/>
                <w:szCs w:val="21"/>
                <w:lang w:val="fr-CH"/>
              </w:rPr>
              <w:t xml:space="preserve"> </w:t>
            </w:r>
            <w:hyperlink r:id="rId26" w:history="1">
              <w:r w:rsidR="00901F32" w:rsidRPr="00685129">
                <w:rPr>
                  <w:rStyle w:val="Hyperlink"/>
                  <w:b/>
                  <w:sz w:val="21"/>
                  <w:szCs w:val="21"/>
                  <w:lang w:val="fr-CH"/>
                </w:rPr>
                <w:t>ici</w:t>
              </w:r>
            </w:hyperlink>
            <w:r w:rsidR="005F025F" w:rsidRPr="00685129">
              <w:rPr>
                <w:sz w:val="21"/>
                <w:szCs w:val="21"/>
                <w:lang w:val="fr-CH"/>
              </w:rPr>
              <w:t xml:space="preserve"> </w:t>
            </w:r>
            <w:r w:rsidR="00E321A5" w:rsidRPr="00685129">
              <w:rPr>
                <w:sz w:val="21"/>
                <w:szCs w:val="21"/>
                <w:lang w:val="fr-CH"/>
              </w:rPr>
              <w:t>pour ouvrir le formulaire</w:t>
            </w:r>
            <w:r w:rsidR="005F025F" w:rsidRPr="00685129">
              <w:rPr>
                <w:sz w:val="21"/>
                <w:szCs w:val="21"/>
                <w:lang w:val="fr-CH"/>
              </w:rPr>
              <w:t xml:space="preserve">) </w:t>
            </w:r>
          </w:p>
        </w:tc>
        <w:tc>
          <w:tcPr>
            <w:tcW w:w="1893" w:type="dxa"/>
            <w:shd w:val="clear" w:color="auto" w:fill="BFBFBF" w:themeFill="background1" w:themeFillShade="BF"/>
            <w:vAlign w:val="center"/>
          </w:tcPr>
          <w:p w14:paraId="4F9F17D5" w14:textId="4E1328FA" w:rsidR="005F025F" w:rsidRPr="00685129" w:rsidRDefault="005F025F" w:rsidP="001064AC">
            <w:pPr>
              <w:pStyle w:val="Textkrper3"/>
              <w:spacing w:after="60"/>
              <w:rPr>
                <w:rFonts w:eastAsia="MS Gothic"/>
                <w:sz w:val="21"/>
                <w:szCs w:val="21"/>
                <w:lang w:val="fr-CH"/>
              </w:rPr>
            </w:pPr>
            <w:r w:rsidRPr="00685129">
              <w:rPr>
                <w:rFonts w:ascii="Segoe UI Symbol" w:hAnsi="Segoe UI Symbol" w:cs="Segoe UI Symbol"/>
                <w:sz w:val="21"/>
                <w:szCs w:val="21"/>
                <w:lang w:val="fr-CH"/>
              </w:rPr>
              <w:t>☐</w:t>
            </w:r>
            <w:r w:rsidRPr="00685129">
              <w:rPr>
                <w:sz w:val="21"/>
                <w:szCs w:val="21"/>
                <w:lang w:val="fr-CH"/>
              </w:rPr>
              <w:t xml:space="preserve"> </w:t>
            </w:r>
            <w:r w:rsidR="001064AC" w:rsidRPr="00685129">
              <w:rPr>
                <w:sz w:val="21"/>
                <w:szCs w:val="21"/>
                <w:lang w:val="fr-CH"/>
              </w:rPr>
              <w:t>oui</w:t>
            </w:r>
            <w:r w:rsidRPr="00685129">
              <w:rPr>
                <w:sz w:val="21"/>
                <w:szCs w:val="21"/>
                <w:lang w:val="fr-CH"/>
              </w:rPr>
              <w:t xml:space="preserve"> </w:t>
            </w:r>
            <w:r w:rsidRPr="00685129">
              <w:rPr>
                <w:rFonts w:ascii="Segoe UI Symbol" w:hAnsi="Segoe UI Symbol" w:cs="Segoe UI Symbol"/>
                <w:sz w:val="21"/>
                <w:szCs w:val="21"/>
                <w:lang w:val="fr-CH"/>
              </w:rPr>
              <w:t>☐</w:t>
            </w:r>
            <w:r w:rsidRPr="00685129">
              <w:rPr>
                <w:sz w:val="21"/>
                <w:szCs w:val="21"/>
                <w:lang w:val="fr-CH"/>
              </w:rPr>
              <w:t xml:space="preserve"> </w:t>
            </w:r>
            <w:r w:rsidR="001064AC" w:rsidRPr="00685129">
              <w:rPr>
                <w:sz w:val="21"/>
                <w:szCs w:val="21"/>
                <w:lang w:val="fr-CH"/>
              </w:rPr>
              <w:t>non</w:t>
            </w:r>
            <w:r w:rsidRPr="00685129">
              <w:rPr>
                <w:rFonts w:eastAsia="MS Gothic"/>
                <w:sz w:val="21"/>
                <w:szCs w:val="21"/>
                <w:lang w:val="fr-CH"/>
              </w:rPr>
              <w:t xml:space="preserve">  </w:t>
            </w:r>
          </w:p>
        </w:tc>
      </w:tr>
      <w:tr w:rsidR="005F025F" w:rsidRPr="00685129" w14:paraId="3D5A8FF4" w14:textId="256224B7" w:rsidTr="00685129">
        <w:trPr>
          <w:trHeight w:val="680"/>
        </w:trPr>
        <w:tc>
          <w:tcPr>
            <w:tcW w:w="9973" w:type="dxa"/>
            <w:gridSpan w:val="2"/>
          </w:tcPr>
          <w:p w14:paraId="3C270DE5" w14:textId="7B14A50C" w:rsidR="005F025F" w:rsidRPr="00685129" w:rsidRDefault="00C87876" w:rsidP="00C87876">
            <w:pPr>
              <w:pStyle w:val="Kopfzeile"/>
              <w:rPr>
                <w:rFonts w:ascii="Arial" w:hAnsi="Arial" w:cs="Arial"/>
                <w:sz w:val="21"/>
                <w:szCs w:val="21"/>
                <w:lang w:val="fr-CH"/>
              </w:rPr>
            </w:pPr>
            <w:r w:rsidRPr="00685129">
              <w:rPr>
                <w:rFonts w:ascii="Arial" w:hAnsi="Arial" w:cs="Arial"/>
                <w:sz w:val="21"/>
                <w:szCs w:val="21"/>
                <w:lang w:val="fr-CH"/>
              </w:rPr>
              <w:t>Remarques du service</w:t>
            </w:r>
          </w:p>
          <w:p w14:paraId="41274E42" w14:textId="414CEAB3" w:rsidR="005F025F" w:rsidRPr="00685129" w:rsidRDefault="005F025F" w:rsidP="005F025F">
            <w:pPr>
              <w:pStyle w:val="Kopfzeile"/>
              <w:tabs>
                <w:tab w:val="left" w:pos="426"/>
                <w:tab w:val="left" w:pos="1843"/>
                <w:tab w:val="right" w:leader="underscore" w:pos="9498"/>
              </w:tabs>
              <w:rPr>
                <w:sz w:val="21"/>
                <w:szCs w:val="21"/>
                <w:lang w:val="fr-CH"/>
              </w:rPr>
            </w:pPr>
            <w:r w:rsidRPr="00685129">
              <w:rPr>
                <w:sz w:val="21"/>
                <w:szCs w:val="21"/>
                <w:lang w:val="fr-CH"/>
              </w:rPr>
              <w:fldChar w:fldCharType="begin">
                <w:ffData>
                  <w:name w:val="Text34"/>
                  <w:enabled/>
                  <w:calcOnExit w:val="0"/>
                  <w:textInput/>
                </w:ffData>
              </w:fldChar>
            </w:r>
            <w:r w:rsidRPr="00685129">
              <w:rPr>
                <w:sz w:val="21"/>
                <w:szCs w:val="21"/>
                <w:lang w:val="fr-CH"/>
              </w:rPr>
              <w:instrText xml:space="preserve"> FORMTEXT </w:instrText>
            </w:r>
            <w:r w:rsidRPr="00685129">
              <w:rPr>
                <w:sz w:val="21"/>
                <w:szCs w:val="21"/>
                <w:lang w:val="fr-CH"/>
              </w:rPr>
            </w:r>
            <w:r w:rsidRPr="00685129">
              <w:rPr>
                <w:sz w:val="21"/>
                <w:szCs w:val="21"/>
                <w:lang w:val="fr-CH"/>
              </w:rPr>
              <w:fldChar w:fldCharType="separate"/>
            </w:r>
            <w:r w:rsidRPr="00685129">
              <w:rPr>
                <w:sz w:val="21"/>
                <w:szCs w:val="21"/>
                <w:lang w:val="fr-CH"/>
              </w:rPr>
              <w:t> </w:t>
            </w:r>
            <w:r w:rsidRPr="00685129">
              <w:rPr>
                <w:sz w:val="21"/>
                <w:szCs w:val="21"/>
                <w:lang w:val="fr-CH"/>
              </w:rPr>
              <w:t> </w:t>
            </w:r>
            <w:r w:rsidRPr="00685129">
              <w:rPr>
                <w:sz w:val="21"/>
                <w:szCs w:val="21"/>
                <w:lang w:val="fr-CH"/>
              </w:rPr>
              <w:t> </w:t>
            </w:r>
            <w:r w:rsidRPr="00685129">
              <w:rPr>
                <w:sz w:val="21"/>
                <w:szCs w:val="21"/>
                <w:lang w:val="fr-CH"/>
              </w:rPr>
              <w:t> </w:t>
            </w:r>
            <w:r w:rsidRPr="00685129">
              <w:rPr>
                <w:sz w:val="21"/>
                <w:szCs w:val="21"/>
                <w:lang w:val="fr-CH"/>
              </w:rPr>
              <w:t> </w:t>
            </w:r>
            <w:r w:rsidRPr="00685129">
              <w:rPr>
                <w:sz w:val="21"/>
                <w:szCs w:val="21"/>
                <w:lang w:val="fr-CH"/>
              </w:rPr>
              <w:fldChar w:fldCharType="end"/>
            </w:r>
          </w:p>
        </w:tc>
      </w:tr>
    </w:tbl>
    <w:p w14:paraId="5651687E" w14:textId="7520B68B" w:rsidR="00182307" w:rsidRPr="00BB108E" w:rsidRDefault="00C87876" w:rsidP="000A198A">
      <w:pPr>
        <w:pStyle w:val="berschrift2nummeriert"/>
        <w:rPr>
          <w:lang w:val="fr-CH"/>
        </w:rPr>
      </w:pPr>
      <w:r>
        <w:rPr>
          <w:lang w:val="fr-CH"/>
        </w:rPr>
        <w:t>Personnel</w:t>
      </w:r>
      <w:r w:rsidR="00182307" w:rsidRPr="00BB108E">
        <w:rPr>
          <w:lang w:val="fr-CH"/>
        </w:rPr>
        <w:t xml:space="preserve"> </w:t>
      </w:r>
      <w:r w:rsidR="008F6D43" w:rsidRPr="00BB108E">
        <w:rPr>
          <w:lang w:val="fr-CH"/>
        </w:rPr>
        <w:tab/>
      </w:r>
      <w:r w:rsidR="008F6D43" w:rsidRPr="00BB108E">
        <w:rPr>
          <w:lang w:val="fr-CH"/>
        </w:rPr>
        <w:tab/>
      </w:r>
      <w:r w:rsidR="008F6D43" w:rsidRPr="00BB108E">
        <w:rPr>
          <w:lang w:val="fr-CH"/>
        </w:rPr>
        <w:tab/>
      </w:r>
      <w:r w:rsidR="008F6D43" w:rsidRPr="00BB108E">
        <w:rPr>
          <w:lang w:val="fr-CH"/>
        </w:rPr>
        <w:tab/>
      </w:r>
      <w:r w:rsidR="008F6D43" w:rsidRPr="00BB108E">
        <w:rPr>
          <w:lang w:val="fr-CH"/>
        </w:rPr>
        <w:tab/>
      </w:r>
      <w:r w:rsidR="0017161B" w:rsidRPr="00BB108E">
        <w:rPr>
          <w:lang w:val="fr-CH"/>
        </w:rPr>
        <w:tab/>
      </w:r>
      <w:r w:rsidR="00D4782B">
        <w:rPr>
          <w:lang w:val="fr-CH"/>
        </w:rPr>
        <w:t xml:space="preserve">         </w:t>
      </w:r>
      <w:hyperlink r:id="rId27" w:history="1">
        <w:r w:rsidR="0089780C" w:rsidRPr="00B92B1B">
          <w:rPr>
            <w:rStyle w:val="Hyperlink"/>
            <w:lang w:val="fr-CH"/>
          </w:rPr>
          <w:t>Art. 50</w:t>
        </w:r>
        <w:r w:rsidR="0089780C">
          <w:rPr>
            <w:rStyle w:val="Hyperlink"/>
            <w:lang w:val="fr-CH"/>
          </w:rPr>
          <w:t xml:space="preserve"> et 51</w:t>
        </w:r>
        <w:r w:rsidR="0089780C" w:rsidRPr="00B92B1B">
          <w:rPr>
            <w:rStyle w:val="Hyperlink"/>
            <w:lang w:val="fr-CH"/>
          </w:rPr>
          <w:t xml:space="preserve"> OPASoc</w:t>
        </w:r>
      </w:hyperlink>
    </w:p>
    <w:p w14:paraId="616F8571" w14:textId="3F77AC9E" w:rsidR="00B64AD9" w:rsidRPr="00685129" w:rsidRDefault="00BB7BFD" w:rsidP="00B64AD9">
      <w:pPr>
        <w:rPr>
          <w:szCs w:val="21"/>
          <w:lang w:val="fr-CH"/>
        </w:rPr>
      </w:pPr>
      <w:r w:rsidRPr="00685129">
        <w:rPr>
          <w:szCs w:val="21"/>
          <w:lang w:val="fr-CH"/>
        </w:rPr>
        <w:t>L</w:t>
      </w:r>
      <w:r w:rsidR="007C6EBD" w:rsidRPr="00685129">
        <w:rPr>
          <w:szCs w:val="21"/>
          <w:lang w:val="fr-CH"/>
        </w:rPr>
        <w:t>’</w:t>
      </w:r>
      <w:r w:rsidRPr="00685129">
        <w:rPr>
          <w:szCs w:val="21"/>
          <w:lang w:val="fr-CH"/>
        </w:rPr>
        <w:t>octroi d</w:t>
      </w:r>
      <w:r w:rsidR="007C6EBD" w:rsidRPr="00685129">
        <w:rPr>
          <w:szCs w:val="21"/>
          <w:lang w:val="fr-CH"/>
        </w:rPr>
        <w:t>’</w:t>
      </w:r>
      <w:r w:rsidRPr="00685129">
        <w:rPr>
          <w:szCs w:val="21"/>
          <w:lang w:val="fr-CH"/>
        </w:rPr>
        <w:t>une autorisation d</w:t>
      </w:r>
      <w:r w:rsidR="007C6EBD" w:rsidRPr="00685129">
        <w:rPr>
          <w:szCs w:val="21"/>
          <w:lang w:val="fr-CH"/>
        </w:rPr>
        <w:t>’</w:t>
      </w:r>
      <w:r w:rsidRPr="00685129">
        <w:rPr>
          <w:szCs w:val="21"/>
          <w:lang w:val="fr-CH"/>
        </w:rPr>
        <w:t>exploiter est subordonné à la remise d</w:t>
      </w:r>
      <w:r w:rsidR="007C6EBD" w:rsidRPr="00685129">
        <w:rPr>
          <w:szCs w:val="21"/>
          <w:lang w:val="fr-CH"/>
        </w:rPr>
        <w:t>’</w:t>
      </w:r>
      <w:r w:rsidRPr="00685129">
        <w:rPr>
          <w:szCs w:val="21"/>
          <w:lang w:val="fr-CH"/>
        </w:rPr>
        <w:t>un plan des postes remplissant les exigences suivantes </w:t>
      </w:r>
      <w:r w:rsidR="00B64AD9" w:rsidRPr="00685129">
        <w:rPr>
          <w:szCs w:val="21"/>
          <w:lang w:val="fr-CH"/>
        </w:rPr>
        <w:t>:</w:t>
      </w:r>
    </w:p>
    <w:p w14:paraId="40314B23" w14:textId="20B6435D" w:rsidR="00182307" w:rsidRPr="00685129" w:rsidRDefault="001064AC" w:rsidP="002E60DE">
      <w:pPr>
        <w:tabs>
          <w:tab w:val="left" w:pos="426"/>
          <w:tab w:val="left" w:pos="1843"/>
          <w:tab w:val="right" w:leader="underscore" w:pos="9498"/>
        </w:tabs>
        <w:spacing w:before="120" w:after="120"/>
        <w:rPr>
          <w:b/>
          <w:szCs w:val="21"/>
          <w:lang w:val="fr-CH"/>
        </w:rPr>
      </w:pPr>
      <w:r w:rsidRPr="00685129">
        <w:rPr>
          <w:b/>
          <w:szCs w:val="21"/>
          <w:lang w:val="fr-CH"/>
        </w:rPr>
        <w:t>Annexe</w:t>
      </w:r>
    </w:p>
    <w:tbl>
      <w:tblPr>
        <w:tblStyle w:val="Tabellenraster"/>
        <w:tblW w:w="9973" w:type="dxa"/>
        <w:tblInd w:w="-5" w:type="dxa"/>
        <w:tblLook w:val="04A0" w:firstRow="1" w:lastRow="0" w:firstColumn="1" w:lastColumn="0" w:noHBand="0" w:noVBand="1"/>
      </w:tblPr>
      <w:tblGrid>
        <w:gridCol w:w="8080"/>
        <w:gridCol w:w="1893"/>
      </w:tblGrid>
      <w:tr w:rsidR="005F025F" w:rsidRPr="001C5935" w14:paraId="09D3D508" w14:textId="392241E9" w:rsidTr="00685129">
        <w:trPr>
          <w:trHeight w:val="329"/>
        </w:trPr>
        <w:tc>
          <w:tcPr>
            <w:tcW w:w="8080" w:type="dxa"/>
            <w:vAlign w:val="center"/>
          </w:tcPr>
          <w:p w14:paraId="67F7004F" w14:textId="44AE011C" w:rsidR="005F025F" w:rsidRPr="00685129" w:rsidRDefault="00BB7BFD" w:rsidP="005F025F">
            <w:pPr>
              <w:rPr>
                <w:b/>
                <w:szCs w:val="21"/>
                <w:lang w:val="fr-CH"/>
              </w:rPr>
            </w:pPr>
            <w:r w:rsidRPr="00685129">
              <w:rPr>
                <w:b/>
                <w:szCs w:val="21"/>
                <w:lang w:val="fr-CH"/>
              </w:rPr>
              <w:t>Plan des postes</w:t>
            </w:r>
            <w:r w:rsidR="005F025F" w:rsidRPr="00685129">
              <w:rPr>
                <w:b/>
                <w:szCs w:val="21"/>
                <w:lang w:val="fr-CH"/>
              </w:rPr>
              <w:t xml:space="preserve"> </w:t>
            </w:r>
          </w:p>
        </w:tc>
        <w:tc>
          <w:tcPr>
            <w:tcW w:w="1893" w:type="dxa"/>
            <w:shd w:val="clear" w:color="auto" w:fill="BFBFBF" w:themeFill="background1" w:themeFillShade="BF"/>
            <w:vAlign w:val="center"/>
          </w:tcPr>
          <w:p w14:paraId="72475BDC" w14:textId="4480BFAF" w:rsidR="005F025F" w:rsidRPr="00685129" w:rsidRDefault="001064AC" w:rsidP="00D14DC5">
            <w:pPr>
              <w:rPr>
                <w:b/>
                <w:szCs w:val="21"/>
                <w:lang w:val="fr-CH"/>
              </w:rPr>
            </w:pPr>
            <w:r w:rsidRPr="00685129">
              <w:rPr>
                <w:szCs w:val="21"/>
                <w:lang w:val="fr-CH"/>
              </w:rPr>
              <w:t>Vérification de l</w:t>
            </w:r>
            <w:r w:rsidR="007C6EBD" w:rsidRPr="00685129">
              <w:rPr>
                <w:szCs w:val="21"/>
                <w:lang w:val="fr-CH"/>
              </w:rPr>
              <w:t>’</w:t>
            </w:r>
            <w:r w:rsidRPr="00685129">
              <w:rPr>
                <w:szCs w:val="21"/>
                <w:lang w:val="fr-CH"/>
              </w:rPr>
              <w:t>ODS</w:t>
            </w:r>
            <w:r w:rsidR="00D14DC5" w:rsidRPr="00685129">
              <w:rPr>
                <w:szCs w:val="21"/>
                <w:lang w:val="fr-CH"/>
              </w:rPr>
              <w:t> </w:t>
            </w:r>
            <w:r w:rsidRPr="00685129">
              <w:rPr>
                <w:szCs w:val="21"/>
                <w:lang w:val="fr-CH"/>
              </w:rPr>
              <w:t>: condition remplie</w:t>
            </w:r>
          </w:p>
        </w:tc>
      </w:tr>
      <w:tr w:rsidR="005F025F" w:rsidRPr="001C5935" w14:paraId="2926110B" w14:textId="369C0D6B" w:rsidTr="00685129">
        <w:trPr>
          <w:trHeight w:val="329"/>
        </w:trPr>
        <w:tc>
          <w:tcPr>
            <w:tcW w:w="8080" w:type="dxa"/>
          </w:tcPr>
          <w:p w14:paraId="79614E0E" w14:textId="673604B8" w:rsidR="005F025F" w:rsidRPr="00685129" w:rsidRDefault="00747BCC" w:rsidP="00B64AD9">
            <w:pPr>
              <w:ind w:left="230" w:hanging="230"/>
              <w:rPr>
                <w:szCs w:val="21"/>
                <w:lang w:val="fr-CH"/>
              </w:rPr>
            </w:pPr>
            <w:sdt>
              <w:sdtPr>
                <w:rPr>
                  <w:szCs w:val="21"/>
                  <w:lang w:val="fr-CH"/>
                </w:rPr>
                <w:id w:val="1541014848"/>
                <w14:checkbox>
                  <w14:checked w14:val="0"/>
                  <w14:checkedState w14:val="2612" w14:font="MS Gothic"/>
                  <w14:uncheckedState w14:val="2610" w14:font="MS Gothic"/>
                </w14:checkbox>
              </w:sdtPr>
              <w:sdtEndPr/>
              <w:sdtContent>
                <w:r w:rsidR="00685129">
                  <w:rPr>
                    <w:rFonts w:ascii="MS Gothic" w:eastAsia="MS Gothic" w:hAnsi="MS Gothic" w:hint="eastAsia"/>
                    <w:szCs w:val="21"/>
                    <w:lang w:val="fr-CH"/>
                  </w:rPr>
                  <w:t>☐</w:t>
                </w:r>
              </w:sdtContent>
            </w:sdt>
            <w:r w:rsidR="00685129">
              <w:rPr>
                <w:szCs w:val="21"/>
                <w:lang w:val="fr-CH"/>
              </w:rPr>
              <w:t xml:space="preserve"> </w:t>
            </w:r>
            <w:r w:rsidR="00BB7BFD" w:rsidRPr="00685129">
              <w:rPr>
                <w:szCs w:val="21"/>
                <w:lang w:val="fr-CH"/>
              </w:rPr>
              <w:t>Le plan des postes précise le taux d</w:t>
            </w:r>
            <w:r w:rsidR="007C6EBD" w:rsidRPr="00685129">
              <w:rPr>
                <w:szCs w:val="21"/>
                <w:lang w:val="fr-CH"/>
              </w:rPr>
              <w:t>’</w:t>
            </w:r>
            <w:r w:rsidR="00BB7BFD" w:rsidRPr="00685129">
              <w:rPr>
                <w:szCs w:val="21"/>
                <w:lang w:val="fr-CH"/>
              </w:rPr>
              <w:t>occupation, la fonction, les diplômes et autres titres de tous les membres du personnel soignant</w:t>
            </w:r>
            <w:r w:rsidR="00156697" w:rsidRPr="00685129">
              <w:rPr>
                <w:szCs w:val="21"/>
                <w:lang w:val="fr-CH"/>
              </w:rPr>
              <w:t>.</w:t>
            </w:r>
          </w:p>
          <w:p w14:paraId="53669C20" w14:textId="6D780B59" w:rsidR="00156697" w:rsidRPr="00685129" w:rsidRDefault="00747BCC" w:rsidP="00156697">
            <w:pPr>
              <w:ind w:left="230" w:hanging="230"/>
              <w:rPr>
                <w:szCs w:val="21"/>
                <w:lang w:val="fr-CH"/>
              </w:rPr>
            </w:pPr>
            <w:sdt>
              <w:sdtPr>
                <w:rPr>
                  <w:szCs w:val="21"/>
                  <w:lang w:val="fr-CH"/>
                </w:rPr>
                <w:id w:val="-1834595774"/>
                <w14:checkbox>
                  <w14:checked w14:val="0"/>
                  <w14:checkedState w14:val="2612" w14:font="MS Gothic"/>
                  <w14:uncheckedState w14:val="2610" w14:font="MS Gothic"/>
                </w14:checkbox>
              </w:sdtPr>
              <w:sdtEndPr/>
              <w:sdtContent>
                <w:r w:rsidR="00DA6D2B">
                  <w:rPr>
                    <w:rFonts w:ascii="MS Gothic" w:eastAsia="MS Gothic" w:hAnsi="MS Gothic" w:hint="eastAsia"/>
                    <w:szCs w:val="21"/>
                    <w:lang w:val="fr-CH"/>
                  </w:rPr>
                  <w:t>☐</w:t>
                </w:r>
              </w:sdtContent>
            </w:sdt>
            <w:r w:rsidR="00B64AD9" w:rsidRPr="00685129">
              <w:rPr>
                <w:szCs w:val="21"/>
                <w:lang w:val="fr-CH"/>
              </w:rPr>
              <w:t xml:space="preserve"> </w:t>
            </w:r>
            <w:r w:rsidR="00BB7BFD" w:rsidRPr="00685129">
              <w:rPr>
                <w:szCs w:val="21"/>
                <w:lang w:val="fr-CH"/>
              </w:rPr>
              <w:t xml:space="preserve">Le service de maintien à domicile </w:t>
            </w:r>
            <w:r w:rsidR="00872D74" w:rsidRPr="00685129">
              <w:rPr>
                <w:szCs w:val="21"/>
                <w:lang w:val="fr-CH"/>
              </w:rPr>
              <w:t>est</w:t>
            </w:r>
            <w:r w:rsidR="00BB7BFD" w:rsidRPr="00685129">
              <w:rPr>
                <w:szCs w:val="21"/>
                <w:lang w:val="fr-CH"/>
              </w:rPr>
              <w:t xml:space="preserve"> doté au minimum de deux infirmières ou infirmiers diplômé</w:t>
            </w:r>
            <w:r w:rsidR="00BB7BFD" w:rsidRPr="00685129">
              <w:rPr>
                <w:rFonts w:cstheme="minorHAnsi"/>
                <w:szCs w:val="21"/>
                <w:lang w:val="fr-CH"/>
              </w:rPr>
              <w:t>∙</w:t>
            </w:r>
            <w:r w:rsidR="00BB7BFD" w:rsidRPr="00685129">
              <w:rPr>
                <w:szCs w:val="21"/>
                <w:lang w:val="fr-CH"/>
              </w:rPr>
              <w:t>e</w:t>
            </w:r>
            <w:r w:rsidR="00BB7BFD" w:rsidRPr="00685129">
              <w:rPr>
                <w:rFonts w:cstheme="minorHAnsi"/>
                <w:szCs w:val="21"/>
                <w:lang w:val="fr-CH"/>
              </w:rPr>
              <w:t>∙</w:t>
            </w:r>
            <w:r w:rsidR="00BB7BFD" w:rsidRPr="00685129">
              <w:rPr>
                <w:szCs w:val="21"/>
                <w:lang w:val="fr-CH"/>
              </w:rPr>
              <w:t xml:space="preserve">s </w:t>
            </w:r>
            <w:r w:rsidR="008E2818" w:rsidRPr="00685129">
              <w:rPr>
                <w:szCs w:val="21"/>
                <w:lang w:val="fr-CH"/>
              </w:rPr>
              <w:t>(</w:t>
            </w:r>
            <w:r w:rsidR="00BB7BFD" w:rsidRPr="00685129">
              <w:rPr>
                <w:szCs w:val="21"/>
                <w:lang w:val="fr-CH"/>
              </w:rPr>
              <w:t>garantie de la responsabilité professionnelle, suppléance incluse</w:t>
            </w:r>
            <w:r w:rsidR="00156697" w:rsidRPr="00685129">
              <w:rPr>
                <w:szCs w:val="21"/>
                <w:lang w:val="fr-CH"/>
              </w:rPr>
              <w:t xml:space="preserve">). </w:t>
            </w:r>
          </w:p>
          <w:p w14:paraId="07497BFB" w14:textId="2305C076" w:rsidR="005F025F" w:rsidRPr="00685129" w:rsidRDefault="00747BCC" w:rsidP="00872D74">
            <w:pPr>
              <w:ind w:left="244" w:hanging="244"/>
              <w:rPr>
                <w:szCs w:val="21"/>
                <w:lang w:val="fr-CH"/>
              </w:rPr>
            </w:pPr>
            <w:sdt>
              <w:sdtPr>
                <w:rPr>
                  <w:szCs w:val="21"/>
                  <w:lang w:val="fr-CH"/>
                </w:rPr>
                <w:id w:val="-1431656238"/>
                <w14:checkbox>
                  <w14:checked w14:val="0"/>
                  <w14:checkedState w14:val="2612" w14:font="MS Gothic"/>
                  <w14:uncheckedState w14:val="2610" w14:font="MS Gothic"/>
                </w14:checkbox>
              </w:sdtPr>
              <w:sdtEndPr/>
              <w:sdtContent>
                <w:r w:rsidR="005F025F" w:rsidRPr="00685129">
                  <w:rPr>
                    <w:rFonts w:ascii="Segoe UI Symbol" w:hAnsi="Segoe UI Symbol" w:cs="Segoe UI Symbol"/>
                    <w:szCs w:val="21"/>
                    <w:lang w:val="fr-CH"/>
                  </w:rPr>
                  <w:t>☐</w:t>
                </w:r>
              </w:sdtContent>
            </w:sdt>
            <w:r w:rsidR="005F025F" w:rsidRPr="00685129">
              <w:rPr>
                <w:szCs w:val="21"/>
                <w:lang w:val="fr-CH"/>
              </w:rPr>
              <w:t xml:space="preserve"> </w:t>
            </w:r>
            <w:r w:rsidR="00BB7BFD" w:rsidRPr="00685129">
              <w:rPr>
                <w:szCs w:val="21"/>
                <w:lang w:val="fr-CH"/>
              </w:rPr>
              <w:t xml:space="preserve">Au moins 20 pour cent du personnel soignant </w:t>
            </w:r>
            <w:r w:rsidR="00872D74" w:rsidRPr="00685129">
              <w:rPr>
                <w:szCs w:val="21"/>
                <w:lang w:val="fr-CH"/>
              </w:rPr>
              <w:t>est</w:t>
            </w:r>
            <w:r w:rsidR="00BB7BFD" w:rsidRPr="00685129">
              <w:rPr>
                <w:szCs w:val="21"/>
                <w:lang w:val="fr-CH"/>
              </w:rPr>
              <w:t xml:space="preserve"> diplômé</w:t>
            </w:r>
            <w:r w:rsidR="00BC0EA6" w:rsidRPr="00685129">
              <w:rPr>
                <w:szCs w:val="21"/>
                <w:lang w:val="fr-CH"/>
              </w:rPr>
              <w:t>.</w:t>
            </w:r>
          </w:p>
        </w:tc>
        <w:tc>
          <w:tcPr>
            <w:tcW w:w="1893" w:type="dxa"/>
            <w:shd w:val="clear" w:color="auto" w:fill="BFBFBF" w:themeFill="background1" w:themeFillShade="BF"/>
            <w:vAlign w:val="center"/>
          </w:tcPr>
          <w:p w14:paraId="2D58F5DD" w14:textId="2D33B0FE" w:rsidR="005F025F" w:rsidRPr="00685129" w:rsidRDefault="005F025F" w:rsidP="00900503">
            <w:pPr>
              <w:pStyle w:val="Textkrper3"/>
              <w:spacing w:after="60"/>
              <w:rPr>
                <w:rFonts w:eastAsia="MS Gothic"/>
                <w:sz w:val="21"/>
                <w:szCs w:val="21"/>
                <w:lang w:val="fr-CH"/>
              </w:rPr>
            </w:pPr>
            <w:r w:rsidRPr="00685129">
              <w:rPr>
                <w:rFonts w:ascii="Segoe UI Symbol" w:hAnsi="Segoe UI Symbol" w:cs="Segoe UI Symbol"/>
                <w:sz w:val="21"/>
                <w:szCs w:val="21"/>
                <w:lang w:val="fr-CH"/>
              </w:rPr>
              <w:t>☐</w:t>
            </w:r>
            <w:r w:rsidRPr="00685129">
              <w:rPr>
                <w:sz w:val="21"/>
                <w:szCs w:val="21"/>
                <w:lang w:val="fr-CH"/>
              </w:rPr>
              <w:t xml:space="preserve"> </w:t>
            </w:r>
            <w:r w:rsidR="001064AC" w:rsidRPr="00685129">
              <w:rPr>
                <w:sz w:val="21"/>
                <w:szCs w:val="21"/>
                <w:lang w:val="fr-CH"/>
              </w:rPr>
              <w:t>oui</w:t>
            </w:r>
            <w:r w:rsidRPr="00685129">
              <w:rPr>
                <w:sz w:val="21"/>
                <w:szCs w:val="21"/>
                <w:lang w:val="fr-CH"/>
              </w:rPr>
              <w:t xml:space="preserve"> </w:t>
            </w:r>
            <w:r w:rsidRPr="00685129">
              <w:rPr>
                <w:rFonts w:ascii="Segoe UI Symbol" w:hAnsi="Segoe UI Symbol" w:cs="Segoe UI Symbol"/>
                <w:sz w:val="21"/>
                <w:szCs w:val="21"/>
                <w:lang w:val="fr-CH"/>
              </w:rPr>
              <w:t>☐</w:t>
            </w:r>
            <w:r w:rsidRPr="00685129">
              <w:rPr>
                <w:sz w:val="21"/>
                <w:szCs w:val="21"/>
                <w:lang w:val="fr-CH"/>
              </w:rPr>
              <w:t xml:space="preserve"> </w:t>
            </w:r>
            <w:r w:rsidR="001064AC" w:rsidRPr="00685129">
              <w:rPr>
                <w:sz w:val="21"/>
                <w:szCs w:val="21"/>
                <w:lang w:val="fr-CH"/>
              </w:rPr>
              <w:t>non</w:t>
            </w:r>
            <w:r w:rsidRPr="00685129">
              <w:rPr>
                <w:rFonts w:eastAsia="MS Gothic"/>
                <w:sz w:val="21"/>
                <w:szCs w:val="21"/>
                <w:lang w:val="fr-CH"/>
              </w:rPr>
              <w:t xml:space="preserve"> </w:t>
            </w:r>
          </w:p>
          <w:p w14:paraId="01DE2F13" w14:textId="77777777" w:rsidR="008E2818" w:rsidRPr="00685129" w:rsidRDefault="008E2818" w:rsidP="008E2818">
            <w:pPr>
              <w:pStyle w:val="Textkrper3"/>
              <w:rPr>
                <w:rFonts w:ascii="Segoe UI Symbol" w:eastAsia="MS Gothic" w:hAnsi="Segoe UI Symbol" w:cs="Segoe UI Symbol"/>
                <w:sz w:val="21"/>
                <w:szCs w:val="21"/>
                <w:lang w:val="fr-CH"/>
              </w:rPr>
            </w:pPr>
          </w:p>
          <w:p w14:paraId="7841BD1E" w14:textId="155D4195" w:rsidR="008E2818" w:rsidRPr="00685129" w:rsidRDefault="008E2818" w:rsidP="008E2818">
            <w:pPr>
              <w:pStyle w:val="Textkrper3"/>
              <w:rPr>
                <w:rFonts w:eastAsia="MS Gothic"/>
                <w:sz w:val="21"/>
                <w:szCs w:val="21"/>
                <w:lang w:val="fr-CH"/>
              </w:rPr>
            </w:pPr>
            <w:r w:rsidRPr="00685129">
              <w:rPr>
                <w:rFonts w:ascii="Segoe UI Symbol" w:eastAsia="MS Gothic" w:hAnsi="Segoe UI Symbol" w:cs="Segoe UI Symbol"/>
                <w:sz w:val="21"/>
                <w:szCs w:val="21"/>
                <w:lang w:val="fr-CH"/>
              </w:rPr>
              <w:t>☐</w:t>
            </w:r>
            <w:r w:rsidRPr="00685129">
              <w:rPr>
                <w:rFonts w:eastAsia="MS Gothic"/>
                <w:sz w:val="21"/>
                <w:szCs w:val="21"/>
                <w:lang w:val="fr-CH"/>
              </w:rPr>
              <w:t xml:space="preserve"> </w:t>
            </w:r>
            <w:r w:rsidR="001064AC" w:rsidRPr="00685129">
              <w:rPr>
                <w:rFonts w:eastAsia="MS Gothic"/>
                <w:sz w:val="21"/>
                <w:szCs w:val="21"/>
                <w:lang w:val="fr-CH"/>
              </w:rPr>
              <w:t>oui</w:t>
            </w:r>
            <w:r w:rsidRPr="00685129">
              <w:rPr>
                <w:rFonts w:eastAsia="MS Gothic"/>
                <w:sz w:val="21"/>
                <w:szCs w:val="21"/>
                <w:lang w:val="fr-CH"/>
              </w:rPr>
              <w:t xml:space="preserve"> </w:t>
            </w:r>
            <w:r w:rsidRPr="00685129">
              <w:rPr>
                <w:rFonts w:ascii="Segoe UI Symbol" w:eastAsia="MS Gothic" w:hAnsi="Segoe UI Symbol" w:cs="Segoe UI Symbol"/>
                <w:sz w:val="21"/>
                <w:szCs w:val="21"/>
                <w:lang w:val="fr-CH"/>
              </w:rPr>
              <w:t>☐</w:t>
            </w:r>
            <w:r w:rsidRPr="00685129">
              <w:rPr>
                <w:rFonts w:eastAsia="MS Gothic"/>
                <w:sz w:val="21"/>
                <w:szCs w:val="21"/>
                <w:lang w:val="fr-CH"/>
              </w:rPr>
              <w:t xml:space="preserve"> </w:t>
            </w:r>
            <w:r w:rsidR="001064AC" w:rsidRPr="00685129">
              <w:rPr>
                <w:rFonts w:eastAsia="MS Gothic"/>
                <w:sz w:val="21"/>
                <w:szCs w:val="21"/>
                <w:lang w:val="fr-CH"/>
              </w:rPr>
              <w:t>non</w:t>
            </w:r>
            <w:r w:rsidRPr="00685129">
              <w:rPr>
                <w:rFonts w:eastAsia="MS Gothic"/>
                <w:sz w:val="21"/>
                <w:szCs w:val="21"/>
                <w:lang w:val="fr-CH"/>
              </w:rPr>
              <w:t xml:space="preserve"> </w:t>
            </w:r>
          </w:p>
          <w:p w14:paraId="638AD948" w14:textId="7A5AA642" w:rsidR="008E2818" w:rsidRPr="00685129" w:rsidRDefault="008E2818" w:rsidP="00900503">
            <w:pPr>
              <w:pStyle w:val="Textkrper3"/>
              <w:spacing w:after="60"/>
              <w:rPr>
                <w:rFonts w:eastAsia="MS Gothic"/>
                <w:sz w:val="21"/>
                <w:szCs w:val="21"/>
                <w:lang w:val="fr-CH"/>
              </w:rPr>
            </w:pPr>
          </w:p>
          <w:p w14:paraId="3CEEA1CF" w14:textId="096E41BF" w:rsidR="008E2818" w:rsidRPr="00685129" w:rsidRDefault="008E2818" w:rsidP="008E2818">
            <w:pPr>
              <w:pStyle w:val="Textkrper3"/>
              <w:rPr>
                <w:rFonts w:eastAsia="MS Gothic"/>
                <w:sz w:val="21"/>
                <w:szCs w:val="21"/>
                <w:lang w:val="fr-CH"/>
              </w:rPr>
            </w:pPr>
            <w:r w:rsidRPr="00685129">
              <w:rPr>
                <w:rFonts w:ascii="Segoe UI Symbol" w:eastAsia="MS Gothic" w:hAnsi="Segoe UI Symbol" w:cs="Segoe UI Symbol"/>
                <w:sz w:val="21"/>
                <w:szCs w:val="21"/>
                <w:lang w:val="fr-CH"/>
              </w:rPr>
              <w:t>☐</w:t>
            </w:r>
            <w:r w:rsidRPr="00685129">
              <w:rPr>
                <w:rFonts w:eastAsia="MS Gothic"/>
                <w:sz w:val="21"/>
                <w:szCs w:val="21"/>
                <w:lang w:val="fr-CH"/>
              </w:rPr>
              <w:t xml:space="preserve"> </w:t>
            </w:r>
            <w:r w:rsidR="001064AC" w:rsidRPr="00685129">
              <w:rPr>
                <w:rFonts w:eastAsia="MS Gothic"/>
                <w:sz w:val="21"/>
                <w:szCs w:val="21"/>
                <w:lang w:val="fr-CH"/>
              </w:rPr>
              <w:t>oui</w:t>
            </w:r>
            <w:r w:rsidRPr="00685129">
              <w:rPr>
                <w:rFonts w:eastAsia="MS Gothic"/>
                <w:sz w:val="21"/>
                <w:szCs w:val="21"/>
                <w:lang w:val="fr-CH"/>
              </w:rPr>
              <w:t xml:space="preserve"> </w:t>
            </w:r>
            <w:r w:rsidRPr="00685129">
              <w:rPr>
                <w:rFonts w:ascii="Segoe UI Symbol" w:eastAsia="MS Gothic" w:hAnsi="Segoe UI Symbol" w:cs="Segoe UI Symbol"/>
                <w:sz w:val="21"/>
                <w:szCs w:val="21"/>
                <w:lang w:val="fr-CH"/>
              </w:rPr>
              <w:t>☐</w:t>
            </w:r>
            <w:r w:rsidRPr="00685129">
              <w:rPr>
                <w:rFonts w:eastAsia="MS Gothic"/>
                <w:sz w:val="21"/>
                <w:szCs w:val="21"/>
                <w:lang w:val="fr-CH"/>
              </w:rPr>
              <w:t xml:space="preserve"> </w:t>
            </w:r>
            <w:r w:rsidR="001064AC" w:rsidRPr="00685129">
              <w:rPr>
                <w:rFonts w:eastAsia="MS Gothic"/>
                <w:sz w:val="21"/>
                <w:szCs w:val="21"/>
                <w:lang w:val="fr-CH"/>
              </w:rPr>
              <w:t>non</w:t>
            </w:r>
            <w:r w:rsidRPr="00685129">
              <w:rPr>
                <w:rFonts w:eastAsia="MS Gothic"/>
                <w:sz w:val="21"/>
                <w:szCs w:val="21"/>
                <w:lang w:val="fr-CH"/>
              </w:rPr>
              <w:t xml:space="preserve"> </w:t>
            </w:r>
          </w:p>
          <w:p w14:paraId="1BBB9D83" w14:textId="581C6CC1" w:rsidR="00900503" w:rsidRPr="00685129" w:rsidRDefault="00900503" w:rsidP="00900503">
            <w:pPr>
              <w:pStyle w:val="Textkrper3"/>
              <w:spacing w:after="60"/>
              <w:rPr>
                <w:rFonts w:eastAsia="MS Gothic"/>
                <w:sz w:val="21"/>
                <w:szCs w:val="21"/>
                <w:lang w:val="fr-CH"/>
              </w:rPr>
            </w:pPr>
          </w:p>
        </w:tc>
      </w:tr>
      <w:tr w:rsidR="005F025F" w:rsidRPr="00685129" w14:paraId="751AF0F1" w14:textId="079663B0" w:rsidTr="00685129">
        <w:trPr>
          <w:trHeight w:val="329"/>
        </w:trPr>
        <w:tc>
          <w:tcPr>
            <w:tcW w:w="9973" w:type="dxa"/>
            <w:gridSpan w:val="2"/>
          </w:tcPr>
          <w:p w14:paraId="49F45C22" w14:textId="4934938D" w:rsidR="005F025F" w:rsidRPr="00685129" w:rsidRDefault="00C87876" w:rsidP="00C87876">
            <w:pPr>
              <w:pStyle w:val="Kopfzeile"/>
              <w:rPr>
                <w:rFonts w:ascii="Arial" w:hAnsi="Arial" w:cs="Arial"/>
                <w:sz w:val="21"/>
                <w:szCs w:val="21"/>
                <w:lang w:val="fr-CH"/>
              </w:rPr>
            </w:pPr>
            <w:r w:rsidRPr="00685129">
              <w:rPr>
                <w:rFonts w:ascii="Arial" w:hAnsi="Arial" w:cs="Arial"/>
                <w:sz w:val="21"/>
                <w:szCs w:val="21"/>
                <w:lang w:val="fr-CH"/>
              </w:rPr>
              <w:t>Remarques du service</w:t>
            </w:r>
          </w:p>
          <w:p w14:paraId="2F7B1A26" w14:textId="3E7F5653" w:rsidR="005F025F" w:rsidRPr="00685129" w:rsidRDefault="005F025F" w:rsidP="005F025F">
            <w:pPr>
              <w:rPr>
                <w:szCs w:val="21"/>
                <w:lang w:val="fr-CH"/>
              </w:rPr>
            </w:pPr>
            <w:r w:rsidRPr="00685129">
              <w:rPr>
                <w:szCs w:val="21"/>
                <w:lang w:val="fr-CH"/>
              </w:rPr>
              <w:fldChar w:fldCharType="begin">
                <w:ffData>
                  <w:name w:val="Text34"/>
                  <w:enabled/>
                  <w:calcOnExit w:val="0"/>
                  <w:textInput/>
                </w:ffData>
              </w:fldChar>
            </w:r>
            <w:r w:rsidRPr="00685129">
              <w:rPr>
                <w:szCs w:val="21"/>
                <w:lang w:val="fr-CH"/>
              </w:rPr>
              <w:instrText xml:space="preserve"> FORMTEXT </w:instrText>
            </w:r>
            <w:r w:rsidRPr="00685129">
              <w:rPr>
                <w:szCs w:val="21"/>
                <w:lang w:val="fr-CH"/>
              </w:rPr>
            </w:r>
            <w:r w:rsidRPr="00685129">
              <w:rPr>
                <w:szCs w:val="21"/>
                <w:lang w:val="fr-CH"/>
              </w:rPr>
              <w:fldChar w:fldCharType="separate"/>
            </w:r>
            <w:r w:rsidRPr="00685129">
              <w:rPr>
                <w:szCs w:val="21"/>
                <w:lang w:val="fr-CH"/>
              </w:rPr>
              <w:t> </w:t>
            </w:r>
            <w:r w:rsidRPr="00685129">
              <w:rPr>
                <w:szCs w:val="21"/>
                <w:lang w:val="fr-CH"/>
              </w:rPr>
              <w:t> </w:t>
            </w:r>
            <w:r w:rsidRPr="00685129">
              <w:rPr>
                <w:szCs w:val="21"/>
                <w:lang w:val="fr-CH"/>
              </w:rPr>
              <w:t> </w:t>
            </w:r>
            <w:r w:rsidRPr="00685129">
              <w:rPr>
                <w:szCs w:val="21"/>
                <w:lang w:val="fr-CH"/>
              </w:rPr>
              <w:t> </w:t>
            </w:r>
            <w:r w:rsidRPr="00685129">
              <w:rPr>
                <w:szCs w:val="21"/>
                <w:lang w:val="fr-CH"/>
              </w:rPr>
              <w:t> </w:t>
            </w:r>
            <w:r w:rsidRPr="00685129">
              <w:rPr>
                <w:szCs w:val="21"/>
                <w:lang w:val="fr-CH"/>
              </w:rPr>
              <w:fldChar w:fldCharType="end"/>
            </w:r>
          </w:p>
        </w:tc>
      </w:tr>
    </w:tbl>
    <w:p w14:paraId="278E508C" w14:textId="77777777" w:rsidR="0017161B" w:rsidRPr="00BB108E" w:rsidRDefault="0017161B">
      <w:pPr>
        <w:spacing w:before="0" w:after="200" w:line="24" w:lineRule="auto"/>
        <w:rPr>
          <w:b/>
          <w:sz w:val="20"/>
          <w:lang w:val="fr-CH"/>
        </w:rPr>
      </w:pPr>
      <w:r w:rsidRPr="00BB108E">
        <w:rPr>
          <w:b/>
          <w:sz w:val="20"/>
          <w:lang w:val="fr-CH"/>
        </w:rPr>
        <w:br w:type="page"/>
      </w:r>
    </w:p>
    <w:p w14:paraId="297175D8" w14:textId="622078DF" w:rsidR="00182307" w:rsidRPr="00BB108E" w:rsidRDefault="00403899" w:rsidP="00796D75">
      <w:pPr>
        <w:pStyle w:val="berschrift2nummeriert"/>
        <w:rPr>
          <w:lang w:val="fr-CH"/>
        </w:rPr>
      </w:pPr>
      <w:r>
        <w:rPr>
          <w:lang w:val="fr-CH"/>
        </w:rPr>
        <w:lastRenderedPageBreak/>
        <w:t>Infrastructure</w:t>
      </w:r>
      <w:r w:rsidR="00415C47" w:rsidRPr="00BB108E">
        <w:rPr>
          <w:lang w:val="fr-CH"/>
        </w:rPr>
        <w:tab/>
      </w:r>
      <w:r w:rsidR="00415C47" w:rsidRPr="00BB108E">
        <w:rPr>
          <w:lang w:val="fr-CH"/>
        </w:rPr>
        <w:tab/>
      </w:r>
      <w:r w:rsidR="00415C47" w:rsidRPr="00BB108E">
        <w:rPr>
          <w:lang w:val="fr-CH"/>
        </w:rPr>
        <w:tab/>
      </w:r>
      <w:r w:rsidR="00415C47" w:rsidRPr="00BB108E">
        <w:rPr>
          <w:lang w:val="fr-CH"/>
        </w:rPr>
        <w:tab/>
      </w:r>
      <w:r w:rsidR="00415C47" w:rsidRPr="00BB108E">
        <w:rPr>
          <w:lang w:val="fr-CH"/>
        </w:rPr>
        <w:tab/>
      </w:r>
      <w:r>
        <w:rPr>
          <w:lang w:val="fr-CH"/>
        </w:rPr>
        <w:tab/>
      </w:r>
      <w:r w:rsidR="00D4782B">
        <w:rPr>
          <w:lang w:val="fr-CH"/>
        </w:rPr>
        <w:t xml:space="preserve">         </w:t>
      </w:r>
      <w:hyperlink r:id="rId28" w:history="1">
        <w:r w:rsidR="00182307" w:rsidRPr="001C2B1E">
          <w:rPr>
            <w:rStyle w:val="Hyperlink"/>
            <w:lang w:val="fr-CH"/>
          </w:rPr>
          <w:t xml:space="preserve">Art. </w:t>
        </w:r>
        <w:r w:rsidR="00415C47" w:rsidRPr="001C2B1E">
          <w:rPr>
            <w:rStyle w:val="Hyperlink"/>
            <w:lang w:val="fr-CH"/>
          </w:rPr>
          <w:t>43</w:t>
        </w:r>
        <w:r w:rsidRPr="001C2B1E">
          <w:rPr>
            <w:rStyle w:val="Hyperlink"/>
            <w:lang w:val="fr-CH"/>
          </w:rPr>
          <w:t>, al.</w:t>
        </w:r>
        <w:r w:rsidR="008E2818" w:rsidRPr="001C2B1E">
          <w:rPr>
            <w:rStyle w:val="Hyperlink"/>
            <w:lang w:val="fr-CH"/>
          </w:rPr>
          <w:t xml:space="preserve"> 4 </w:t>
        </w:r>
        <w:r w:rsidRPr="001C2B1E">
          <w:rPr>
            <w:rStyle w:val="Hyperlink"/>
            <w:lang w:val="fr-CH"/>
          </w:rPr>
          <w:t>OPASoc</w:t>
        </w:r>
      </w:hyperlink>
    </w:p>
    <w:p w14:paraId="7258B29B" w14:textId="2C449B47" w:rsidR="00F765C9" w:rsidRPr="006574B9" w:rsidRDefault="000810FF" w:rsidP="008E2818">
      <w:pPr>
        <w:rPr>
          <w:lang w:val="fr-CH"/>
        </w:rPr>
      </w:pPr>
      <w:r w:rsidRPr="000810FF">
        <w:rPr>
          <w:lang w:val="fr-CH"/>
        </w:rPr>
        <w:t>Les locaux et installations des services de maintien à domicile doivent garantir la protection des données personnelles ainsi que, le cas échéant, la conservation et l</w:t>
      </w:r>
      <w:r w:rsidR="007C6EBD">
        <w:rPr>
          <w:lang w:val="fr-CH"/>
        </w:rPr>
        <w:t>’</w:t>
      </w:r>
      <w:r w:rsidRPr="000810FF">
        <w:rPr>
          <w:lang w:val="fr-CH"/>
        </w:rPr>
        <w:t xml:space="preserve">utilisation des médicaments et des dispositifs médicaux dans les règles </w:t>
      </w:r>
      <w:r w:rsidRPr="006574B9">
        <w:rPr>
          <w:lang w:val="fr-CH"/>
        </w:rPr>
        <w:t>de l</w:t>
      </w:r>
      <w:r w:rsidR="007C6EBD">
        <w:rPr>
          <w:lang w:val="fr-CH"/>
        </w:rPr>
        <w:t>’</w:t>
      </w:r>
      <w:r w:rsidRPr="006574B9">
        <w:rPr>
          <w:lang w:val="fr-CH"/>
        </w:rPr>
        <w:t>art</w:t>
      </w:r>
      <w:r w:rsidR="00F765C9" w:rsidRPr="006574B9">
        <w:rPr>
          <w:lang w:val="fr-CH"/>
        </w:rPr>
        <w:t>.</w:t>
      </w:r>
    </w:p>
    <w:tbl>
      <w:tblPr>
        <w:tblStyle w:val="Tabellenraster"/>
        <w:tblW w:w="9973" w:type="dxa"/>
        <w:tblInd w:w="-5" w:type="dxa"/>
        <w:tblLook w:val="04A0" w:firstRow="1" w:lastRow="0" w:firstColumn="1" w:lastColumn="0" w:noHBand="0" w:noVBand="1"/>
      </w:tblPr>
      <w:tblGrid>
        <w:gridCol w:w="9973"/>
      </w:tblGrid>
      <w:tr w:rsidR="00F765C9" w:rsidRPr="001C5935" w14:paraId="5C08F14D" w14:textId="77777777" w:rsidTr="00685129">
        <w:trPr>
          <w:trHeight w:val="329"/>
        </w:trPr>
        <w:tc>
          <w:tcPr>
            <w:tcW w:w="9973" w:type="dxa"/>
          </w:tcPr>
          <w:p w14:paraId="771AD922" w14:textId="050160D3" w:rsidR="00F765C9" w:rsidRPr="00F90AF2" w:rsidRDefault="006574B9" w:rsidP="006574B9">
            <w:pPr>
              <w:rPr>
                <w:lang w:val="fr-CH"/>
              </w:rPr>
            </w:pPr>
            <w:r w:rsidRPr="00F90AF2">
              <w:rPr>
                <w:b/>
                <w:lang w:val="fr-CH"/>
              </w:rPr>
              <w:t>Protection des données et conservation des médicaments et dispositifs médicaux</w:t>
            </w:r>
            <w:r w:rsidR="00D14DC5">
              <w:rPr>
                <w:b/>
                <w:sz w:val="20"/>
                <w:szCs w:val="20"/>
                <w:lang w:val="fr-CH"/>
              </w:rPr>
              <w:t> </w:t>
            </w:r>
            <w:r w:rsidR="00D14DC5">
              <w:rPr>
                <w:b/>
                <w:sz w:val="20"/>
                <w:szCs w:val="20"/>
                <w:lang w:val="fr-CH"/>
              </w:rPr>
              <w:br/>
            </w:r>
            <w:r w:rsidR="00830A5A" w:rsidRPr="00F90AF2">
              <w:rPr>
                <w:b/>
                <w:lang w:val="fr-CH"/>
              </w:rPr>
              <w:t>(</w:t>
            </w:r>
            <w:r w:rsidRPr="00F90AF2">
              <w:rPr>
                <w:b/>
                <w:lang w:val="fr-CH"/>
              </w:rPr>
              <w:t>déclaration spontanée</w:t>
            </w:r>
            <w:r w:rsidR="00830A5A" w:rsidRPr="00F90AF2">
              <w:rPr>
                <w:b/>
                <w:lang w:val="fr-CH"/>
              </w:rPr>
              <w:t>)</w:t>
            </w:r>
          </w:p>
        </w:tc>
      </w:tr>
      <w:tr w:rsidR="00F765C9" w:rsidRPr="001C5935" w14:paraId="3CEE75C5" w14:textId="77777777" w:rsidTr="00685129">
        <w:trPr>
          <w:trHeight w:val="329"/>
        </w:trPr>
        <w:tc>
          <w:tcPr>
            <w:tcW w:w="9973" w:type="dxa"/>
          </w:tcPr>
          <w:p w14:paraId="5E1DEBDD" w14:textId="42ADA53B" w:rsidR="00F765C9" w:rsidRPr="00F90AF2" w:rsidRDefault="00747BCC" w:rsidP="006574B9">
            <w:pPr>
              <w:ind w:left="244" w:hanging="244"/>
              <w:rPr>
                <w:lang w:val="fr-CH"/>
              </w:rPr>
            </w:pPr>
            <w:sdt>
              <w:sdtPr>
                <w:rPr>
                  <w:szCs w:val="21"/>
                  <w:lang w:val="fr-CH"/>
                </w:rPr>
                <w:id w:val="1533158748"/>
                <w14:checkbox>
                  <w14:checked w14:val="0"/>
                  <w14:checkedState w14:val="2612" w14:font="MS Gothic"/>
                  <w14:uncheckedState w14:val="2610" w14:font="MS Gothic"/>
                </w14:checkbox>
              </w:sdtPr>
              <w:sdtEndPr/>
              <w:sdtContent>
                <w:r w:rsidR="00DA6D2B" w:rsidRPr="00685129">
                  <w:rPr>
                    <w:rFonts w:ascii="Segoe UI Symbol" w:hAnsi="Segoe UI Symbol" w:cs="Segoe UI Symbol"/>
                    <w:szCs w:val="21"/>
                    <w:lang w:val="fr-CH"/>
                  </w:rPr>
                  <w:t>☐</w:t>
                </w:r>
              </w:sdtContent>
            </w:sdt>
            <w:r w:rsidR="00F765C9" w:rsidRPr="00F90AF2">
              <w:rPr>
                <w:lang w:val="fr-CH"/>
              </w:rPr>
              <w:t xml:space="preserve"> </w:t>
            </w:r>
            <w:r w:rsidR="006574B9" w:rsidRPr="00F90AF2">
              <w:rPr>
                <w:lang w:val="fr-CH"/>
              </w:rPr>
              <w:t>L</w:t>
            </w:r>
            <w:r w:rsidR="007C6EBD" w:rsidRPr="00F90AF2">
              <w:rPr>
                <w:lang w:val="fr-CH"/>
              </w:rPr>
              <w:t>’</w:t>
            </w:r>
            <w:r w:rsidR="006574B9" w:rsidRPr="00F90AF2">
              <w:rPr>
                <w:lang w:val="fr-CH"/>
              </w:rPr>
              <w:t xml:space="preserve">accès aux données personnelles est réglementé et limité au personnel autorisé </w:t>
            </w:r>
            <w:r w:rsidR="00A6258C" w:rsidRPr="00F90AF2">
              <w:rPr>
                <w:lang w:val="fr-CH"/>
              </w:rPr>
              <w:t>(</w:t>
            </w:r>
            <w:r w:rsidR="006574B9" w:rsidRPr="00F90AF2">
              <w:rPr>
                <w:lang w:val="fr-CH"/>
              </w:rPr>
              <w:t>système de fermeture</w:t>
            </w:r>
            <w:r w:rsidR="00A6258C" w:rsidRPr="00F90AF2">
              <w:rPr>
                <w:lang w:val="fr-CH"/>
              </w:rPr>
              <w:t xml:space="preserve">, </w:t>
            </w:r>
            <w:r w:rsidR="006574B9" w:rsidRPr="00F90AF2">
              <w:rPr>
                <w:lang w:val="fr-CH"/>
              </w:rPr>
              <w:t>identifiants personnels,</w:t>
            </w:r>
            <w:r w:rsidR="00A6258C" w:rsidRPr="00F90AF2">
              <w:rPr>
                <w:lang w:val="fr-CH"/>
              </w:rPr>
              <w:t xml:space="preserve"> etc.). </w:t>
            </w:r>
          </w:p>
        </w:tc>
      </w:tr>
      <w:tr w:rsidR="00F765C9" w:rsidRPr="001C5935" w14:paraId="72A8C247" w14:textId="77777777" w:rsidTr="00685129">
        <w:trPr>
          <w:trHeight w:val="329"/>
        </w:trPr>
        <w:tc>
          <w:tcPr>
            <w:tcW w:w="9973" w:type="dxa"/>
          </w:tcPr>
          <w:p w14:paraId="2328E368" w14:textId="64FFF68A" w:rsidR="00F765C9" w:rsidRPr="00F90AF2" w:rsidRDefault="00747BCC" w:rsidP="003C40A1">
            <w:pPr>
              <w:ind w:left="244" w:hanging="244"/>
              <w:rPr>
                <w:lang w:val="fr-CH"/>
              </w:rPr>
            </w:pPr>
            <w:sdt>
              <w:sdtPr>
                <w:rPr>
                  <w:szCs w:val="21"/>
                  <w:lang w:val="fr-CH"/>
                </w:rPr>
                <w:id w:val="1878038827"/>
                <w14:checkbox>
                  <w14:checked w14:val="0"/>
                  <w14:checkedState w14:val="2612" w14:font="MS Gothic"/>
                  <w14:uncheckedState w14:val="2610" w14:font="MS Gothic"/>
                </w14:checkbox>
              </w:sdtPr>
              <w:sdtEndPr/>
              <w:sdtContent>
                <w:r>
                  <w:rPr>
                    <w:rFonts w:ascii="MS Gothic" w:eastAsia="MS Gothic" w:hAnsi="MS Gothic" w:hint="eastAsia"/>
                    <w:szCs w:val="21"/>
                    <w:lang w:val="fr-CH"/>
                  </w:rPr>
                  <w:t>☐</w:t>
                </w:r>
              </w:sdtContent>
            </w:sdt>
            <w:r w:rsidR="00DA6D2B" w:rsidRPr="00F90AF2">
              <w:rPr>
                <w:lang w:val="fr-CH"/>
              </w:rPr>
              <w:t xml:space="preserve"> </w:t>
            </w:r>
            <w:r w:rsidR="006574B9" w:rsidRPr="00F90AF2">
              <w:rPr>
                <w:lang w:val="fr-CH"/>
              </w:rPr>
              <w:t>Les locaux et installations garantissent la conservation des médicaments et des dispositifs médicaux dans les règles de l</w:t>
            </w:r>
            <w:r w:rsidR="007C6EBD" w:rsidRPr="00F90AF2">
              <w:rPr>
                <w:lang w:val="fr-CH"/>
              </w:rPr>
              <w:t>’</w:t>
            </w:r>
            <w:r w:rsidR="006574B9" w:rsidRPr="00F90AF2">
              <w:rPr>
                <w:lang w:val="fr-CH"/>
              </w:rPr>
              <w:t xml:space="preserve">art </w:t>
            </w:r>
            <w:r w:rsidR="00A6258C" w:rsidRPr="00F90AF2">
              <w:rPr>
                <w:lang w:val="fr-CH"/>
              </w:rPr>
              <w:t>(</w:t>
            </w:r>
            <w:r w:rsidR="006574B9" w:rsidRPr="00F90AF2">
              <w:rPr>
                <w:lang w:val="fr-CH"/>
              </w:rPr>
              <w:t>respect des températures de stockage</w:t>
            </w:r>
            <w:r w:rsidR="00A6258C" w:rsidRPr="00F90AF2">
              <w:rPr>
                <w:lang w:val="fr-CH"/>
              </w:rPr>
              <w:t xml:space="preserve">, </w:t>
            </w:r>
            <w:r w:rsidR="003C40A1" w:rsidRPr="00F90AF2">
              <w:rPr>
                <w:lang w:val="fr-CH"/>
              </w:rPr>
              <w:t xml:space="preserve">protection contre les accès non autorisés, </w:t>
            </w:r>
            <w:r w:rsidR="00830A5A" w:rsidRPr="00F90AF2">
              <w:rPr>
                <w:lang w:val="fr-CH"/>
              </w:rPr>
              <w:t>etc.)</w:t>
            </w:r>
          </w:p>
        </w:tc>
      </w:tr>
    </w:tbl>
    <w:p w14:paraId="055C7E95" w14:textId="77777777" w:rsidR="00F765C9" w:rsidRPr="004348A9" w:rsidRDefault="00F765C9" w:rsidP="008E2818">
      <w:pPr>
        <w:rPr>
          <w:lang w:val="fr-CH"/>
        </w:rPr>
      </w:pPr>
    </w:p>
    <w:p w14:paraId="50C4B708" w14:textId="352A0BCE" w:rsidR="00076815" w:rsidRPr="00685129" w:rsidRDefault="00076815" w:rsidP="00076815">
      <w:pPr>
        <w:rPr>
          <w:szCs w:val="21"/>
          <w:lang w:val="fr-CH"/>
        </w:rPr>
      </w:pPr>
      <w:r w:rsidRPr="00685129">
        <w:rPr>
          <w:szCs w:val="21"/>
          <w:lang w:val="fr-CH"/>
        </w:rPr>
        <w:t>Lorsqu’un service de maintien à domicile fournit des prestations soumises à autorisation dans ses locaux, l’emplacement, les pièces dédiées à cette activité, les installations et les instruments de travail doivent permettre de dispenser les prestations dans les règles de l’art, en garantissant le respect de la sphère privée et la sécurité des bénéficiaires.</w:t>
      </w:r>
    </w:p>
    <w:p w14:paraId="67B53CB0" w14:textId="0F9F8D3B" w:rsidR="00182307" w:rsidRPr="00685129" w:rsidRDefault="001064AC" w:rsidP="0088400B">
      <w:pPr>
        <w:tabs>
          <w:tab w:val="left" w:pos="426"/>
          <w:tab w:val="left" w:pos="1843"/>
          <w:tab w:val="right" w:leader="underscore" w:pos="9498"/>
        </w:tabs>
        <w:spacing w:before="120" w:after="120"/>
        <w:rPr>
          <w:b/>
          <w:szCs w:val="21"/>
          <w:lang w:val="fr-CH"/>
        </w:rPr>
      </w:pPr>
      <w:r w:rsidRPr="00685129">
        <w:rPr>
          <w:b/>
          <w:szCs w:val="21"/>
          <w:lang w:val="fr-CH"/>
        </w:rPr>
        <w:t>Annexe</w:t>
      </w:r>
      <w:r w:rsidR="00182307" w:rsidRPr="00685129">
        <w:rPr>
          <w:b/>
          <w:szCs w:val="21"/>
          <w:lang w:val="fr-CH"/>
        </w:rPr>
        <w:t xml:space="preserve"> </w:t>
      </w:r>
    </w:p>
    <w:tbl>
      <w:tblPr>
        <w:tblStyle w:val="Tabellenraster"/>
        <w:tblW w:w="9973" w:type="dxa"/>
        <w:tblInd w:w="-5" w:type="dxa"/>
        <w:tblLook w:val="04A0" w:firstRow="1" w:lastRow="0" w:firstColumn="1" w:lastColumn="0" w:noHBand="0" w:noVBand="1"/>
      </w:tblPr>
      <w:tblGrid>
        <w:gridCol w:w="8222"/>
        <w:gridCol w:w="1751"/>
      </w:tblGrid>
      <w:tr w:rsidR="00A73A71" w:rsidRPr="001C5935" w14:paraId="4C1ED672" w14:textId="119E5241" w:rsidTr="00685129">
        <w:trPr>
          <w:trHeight w:val="397"/>
        </w:trPr>
        <w:tc>
          <w:tcPr>
            <w:tcW w:w="8222" w:type="dxa"/>
            <w:shd w:val="clear" w:color="auto" w:fill="auto"/>
            <w:vAlign w:val="center"/>
          </w:tcPr>
          <w:p w14:paraId="1FD6E37E" w14:textId="351C3915" w:rsidR="00A73A71" w:rsidRPr="00685129" w:rsidRDefault="003C40A1" w:rsidP="003C40A1">
            <w:pPr>
              <w:pStyle w:val="berschrift1"/>
              <w:keepLines w:val="0"/>
              <w:spacing w:before="60" w:after="60"/>
              <w:outlineLvl w:val="0"/>
              <w:rPr>
                <w:rFonts w:asciiTheme="minorHAnsi" w:eastAsiaTheme="minorHAnsi" w:hAnsiTheme="minorHAnsi" w:cs="System"/>
                <w:bCs/>
                <w:lang w:val="fr-CH"/>
              </w:rPr>
            </w:pPr>
            <w:r w:rsidRPr="00685129">
              <w:rPr>
                <w:rFonts w:asciiTheme="minorHAnsi" w:eastAsiaTheme="minorHAnsi" w:hAnsiTheme="minorHAnsi" w:cs="System"/>
                <w:bCs/>
                <w:lang w:val="fr-CH"/>
              </w:rPr>
              <w:t>Prestations fournies dans les locaux du service</w:t>
            </w:r>
          </w:p>
        </w:tc>
        <w:tc>
          <w:tcPr>
            <w:tcW w:w="1751" w:type="dxa"/>
            <w:shd w:val="clear" w:color="auto" w:fill="BFBFBF" w:themeFill="background1" w:themeFillShade="BF"/>
            <w:vAlign w:val="center"/>
          </w:tcPr>
          <w:p w14:paraId="01C64D4D" w14:textId="1381CDFE" w:rsidR="00A73A71" w:rsidRPr="00685129" w:rsidRDefault="001064AC" w:rsidP="00D14DC5">
            <w:pPr>
              <w:rPr>
                <w:szCs w:val="21"/>
                <w:lang w:val="fr-CH"/>
              </w:rPr>
            </w:pPr>
            <w:r w:rsidRPr="00685129">
              <w:rPr>
                <w:szCs w:val="21"/>
                <w:lang w:val="fr-CH"/>
              </w:rPr>
              <w:t>Vérification de l</w:t>
            </w:r>
            <w:r w:rsidR="007C6EBD" w:rsidRPr="00685129">
              <w:rPr>
                <w:szCs w:val="21"/>
                <w:lang w:val="fr-CH"/>
              </w:rPr>
              <w:t>’</w:t>
            </w:r>
            <w:r w:rsidRPr="00685129">
              <w:rPr>
                <w:szCs w:val="21"/>
                <w:lang w:val="fr-CH"/>
              </w:rPr>
              <w:t>ODS</w:t>
            </w:r>
            <w:r w:rsidR="00D14DC5" w:rsidRPr="00685129">
              <w:rPr>
                <w:szCs w:val="21"/>
                <w:lang w:val="fr-CH"/>
              </w:rPr>
              <w:t> </w:t>
            </w:r>
            <w:r w:rsidRPr="00685129">
              <w:rPr>
                <w:szCs w:val="21"/>
                <w:lang w:val="fr-CH"/>
              </w:rPr>
              <w:t>: condition remplie</w:t>
            </w:r>
          </w:p>
        </w:tc>
      </w:tr>
      <w:tr w:rsidR="00A73A71" w:rsidRPr="00685129" w14:paraId="1A4ACF0B" w14:textId="2F90339A" w:rsidTr="00685129">
        <w:trPr>
          <w:trHeight w:val="329"/>
        </w:trPr>
        <w:tc>
          <w:tcPr>
            <w:tcW w:w="8222" w:type="dxa"/>
            <w:shd w:val="clear" w:color="auto" w:fill="auto"/>
          </w:tcPr>
          <w:p w14:paraId="767AAA50" w14:textId="52FD57E2" w:rsidR="009C51B7" w:rsidRPr="00685129" w:rsidRDefault="00747BCC" w:rsidP="00933C05">
            <w:pPr>
              <w:ind w:left="272" w:hanging="272"/>
              <w:rPr>
                <w:rFonts w:eastAsia="MS Gothic"/>
                <w:szCs w:val="21"/>
                <w:lang w:val="fr-CH"/>
              </w:rPr>
            </w:pPr>
            <w:sdt>
              <w:sdtPr>
                <w:rPr>
                  <w:rFonts w:eastAsia="MS Gothic"/>
                  <w:szCs w:val="21"/>
                  <w:lang w:val="fr-CH"/>
                </w:rPr>
                <w:id w:val="1505247211"/>
                <w14:checkbox>
                  <w14:checked w14:val="0"/>
                  <w14:checkedState w14:val="2612" w14:font="MS Gothic"/>
                  <w14:uncheckedState w14:val="2610" w14:font="MS Gothic"/>
                </w14:checkbox>
              </w:sdtPr>
              <w:sdtEndPr/>
              <w:sdtContent>
                <w:r w:rsidR="009C51B7" w:rsidRPr="00685129">
                  <w:rPr>
                    <w:rFonts w:eastAsia="MS Gothic"/>
                    <w:szCs w:val="21"/>
                    <w:lang w:val="fr-CH"/>
                  </w:rPr>
                  <w:t>☐</w:t>
                </w:r>
              </w:sdtContent>
            </w:sdt>
            <w:r w:rsidR="009C51B7" w:rsidRPr="00685129">
              <w:rPr>
                <w:rFonts w:eastAsia="MS Gothic"/>
                <w:szCs w:val="21"/>
                <w:lang w:val="fr-CH"/>
              </w:rPr>
              <w:t xml:space="preserve"> </w:t>
            </w:r>
            <w:r w:rsidR="00DA6D2B">
              <w:rPr>
                <w:rFonts w:eastAsia="MS Gothic"/>
                <w:szCs w:val="21"/>
                <w:lang w:val="fr-CH"/>
              </w:rPr>
              <w:t xml:space="preserve"> </w:t>
            </w:r>
            <w:r w:rsidR="003C40A1" w:rsidRPr="00685129">
              <w:rPr>
                <w:szCs w:val="21"/>
                <w:lang w:val="fr-CH"/>
              </w:rPr>
              <w:t xml:space="preserve">Pas de prestations fournies dans les locaux du service </w:t>
            </w:r>
            <w:r w:rsidR="00B63298" w:rsidRPr="00685129">
              <w:rPr>
                <w:szCs w:val="21"/>
                <w:lang w:val="fr-CH"/>
              </w:rPr>
              <w:t xml:space="preserve">→ </w:t>
            </w:r>
            <w:r w:rsidR="003C40A1" w:rsidRPr="00685129">
              <w:rPr>
                <w:szCs w:val="21"/>
                <w:lang w:val="fr-CH"/>
              </w:rPr>
              <w:t>pas d</w:t>
            </w:r>
            <w:r w:rsidR="007C6EBD" w:rsidRPr="00685129">
              <w:rPr>
                <w:szCs w:val="21"/>
                <w:lang w:val="fr-CH"/>
              </w:rPr>
              <w:t>’</w:t>
            </w:r>
            <w:r w:rsidR="003C40A1" w:rsidRPr="00685129">
              <w:rPr>
                <w:szCs w:val="21"/>
                <w:lang w:val="fr-CH"/>
              </w:rPr>
              <w:t>annexe à joindre</w:t>
            </w:r>
            <w:r w:rsidR="00B63298" w:rsidRPr="00685129">
              <w:rPr>
                <w:rFonts w:eastAsia="MS Gothic"/>
                <w:szCs w:val="21"/>
                <w:lang w:val="fr-CH"/>
              </w:rPr>
              <w:t xml:space="preserve"> </w:t>
            </w:r>
          </w:p>
          <w:p w14:paraId="2A21E33A" w14:textId="384AE02F" w:rsidR="00A73A71" w:rsidRPr="00685129" w:rsidRDefault="00747BCC" w:rsidP="00076815">
            <w:pPr>
              <w:ind w:left="249" w:hanging="249"/>
              <w:rPr>
                <w:rFonts w:eastAsia="MS Gothic"/>
                <w:szCs w:val="21"/>
                <w:lang w:val="fr-CH"/>
              </w:rPr>
            </w:pPr>
            <w:sdt>
              <w:sdtPr>
                <w:rPr>
                  <w:rFonts w:eastAsia="MS Gothic"/>
                  <w:szCs w:val="21"/>
                  <w:lang w:val="fr-CH"/>
                </w:rPr>
                <w:id w:val="-1606876372"/>
                <w14:checkbox>
                  <w14:checked w14:val="0"/>
                  <w14:checkedState w14:val="2612" w14:font="MS Gothic"/>
                  <w14:uncheckedState w14:val="2610" w14:font="MS Gothic"/>
                </w14:checkbox>
              </w:sdtPr>
              <w:sdtEndPr/>
              <w:sdtContent>
                <w:r w:rsidR="00DA6D2B">
                  <w:rPr>
                    <w:rFonts w:ascii="MS Gothic" w:eastAsia="MS Gothic" w:hAnsi="MS Gothic" w:hint="eastAsia"/>
                    <w:szCs w:val="21"/>
                    <w:lang w:val="fr-CH"/>
                  </w:rPr>
                  <w:t>☐</w:t>
                </w:r>
              </w:sdtContent>
            </w:sdt>
            <w:r w:rsidR="009C51B7" w:rsidRPr="00685129">
              <w:rPr>
                <w:rFonts w:eastAsia="MS Gothic"/>
                <w:szCs w:val="21"/>
                <w:lang w:val="fr-CH"/>
              </w:rPr>
              <w:t xml:space="preserve"> </w:t>
            </w:r>
            <w:r w:rsidR="003C40A1" w:rsidRPr="00685129">
              <w:rPr>
                <w:szCs w:val="21"/>
                <w:lang w:val="fr-CH"/>
              </w:rPr>
              <w:t>Les prestations suivantes sont fournies dans les locaux du service </w:t>
            </w:r>
            <w:r w:rsidR="00B63298" w:rsidRPr="00685129">
              <w:rPr>
                <w:szCs w:val="21"/>
                <w:lang w:val="fr-CH"/>
              </w:rPr>
              <w:t xml:space="preserve">: </w:t>
            </w:r>
            <w:r w:rsidR="00B63298" w:rsidRPr="00685129">
              <w:rPr>
                <w:szCs w:val="21"/>
                <w:lang w:val="fr-CH"/>
              </w:rPr>
              <w:fldChar w:fldCharType="begin">
                <w:ffData>
                  <w:name w:val="Text34"/>
                  <w:enabled/>
                  <w:calcOnExit w:val="0"/>
                  <w:textInput/>
                </w:ffData>
              </w:fldChar>
            </w:r>
            <w:r w:rsidR="00B63298" w:rsidRPr="00685129">
              <w:rPr>
                <w:szCs w:val="21"/>
                <w:lang w:val="fr-CH"/>
              </w:rPr>
              <w:instrText xml:space="preserve"> FORMTEXT </w:instrText>
            </w:r>
            <w:r w:rsidR="00B63298" w:rsidRPr="00685129">
              <w:rPr>
                <w:szCs w:val="21"/>
                <w:lang w:val="fr-CH"/>
              </w:rPr>
            </w:r>
            <w:r w:rsidR="00B63298" w:rsidRPr="00685129">
              <w:rPr>
                <w:szCs w:val="21"/>
                <w:lang w:val="fr-CH"/>
              </w:rPr>
              <w:fldChar w:fldCharType="separate"/>
            </w:r>
            <w:r w:rsidR="00B63298" w:rsidRPr="00685129">
              <w:rPr>
                <w:szCs w:val="21"/>
                <w:lang w:val="fr-CH"/>
              </w:rPr>
              <w:t> </w:t>
            </w:r>
            <w:r w:rsidR="00B63298" w:rsidRPr="00685129">
              <w:rPr>
                <w:szCs w:val="21"/>
                <w:lang w:val="fr-CH"/>
              </w:rPr>
              <w:t> </w:t>
            </w:r>
            <w:r w:rsidR="00B63298" w:rsidRPr="00685129">
              <w:rPr>
                <w:szCs w:val="21"/>
                <w:lang w:val="fr-CH"/>
              </w:rPr>
              <w:t> </w:t>
            </w:r>
            <w:r w:rsidR="00B63298" w:rsidRPr="00685129">
              <w:rPr>
                <w:szCs w:val="21"/>
                <w:lang w:val="fr-CH"/>
              </w:rPr>
              <w:t> </w:t>
            </w:r>
            <w:r w:rsidR="00B63298" w:rsidRPr="00685129">
              <w:rPr>
                <w:szCs w:val="21"/>
                <w:lang w:val="fr-CH"/>
              </w:rPr>
              <w:t> </w:t>
            </w:r>
            <w:r w:rsidR="00B63298" w:rsidRPr="00685129">
              <w:rPr>
                <w:szCs w:val="21"/>
                <w:lang w:val="fr-CH"/>
              </w:rPr>
              <w:fldChar w:fldCharType="end"/>
            </w:r>
            <w:r w:rsidR="00B63298" w:rsidRPr="00685129">
              <w:rPr>
                <w:szCs w:val="21"/>
                <w:lang w:val="fr-CH"/>
              </w:rPr>
              <w:t xml:space="preserve"> </w:t>
            </w:r>
            <w:r w:rsidR="000D6A81" w:rsidRPr="00685129">
              <w:rPr>
                <w:szCs w:val="21"/>
                <w:lang w:val="fr-CH"/>
              </w:rPr>
              <w:t xml:space="preserve">      </w:t>
            </w:r>
            <w:r w:rsidR="00B63298" w:rsidRPr="00685129">
              <w:rPr>
                <w:szCs w:val="21"/>
                <w:lang w:val="fr-CH"/>
              </w:rPr>
              <w:t xml:space="preserve">→ </w:t>
            </w:r>
            <w:r w:rsidR="003C40A1" w:rsidRPr="00685129">
              <w:rPr>
                <w:szCs w:val="21"/>
                <w:lang w:val="fr-CH"/>
              </w:rPr>
              <w:t>joindre les plans des espaces intérieurs et indiquer l</w:t>
            </w:r>
            <w:r w:rsidR="007C6EBD" w:rsidRPr="00685129">
              <w:rPr>
                <w:szCs w:val="21"/>
                <w:lang w:val="fr-CH"/>
              </w:rPr>
              <w:t>’</w:t>
            </w:r>
            <w:r w:rsidR="003C40A1" w:rsidRPr="00685129">
              <w:rPr>
                <w:szCs w:val="21"/>
                <w:lang w:val="fr-CH"/>
              </w:rPr>
              <w:t xml:space="preserve">affectation </w:t>
            </w:r>
            <w:r w:rsidR="00E321A5" w:rsidRPr="00685129">
              <w:rPr>
                <w:szCs w:val="21"/>
                <w:lang w:val="fr-CH"/>
              </w:rPr>
              <w:t xml:space="preserve">des pièces </w:t>
            </w:r>
            <w:r w:rsidR="00353656" w:rsidRPr="00685129">
              <w:rPr>
                <w:rFonts w:eastAsia="MS Gothic"/>
                <w:szCs w:val="21"/>
                <w:lang w:val="fr-CH"/>
              </w:rPr>
              <w:br/>
            </w:r>
            <w:r w:rsidR="00076815" w:rsidRPr="00685129">
              <w:rPr>
                <w:rFonts w:eastAsia="MS Gothic"/>
                <w:szCs w:val="21"/>
                <w:lang w:val="fr-CH"/>
              </w:rPr>
              <w:t>Date des plans </w:t>
            </w:r>
            <w:r w:rsidR="00076815" w:rsidRPr="00685129">
              <w:rPr>
                <w:szCs w:val="21"/>
                <w:lang w:val="fr-CH"/>
              </w:rPr>
              <w:t xml:space="preserve">: </w:t>
            </w:r>
            <w:sdt>
              <w:sdtPr>
                <w:rPr>
                  <w:bCs w:val="0"/>
                  <w:szCs w:val="21"/>
                  <w:u w:val="single"/>
                  <w:lang w:val="fr-CH"/>
                </w:rPr>
                <w:id w:val="-2031250537"/>
                <w:placeholder>
                  <w:docPart w:val="1E498FE3F28C4EC3B78375C6C26AEF58"/>
                </w:placeholder>
                <w:showingPlcHdr/>
                <w:date>
                  <w:dateFormat w:val="d MMMM yyyy"/>
                  <w:lid w:val="fr-CH"/>
                  <w:storeMappedDataAs w:val="dateTime"/>
                  <w:calendar w:val="gregorian"/>
                </w:date>
              </w:sdtPr>
              <w:sdtEndPr/>
              <w:sdtContent>
                <w:r w:rsidR="00076815" w:rsidRPr="00685129">
                  <w:rPr>
                    <w:bCs w:val="0"/>
                    <w:color w:val="A6A6A6" w:themeColor="background1" w:themeShade="A6"/>
                    <w:szCs w:val="21"/>
                    <w:u w:val="single"/>
                    <w:lang w:val="fr-CH"/>
                  </w:rPr>
                  <w:t>sélectionner la date</w:t>
                </w:r>
              </w:sdtContent>
            </w:sdt>
          </w:p>
        </w:tc>
        <w:tc>
          <w:tcPr>
            <w:tcW w:w="1751" w:type="dxa"/>
            <w:shd w:val="clear" w:color="auto" w:fill="BFBFBF" w:themeFill="background1" w:themeFillShade="BF"/>
            <w:vAlign w:val="center"/>
          </w:tcPr>
          <w:p w14:paraId="4A18705E" w14:textId="47B66CD8" w:rsidR="00A73A71" w:rsidRPr="00685129" w:rsidRDefault="00A73A71" w:rsidP="001064AC">
            <w:pPr>
              <w:rPr>
                <w:szCs w:val="21"/>
                <w:lang w:val="fr-CH"/>
              </w:rPr>
            </w:pPr>
            <w:r w:rsidRPr="00685129">
              <w:rPr>
                <w:rFonts w:ascii="Segoe UI Symbol" w:hAnsi="Segoe UI Symbol" w:cs="Segoe UI Symbol"/>
                <w:szCs w:val="21"/>
                <w:lang w:val="fr-CH"/>
              </w:rPr>
              <w:t>☐</w:t>
            </w:r>
            <w:r w:rsidRPr="00685129">
              <w:rPr>
                <w:szCs w:val="21"/>
                <w:lang w:val="fr-CH"/>
              </w:rPr>
              <w:t xml:space="preserve"> </w:t>
            </w:r>
            <w:r w:rsidR="001064AC" w:rsidRPr="00685129">
              <w:rPr>
                <w:szCs w:val="21"/>
                <w:lang w:val="fr-CH"/>
              </w:rPr>
              <w:t>oui</w:t>
            </w:r>
            <w:r w:rsidRPr="00685129">
              <w:rPr>
                <w:szCs w:val="21"/>
                <w:lang w:val="fr-CH"/>
              </w:rPr>
              <w:t xml:space="preserve"> </w:t>
            </w:r>
            <w:r w:rsidRPr="00685129">
              <w:rPr>
                <w:rFonts w:ascii="Segoe UI Symbol" w:hAnsi="Segoe UI Symbol" w:cs="Segoe UI Symbol"/>
                <w:szCs w:val="21"/>
                <w:lang w:val="fr-CH"/>
              </w:rPr>
              <w:t>☐</w:t>
            </w:r>
            <w:r w:rsidRPr="00685129">
              <w:rPr>
                <w:szCs w:val="21"/>
                <w:lang w:val="fr-CH"/>
              </w:rPr>
              <w:t xml:space="preserve"> </w:t>
            </w:r>
            <w:r w:rsidR="001064AC" w:rsidRPr="00685129">
              <w:rPr>
                <w:szCs w:val="21"/>
                <w:lang w:val="fr-CH"/>
              </w:rPr>
              <w:t>non</w:t>
            </w:r>
          </w:p>
        </w:tc>
      </w:tr>
      <w:tr w:rsidR="00A73A71" w:rsidRPr="00685129" w14:paraId="15DB0BBC" w14:textId="269B9354" w:rsidTr="00685129">
        <w:trPr>
          <w:trHeight w:val="329"/>
        </w:trPr>
        <w:tc>
          <w:tcPr>
            <w:tcW w:w="9973" w:type="dxa"/>
            <w:gridSpan w:val="2"/>
            <w:shd w:val="clear" w:color="auto" w:fill="auto"/>
          </w:tcPr>
          <w:p w14:paraId="6351B58B" w14:textId="7145F4A2" w:rsidR="00A73A71" w:rsidRPr="00685129" w:rsidRDefault="00C87876" w:rsidP="00C87876">
            <w:pPr>
              <w:pStyle w:val="Kopfzeile"/>
              <w:rPr>
                <w:rFonts w:ascii="Arial" w:hAnsi="Arial" w:cs="Arial"/>
                <w:sz w:val="21"/>
                <w:szCs w:val="21"/>
                <w:lang w:val="fr-CH"/>
              </w:rPr>
            </w:pPr>
            <w:r w:rsidRPr="00685129">
              <w:rPr>
                <w:rFonts w:ascii="Arial" w:hAnsi="Arial" w:cs="Arial"/>
                <w:sz w:val="21"/>
                <w:szCs w:val="21"/>
                <w:lang w:val="fr-CH"/>
              </w:rPr>
              <w:t>Remarques du service</w:t>
            </w:r>
          </w:p>
          <w:p w14:paraId="396FB470" w14:textId="50AE8BCF" w:rsidR="00A73A71" w:rsidRPr="00685129" w:rsidRDefault="00A73A71" w:rsidP="00A73A71">
            <w:pPr>
              <w:pStyle w:val="Kopfzeile"/>
              <w:tabs>
                <w:tab w:val="left" w:pos="7371"/>
              </w:tabs>
              <w:rPr>
                <w:sz w:val="21"/>
                <w:szCs w:val="21"/>
                <w:lang w:val="fr-CH"/>
              </w:rPr>
            </w:pPr>
            <w:r w:rsidRPr="00685129">
              <w:rPr>
                <w:sz w:val="21"/>
                <w:szCs w:val="21"/>
                <w:lang w:val="fr-CH"/>
              </w:rPr>
              <w:fldChar w:fldCharType="begin">
                <w:ffData>
                  <w:name w:val="Text34"/>
                  <w:enabled/>
                  <w:calcOnExit w:val="0"/>
                  <w:textInput/>
                </w:ffData>
              </w:fldChar>
            </w:r>
            <w:r w:rsidRPr="00685129">
              <w:rPr>
                <w:sz w:val="21"/>
                <w:szCs w:val="21"/>
                <w:lang w:val="fr-CH"/>
              </w:rPr>
              <w:instrText xml:space="preserve"> FORMTEXT </w:instrText>
            </w:r>
            <w:r w:rsidRPr="00685129">
              <w:rPr>
                <w:sz w:val="21"/>
                <w:szCs w:val="21"/>
                <w:lang w:val="fr-CH"/>
              </w:rPr>
            </w:r>
            <w:r w:rsidRPr="00685129">
              <w:rPr>
                <w:sz w:val="21"/>
                <w:szCs w:val="21"/>
                <w:lang w:val="fr-CH"/>
              </w:rPr>
              <w:fldChar w:fldCharType="separate"/>
            </w:r>
            <w:r w:rsidRPr="00685129">
              <w:rPr>
                <w:sz w:val="21"/>
                <w:szCs w:val="21"/>
                <w:lang w:val="fr-CH"/>
              </w:rPr>
              <w:t> </w:t>
            </w:r>
            <w:r w:rsidRPr="00685129">
              <w:rPr>
                <w:sz w:val="21"/>
                <w:szCs w:val="21"/>
                <w:lang w:val="fr-CH"/>
              </w:rPr>
              <w:t> </w:t>
            </w:r>
            <w:r w:rsidRPr="00685129">
              <w:rPr>
                <w:sz w:val="21"/>
                <w:szCs w:val="21"/>
                <w:lang w:val="fr-CH"/>
              </w:rPr>
              <w:t> </w:t>
            </w:r>
            <w:r w:rsidRPr="00685129">
              <w:rPr>
                <w:sz w:val="21"/>
                <w:szCs w:val="21"/>
                <w:lang w:val="fr-CH"/>
              </w:rPr>
              <w:t> </w:t>
            </w:r>
            <w:r w:rsidRPr="00685129">
              <w:rPr>
                <w:sz w:val="21"/>
                <w:szCs w:val="21"/>
                <w:lang w:val="fr-CH"/>
              </w:rPr>
              <w:t> </w:t>
            </w:r>
            <w:r w:rsidRPr="00685129">
              <w:rPr>
                <w:sz w:val="21"/>
                <w:szCs w:val="21"/>
                <w:lang w:val="fr-CH"/>
              </w:rPr>
              <w:fldChar w:fldCharType="end"/>
            </w:r>
          </w:p>
        </w:tc>
      </w:tr>
    </w:tbl>
    <w:p w14:paraId="2E2A91BA" w14:textId="181E5A44" w:rsidR="00182307" w:rsidRPr="00BB108E" w:rsidRDefault="00403899" w:rsidP="00796D75">
      <w:pPr>
        <w:pStyle w:val="berschrift2nummeriert"/>
        <w:rPr>
          <w:lang w:val="fr-CH"/>
        </w:rPr>
      </w:pPr>
      <w:r>
        <w:rPr>
          <w:lang w:val="fr-CH"/>
        </w:rPr>
        <w:t>Programme d</w:t>
      </w:r>
      <w:r w:rsidR="007C6EBD">
        <w:rPr>
          <w:lang w:val="fr-CH"/>
        </w:rPr>
        <w:t>’</w:t>
      </w:r>
      <w:r>
        <w:rPr>
          <w:lang w:val="fr-CH"/>
        </w:rPr>
        <w:t>exploitation</w:t>
      </w:r>
      <w:r w:rsidR="00182307" w:rsidRPr="00BB108E">
        <w:rPr>
          <w:lang w:val="fr-CH"/>
        </w:rPr>
        <w:t xml:space="preserve"> </w:t>
      </w:r>
      <w:r>
        <w:rPr>
          <w:lang w:val="fr-CH"/>
        </w:rPr>
        <w:tab/>
      </w:r>
      <w:r>
        <w:rPr>
          <w:lang w:val="fr-CH"/>
        </w:rPr>
        <w:tab/>
      </w:r>
      <w:r w:rsidR="00D84E27" w:rsidRPr="00BB108E">
        <w:rPr>
          <w:lang w:val="fr-CH"/>
        </w:rPr>
        <w:tab/>
      </w:r>
      <w:r w:rsidR="00D84E27" w:rsidRPr="00BB108E">
        <w:rPr>
          <w:lang w:val="fr-CH"/>
        </w:rPr>
        <w:tab/>
      </w:r>
      <w:r w:rsidR="00D84E27" w:rsidRPr="00BB108E">
        <w:rPr>
          <w:lang w:val="fr-CH"/>
        </w:rPr>
        <w:tab/>
      </w:r>
      <w:r w:rsidR="00D84E27" w:rsidRPr="00BB108E">
        <w:rPr>
          <w:lang w:val="fr-CH"/>
        </w:rPr>
        <w:tab/>
      </w:r>
      <w:r w:rsidR="00D84E27" w:rsidRPr="00BB108E">
        <w:rPr>
          <w:lang w:val="fr-CH"/>
        </w:rPr>
        <w:tab/>
      </w:r>
      <w:r w:rsidR="00796D75">
        <w:rPr>
          <w:lang w:val="fr-CH"/>
        </w:rPr>
        <w:t xml:space="preserve">      </w:t>
      </w:r>
      <w:hyperlink r:id="rId29" w:history="1">
        <w:r w:rsidR="0089780C">
          <w:rPr>
            <w:rStyle w:val="Hyperlink"/>
            <w:lang w:val="fr-CH"/>
          </w:rPr>
          <w:t>Art. 53 OPASoc</w:t>
        </w:r>
      </w:hyperlink>
    </w:p>
    <w:p w14:paraId="7B55CCA3" w14:textId="031AD9BF" w:rsidR="009320AA" w:rsidRPr="00685129" w:rsidRDefault="00403899" w:rsidP="00182307">
      <w:pPr>
        <w:spacing w:before="160" w:after="160"/>
        <w:rPr>
          <w:szCs w:val="21"/>
          <w:lang w:val="fr-CH"/>
        </w:rPr>
      </w:pPr>
      <w:r w:rsidRPr="00685129">
        <w:rPr>
          <w:b/>
          <w:szCs w:val="21"/>
          <w:lang w:val="fr-CH"/>
        </w:rPr>
        <w:t>Première autorisation</w:t>
      </w:r>
      <w:r w:rsidRPr="00685129">
        <w:rPr>
          <w:szCs w:val="21"/>
          <w:lang w:val="fr-CH"/>
        </w:rPr>
        <w:t> : joindre le programme d</w:t>
      </w:r>
      <w:r w:rsidR="007C6EBD" w:rsidRPr="00685129">
        <w:rPr>
          <w:szCs w:val="21"/>
          <w:lang w:val="fr-CH"/>
        </w:rPr>
        <w:t>’</w:t>
      </w:r>
      <w:r w:rsidRPr="00685129">
        <w:rPr>
          <w:szCs w:val="21"/>
          <w:lang w:val="fr-CH"/>
        </w:rPr>
        <w:t>exploitation</w:t>
      </w:r>
      <w:r w:rsidR="009320AA" w:rsidRPr="00685129">
        <w:rPr>
          <w:szCs w:val="21"/>
          <w:lang w:val="fr-CH"/>
        </w:rPr>
        <w:t>.</w:t>
      </w:r>
    </w:p>
    <w:p w14:paraId="32256A4F" w14:textId="428113A9" w:rsidR="00182307" w:rsidRPr="00685129" w:rsidRDefault="00403899" w:rsidP="00182307">
      <w:pPr>
        <w:spacing w:before="160" w:after="160"/>
        <w:rPr>
          <w:rFonts w:ascii="Arial" w:hAnsi="Arial" w:cs="Arial"/>
          <w:szCs w:val="21"/>
          <w:lang w:val="fr-CH"/>
        </w:rPr>
      </w:pPr>
      <w:r w:rsidRPr="00685129">
        <w:rPr>
          <w:b/>
          <w:szCs w:val="21"/>
          <w:lang w:val="fr-CH"/>
        </w:rPr>
        <w:t>Autorisation subséquente</w:t>
      </w:r>
      <w:r w:rsidRPr="00685129">
        <w:rPr>
          <w:szCs w:val="21"/>
          <w:lang w:val="fr-CH"/>
        </w:rPr>
        <w:t> : joindre un programme d</w:t>
      </w:r>
      <w:r w:rsidR="007C6EBD" w:rsidRPr="00685129">
        <w:rPr>
          <w:szCs w:val="21"/>
          <w:lang w:val="fr-CH"/>
        </w:rPr>
        <w:t>’</w:t>
      </w:r>
      <w:r w:rsidRPr="00685129">
        <w:rPr>
          <w:szCs w:val="21"/>
          <w:lang w:val="fr-CH"/>
        </w:rPr>
        <w:t xml:space="preserve">exploitation à jour si la version actuelle date de </w:t>
      </w:r>
      <w:r w:rsidRPr="00685129">
        <w:rPr>
          <w:b/>
          <w:szCs w:val="21"/>
          <w:lang w:val="fr-CH"/>
        </w:rPr>
        <w:t>plus de cinq ans</w:t>
      </w:r>
      <w:r w:rsidR="009320AA" w:rsidRPr="00685129">
        <w:rPr>
          <w:rFonts w:ascii="Arial" w:hAnsi="Arial" w:cs="Arial"/>
          <w:b/>
          <w:szCs w:val="21"/>
          <w:lang w:val="fr-CH"/>
        </w:rPr>
        <w:t>.</w:t>
      </w:r>
    </w:p>
    <w:p w14:paraId="559033B6" w14:textId="7E175D96" w:rsidR="0088400B" w:rsidRPr="00685129" w:rsidRDefault="00403899" w:rsidP="000A5228">
      <w:pPr>
        <w:pStyle w:val="Brieftitel"/>
        <w:spacing w:before="160" w:after="160"/>
        <w:contextualSpacing w:val="0"/>
        <w:rPr>
          <w:rFonts w:ascii="Arial" w:hAnsi="Arial" w:cs="Arial"/>
          <w:szCs w:val="21"/>
          <w:lang w:val="fr-CH"/>
        </w:rPr>
      </w:pPr>
      <w:r w:rsidRPr="00685129">
        <w:rPr>
          <w:rFonts w:ascii="Arial" w:hAnsi="Arial" w:cs="Arial"/>
          <w:szCs w:val="21"/>
          <w:lang w:val="fr-CH"/>
        </w:rPr>
        <w:t>Annexe</w:t>
      </w:r>
      <w:r w:rsidR="0088400B" w:rsidRPr="00685129">
        <w:rPr>
          <w:rFonts w:ascii="Arial" w:hAnsi="Arial" w:cs="Arial"/>
          <w:szCs w:val="21"/>
          <w:lang w:val="fr-CH"/>
        </w:rPr>
        <w:t xml:space="preserve"> </w:t>
      </w:r>
    </w:p>
    <w:tbl>
      <w:tblPr>
        <w:tblStyle w:val="Tabellenraster"/>
        <w:tblW w:w="9973" w:type="dxa"/>
        <w:tblInd w:w="-5" w:type="dxa"/>
        <w:tblLook w:val="04A0" w:firstRow="1" w:lastRow="0" w:firstColumn="1" w:lastColumn="0" w:noHBand="0" w:noVBand="1"/>
      </w:tblPr>
      <w:tblGrid>
        <w:gridCol w:w="8222"/>
        <w:gridCol w:w="1751"/>
      </w:tblGrid>
      <w:tr w:rsidR="00490C74" w:rsidRPr="001C5935" w14:paraId="2D71FCA2" w14:textId="2F7B3C3B" w:rsidTr="00685129">
        <w:trPr>
          <w:trHeight w:val="329"/>
        </w:trPr>
        <w:tc>
          <w:tcPr>
            <w:tcW w:w="8222" w:type="dxa"/>
            <w:vAlign w:val="center"/>
          </w:tcPr>
          <w:p w14:paraId="606C1517" w14:textId="6058960A" w:rsidR="00490C74" w:rsidRPr="00685129" w:rsidRDefault="00403899" w:rsidP="009320AA">
            <w:pPr>
              <w:rPr>
                <w:szCs w:val="21"/>
                <w:lang w:val="fr-CH"/>
              </w:rPr>
            </w:pPr>
            <w:r w:rsidRPr="00685129">
              <w:rPr>
                <w:b/>
                <w:szCs w:val="21"/>
                <w:lang w:val="fr-CH"/>
              </w:rPr>
              <w:t>Programme d</w:t>
            </w:r>
            <w:r w:rsidR="007C6EBD" w:rsidRPr="00685129">
              <w:rPr>
                <w:b/>
                <w:szCs w:val="21"/>
                <w:lang w:val="fr-CH"/>
              </w:rPr>
              <w:t>’</w:t>
            </w:r>
            <w:r w:rsidRPr="00685129">
              <w:rPr>
                <w:b/>
                <w:szCs w:val="21"/>
                <w:lang w:val="fr-CH"/>
              </w:rPr>
              <w:t xml:space="preserve">exploitation </w:t>
            </w:r>
            <w:r w:rsidRPr="00685129">
              <w:rPr>
                <w:szCs w:val="21"/>
                <w:lang w:val="fr-CH"/>
              </w:rPr>
              <w:t>présentant les éléments suivants</w:t>
            </w:r>
            <w:r w:rsidR="00D14DC5" w:rsidRPr="00685129">
              <w:rPr>
                <w:szCs w:val="21"/>
                <w:lang w:val="fr-CH"/>
              </w:rPr>
              <w:t> </w:t>
            </w:r>
            <w:r w:rsidRPr="00685129">
              <w:rPr>
                <w:szCs w:val="21"/>
                <w:lang w:val="fr-CH"/>
              </w:rPr>
              <w:t xml:space="preserve"> :</w:t>
            </w:r>
          </w:p>
        </w:tc>
        <w:tc>
          <w:tcPr>
            <w:tcW w:w="1751" w:type="dxa"/>
            <w:shd w:val="clear" w:color="auto" w:fill="BFBFBF" w:themeFill="background1" w:themeFillShade="BF"/>
            <w:vAlign w:val="center"/>
          </w:tcPr>
          <w:p w14:paraId="25C266B9" w14:textId="6A200268" w:rsidR="00490C74" w:rsidRPr="00685129" w:rsidRDefault="001064AC" w:rsidP="00D14DC5">
            <w:pPr>
              <w:rPr>
                <w:rFonts w:ascii="Arial" w:hAnsi="Arial" w:cs="Arial"/>
                <w:szCs w:val="21"/>
                <w:lang w:val="fr-CH"/>
              </w:rPr>
            </w:pPr>
            <w:r w:rsidRPr="00685129">
              <w:rPr>
                <w:szCs w:val="21"/>
                <w:lang w:val="fr-CH"/>
              </w:rPr>
              <w:t>Vérification de l</w:t>
            </w:r>
            <w:r w:rsidR="007C6EBD" w:rsidRPr="00685129">
              <w:rPr>
                <w:szCs w:val="21"/>
                <w:lang w:val="fr-CH"/>
              </w:rPr>
              <w:t>’</w:t>
            </w:r>
            <w:r w:rsidRPr="00685129">
              <w:rPr>
                <w:szCs w:val="21"/>
                <w:lang w:val="fr-CH"/>
              </w:rPr>
              <w:t>ODS</w:t>
            </w:r>
            <w:r w:rsidR="00D14DC5" w:rsidRPr="00685129">
              <w:rPr>
                <w:szCs w:val="21"/>
                <w:lang w:val="fr-CH"/>
              </w:rPr>
              <w:t> </w:t>
            </w:r>
            <w:r w:rsidRPr="00685129">
              <w:rPr>
                <w:szCs w:val="21"/>
                <w:lang w:val="fr-CH"/>
              </w:rPr>
              <w:t>: condition remplie</w:t>
            </w:r>
          </w:p>
        </w:tc>
      </w:tr>
      <w:tr w:rsidR="00490C74" w:rsidRPr="00685129" w14:paraId="02291CB6" w14:textId="2DEB7F08" w:rsidTr="00685129">
        <w:trPr>
          <w:trHeight w:val="329"/>
        </w:trPr>
        <w:tc>
          <w:tcPr>
            <w:tcW w:w="8222" w:type="dxa"/>
          </w:tcPr>
          <w:p w14:paraId="2B62A38D" w14:textId="6278700C" w:rsidR="00490C74" w:rsidRPr="00685129" w:rsidRDefault="00403899" w:rsidP="00403899">
            <w:pPr>
              <w:pStyle w:val="Listenabsatz"/>
              <w:numPr>
                <w:ilvl w:val="0"/>
                <w:numId w:val="26"/>
              </w:numPr>
              <w:rPr>
                <w:szCs w:val="21"/>
                <w:lang w:val="fr-CH"/>
              </w:rPr>
            </w:pPr>
            <w:r w:rsidRPr="00685129">
              <w:rPr>
                <w:szCs w:val="21"/>
                <w:lang w:val="fr-CH"/>
              </w:rPr>
              <w:t>offre de prestations et groupes cibles</w:t>
            </w:r>
            <w:r w:rsidR="00F062DC" w:rsidRPr="00685129">
              <w:rPr>
                <w:bCs w:val="0"/>
                <w:szCs w:val="21"/>
                <w:lang w:val="fr-CH"/>
              </w:rPr>
              <w:t xml:space="preserve"> </w:t>
            </w:r>
          </w:p>
        </w:tc>
        <w:tc>
          <w:tcPr>
            <w:tcW w:w="1751" w:type="dxa"/>
            <w:shd w:val="clear" w:color="auto" w:fill="BFBFBF" w:themeFill="background1" w:themeFillShade="BF"/>
            <w:vAlign w:val="center"/>
          </w:tcPr>
          <w:p w14:paraId="3E7515BF" w14:textId="4533C882" w:rsidR="00490C74" w:rsidRPr="00685129" w:rsidRDefault="00490C74" w:rsidP="001064AC">
            <w:pPr>
              <w:pStyle w:val="Default"/>
              <w:rPr>
                <w:rFonts w:asciiTheme="minorHAnsi" w:eastAsia="MS Gothic" w:hAnsiTheme="minorHAnsi" w:cs="System"/>
                <w:sz w:val="21"/>
                <w:szCs w:val="21"/>
                <w:lang w:val="fr-CH"/>
              </w:rPr>
            </w:pPr>
            <w:r w:rsidRPr="00685129">
              <w:rPr>
                <w:rFonts w:ascii="Segoe UI Symbol" w:hAnsi="Segoe UI Symbol" w:cs="Segoe UI Symbol"/>
                <w:bCs/>
                <w:sz w:val="21"/>
                <w:szCs w:val="21"/>
                <w:lang w:val="fr-CH"/>
              </w:rPr>
              <w:t>☐</w:t>
            </w:r>
            <w:r w:rsidRPr="00685129">
              <w:rPr>
                <w:bCs/>
                <w:sz w:val="21"/>
                <w:szCs w:val="21"/>
                <w:lang w:val="fr-CH"/>
              </w:rPr>
              <w:t xml:space="preserve"> </w:t>
            </w:r>
            <w:r w:rsidR="001064AC" w:rsidRPr="00685129">
              <w:rPr>
                <w:bCs/>
                <w:sz w:val="21"/>
                <w:szCs w:val="21"/>
                <w:lang w:val="fr-CH"/>
              </w:rPr>
              <w:t>oui</w:t>
            </w:r>
            <w:r w:rsidRPr="00685129">
              <w:rPr>
                <w:bCs/>
                <w:sz w:val="21"/>
                <w:szCs w:val="21"/>
                <w:lang w:val="fr-CH"/>
              </w:rPr>
              <w:t xml:space="preserve"> </w:t>
            </w:r>
            <w:r w:rsidRPr="00685129">
              <w:rPr>
                <w:rFonts w:ascii="Segoe UI Symbol" w:hAnsi="Segoe UI Symbol" w:cs="Segoe UI Symbol"/>
                <w:bCs/>
                <w:sz w:val="21"/>
                <w:szCs w:val="21"/>
                <w:lang w:val="fr-CH"/>
              </w:rPr>
              <w:t>☐</w:t>
            </w:r>
            <w:r w:rsidRPr="00685129">
              <w:rPr>
                <w:bCs/>
                <w:sz w:val="21"/>
                <w:szCs w:val="21"/>
                <w:lang w:val="fr-CH"/>
              </w:rPr>
              <w:t xml:space="preserve"> </w:t>
            </w:r>
            <w:r w:rsidR="001064AC" w:rsidRPr="00685129">
              <w:rPr>
                <w:bCs/>
                <w:sz w:val="21"/>
                <w:szCs w:val="21"/>
                <w:lang w:val="fr-CH"/>
              </w:rPr>
              <w:t>non</w:t>
            </w:r>
          </w:p>
        </w:tc>
      </w:tr>
      <w:tr w:rsidR="00847359" w:rsidRPr="00685129" w14:paraId="5E54D96E" w14:textId="77777777" w:rsidTr="00685129">
        <w:trPr>
          <w:trHeight w:val="329"/>
        </w:trPr>
        <w:tc>
          <w:tcPr>
            <w:tcW w:w="8222" w:type="dxa"/>
          </w:tcPr>
          <w:p w14:paraId="2D640F0F" w14:textId="6040E5BB" w:rsidR="00847359" w:rsidRPr="00685129" w:rsidRDefault="00C73801" w:rsidP="00C73801">
            <w:pPr>
              <w:pStyle w:val="Listenabsatz"/>
              <w:numPr>
                <w:ilvl w:val="0"/>
                <w:numId w:val="26"/>
              </w:numPr>
              <w:rPr>
                <w:rFonts w:ascii="Segoe UI Symbol" w:hAnsi="Segoe UI Symbol" w:cs="Segoe UI Symbol"/>
                <w:szCs w:val="21"/>
                <w:lang w:val="fr-CH"/>
              </w:rPr>
            </w:pPr>
            <w:r w:rsidRPr="00685129">
              <w:rPr>
                <w:szCs w:val="21"/>
                <w:lang w:val="fr-CH" w:eastAsia="de-CH"/>
              </w:rPr>
              <w:t>principes de direction et charte exposant la philosophie et les valeurs du service</w:t>
            </w:r>
          </w:p>
        </w:tc>
        <w:tc>
          <w:tcPr>
            <w:tcW w:w="1751" w:type="dxa"/>
            <w:shd w:val="clear" w:color="auto" w:fill="BFBFBF" w:themeFill="background1" w:themeFillShade="BF"/>
            <w:vAlign w:val="center"/>
          </w:tcPr>
          <w:p w14:paraId="72A27AFB" w14:textId="4ACEADF2" w:rsidR="00847359" w:rsidRPr="00685129" w:rsidRDefault="00490C74" w:rsidP="001064AC">
            <w:pPr>
              <w:rPr>
                <w:szCs w:val="21"/>
                <w:lang w:val="fr-CH"/>
              </w:rPr>
            </w:pPr>
            <w:r w:rsidRPr="00685129">
              <w:rPr>
                <w:rFonts w:ascii="Segoe UI Symbol" w:hAnsi="Segoe UI Symbol" w:cs="Segoe UI Symbol"/>
                <w:szCs w:val="21"/>
                <w:lang w:val="fr-CH"/>
              </w:rPr>
              <w:t>☐</w:t>
            </w:r>
            <w:r w:rsidRPr="00685129">
              <w:rPr>
                <w:szCs w:val="21"/>
                <w:lang w:val="fr-CH"/>
              </w:rPr>
              <w:t xml:space="preserve"> </w:t>
            </w:r>
            <w:r w:rsidR="001064AC" w:rsidRPr="00685129">
              <w:rPr>
                <w:szCs w:val="21"/>
                <w:lang w:val="fr-CH"/>
              </w:rPr>
              <w:t>oui</w:t>
            </w:r>
            <w:r w:rsidRPr="00685129">
              <w:rPr>
                <w:szCs w:val="21"/>
                <w:lang w:val="fr-CH"/>
              </w:rPr>
              <w:t xml:space="preserve"> </w:t>
            </w:r>
            <w:r w:rsidRPr="00685129">
              <w:rPr>
                <w:rFonts w:ascii="Segoe UI Symbol" w:hAnsi="Segoe UI Symbol" w:cs="Segoe UI Symbol"/>
                <w:szCs w:val="21"/>
                <w:lang w:val="fr-CH"/>
              </w:rPr>
              <w:t>☐</w:t>
            </w:r>
            <w:r w:rsidRPr="00685129">
              <w:rPr>
                <w:szCs w:val="21"/>
                <w:lang w:val="fr-CH"/>
              </w:rPr>
              <w:t xml:space="preserve"> </w:t>
            </w:r>
            <w:r w:rsidR="001064AC" w:rsidRPr="00685129">
              <w:rPr>
                <w:szCs w:val="21"/>
                <w:lang w:val="fr-CH"/>
              </w:rPr>
              <w:t>non</w:t>
            </w:r>
          </w:p>
        </w:tc>
      </w:tr>
      <w:tr w:rsidR="00847359" w:rsidRPr="00685129" w14:paraId="72230324" w14:textId="77777777" w:rsidTr="00685129">
        <w:trPr>
          <w:trHeight w:val="329"/>
        </w:trPr>
        <w:tc>
          <w:tcPr>
            <w:tcW w:w="8222" w:type="dxa"/>
          </w:tcPr>
          <w:p w14:paraId="2BA4A3FA" w14:textId="45C61678" w:rsidR="00F062DC" w:rsidRPr="00685129" w:rsidRDefault="00C73801" w:rsidP="00F062DC">
            <w:pPr>
              <w:pStyle w:val="Aufzhlung1"/>
              <w:numPr>
                <w:ilvl w:val="0"/>
                <w:numId w:val="26"/>
              </w:numPr>
              <w:spacing w:before="0" w:after="0"/>
              <w:rPr>
                <w:szCs w:val="21"/>
                <w:lang w:val="fr-CH"/>
              </w:rPr>
            </w:pPr>
            <w:r w:rsidRPr="00685129">
              <w:rPr>
                <w:szCs w:val="21"/>
                <w:lang w:val="fr-CH"/>
              </w:rPr>
              <w:t>organigramme précisant</w:t>
            </w:r>
          </w:p>
          <w:p w14:paraId="6E425FE9" w14:textId="0650DD81" w:rsidR="00F062DC" w:rsidRPr="00685129" w:rsidRDefault="00C73801" w:rsidP="00F062DC">
            <w:pPr>
              <w:numPr>
                <w:ilvl w:val="0"/>
                <w:numId w:val="27"/>
              </w:numPr>
              <w:spacing w:before="0" w:after="0"/>
              <w:contextualSpacing/>
              <w:rPr>
                <w:szCs w:val="21"/>
                <w:lang w:val="fr-CH"/>
              </w:rPr>
            </w:pPr>
            <w:r w:rsidRPr="00685129">
              <w:rPr>
                <w:szCs w:val="21"/>
                <w:lang w:val="fr-CH"/>
              </w:rPr>
              <w:t>les unités d</w:t>
            </w:r>
            <w:r w:rsidR="007C6EBD" w:rsidRPr="00685129">
              <w:rPr>
                <w:szCs w:val="21"/>
                <w:lang w:val="fr-CH"/>
              </w:rPr>
              <w:t>’</w:t>
            </w:r>
            <w:r w:rsidRPr="00685129">
              <w:rPr>
                <w:szCs w:val="21"/>
                <w:lang w:val="fr-CH"/>
              </w:rPr>
              <w:t>organisation</w:t>
            </w:r>
          </w:p>
          <w:p w14:paraId="7D119D91" w14:textId="17D9B464" w:rsidR="00847359" w:rsidRPr="00685129" w:rsidRDefault="00C73801" w:rsidP="00D14DC5">
            <w:pPr>
              <w:numPr>
                <w:ilvl w:val="0"/>
                <w:numId w:val="27"/>
              </w:numPr>
              <w:spacing w:before="0" w:after="0"/>
              <w:contextualSpacing/>
              <w:rPr>
                <w:szCs w:val="21"/>
                <w:lang w:val="fr-CH"/>
              </w:rPr>
            </w:pPr>
            <w:r w:rsidRPr="00685129">
              <w:rPr>
                <w:szCs w:val="21"/>
                <w:lang w:val="fr-CH"/>
              </w:rPr>
              <w:t>les noms des responsable du service et de la direction spécialisée</w:t>
            </w:r>
          </w:p>
        </w:tc>
        <w:tc>
          <w:tcPr>
            <w:tcW w:w="1751" w:type="dxa"/>
            <w:shd w:val="clear" w:color="auto" w:fill="BFBFBF" w:themeFill="background1" w:themeFillShade="BF"/>
            <w:vAlign w:val="center"/>
          </w:tcPr>
          <w:p w14:paraId="27D6AFCD" w14:textId="152964C2" w:rsidR="00847359" w:rsidRPr="00685129" w:rsidRDefault="00490C74" w:rsidP="001064AC">
            <w:pPr>
              <w:rPr>
                <w:szCs w:val="21"/>
                <w:lang w:val="fr-CH"/>
              </w:rPr>
            </w:pPr>
            <w:r w:rsidRPr="00685129">
              <w:rPr>
                <w:rFonts w:ascii="Segoe UI Symbol" w:hAnsi="Segoe UI Symbol" w:cs="Segoe UI Symbol"/>
                <w:szCs w:val="21"/>
                <w:lang w:val="fr-CH"/>
              </w:rPr>
              <w:t>☐</w:t>
            </w:r>
            <w:r w:rsidRPr="00685129">
              <w:rPr>
                <w:szCs w:val="21"/>
                <w:lang w:val="fr-CH"/>
              </w:rPr>
              <w:t xml:space="preserve"> </w:t>
            </w:r>
            <w:r w:rsidR="001064AC" w:rsidRPr="00685129">
              <w:rPr>
                <w:szCs w:val="21"/>
                <w:lang w:val="fr-CH"/>
              </w:rPr>
              <w:t>oui</w:t>
            </w:r>
            <w:r w:rsidRPr="00685129">
              <w:rPr>
                <w:szCs w:val="21"/>
                <w:lang w:val="fr-CH"/>
              </w:rPr>
              <w:t xml:space="preserve"> </w:t>
            </w:r>
            <w:r w:rsidRPr="00685129">
              <w:rPr>
                <w:rFonts w:ascii="Segoe UI Symbol" w:hAnsi="Segoe UI Symbol" w:cs="Segoe UI Symbol"/>
                <w:szCs w:val="21"/>
                <w:lang w:val="fr-CH"/>
              </w:rPr>
              <w:t>☐</w:t>
            </w:r>
            <w:r w:rsidRPr="00685129">
              <w:rPr>
                <w:szCs w:val="21"/>
                <w:lang w:val="fr-CH"/>
              </w:rPr>
              <w:t xml:space="preserve"> </w:t>
            </w:r>
            <w:r w:rsidR="001064AC" w:rsidRPr="00685129">
              <w:rPr>
                <w:szCs w:val="21"/>
                <w:lang w:val="fr-CH"/>
              </w:rPr>
              <w:t>non</w:t>
            </w:r>
          </w:p>
        </w:tc>
      </w:tr>
      <w:tr w:rsidR="00847359" w:rsidRPr="00685129" w14:paraId="2B56EAEC" w14:textId="77777777" w:rsidTr="00685129">
        <w:trPr>
          <w:trHeight w:val="329"/>
        </w:trPr>
        <w:tc>
          <w:tcPr>
            <w:tcW w:w="8222" w:type="dxa"/>
            <w:vAlign w:val="center"/>
          </w:tcPr>
          <w:p w14:paraId="6A86A629" w14:textId="0F347C24" w:rsidR="00847359" w:rsidRPr="00685129" w:rsidRDefault="00C73801" w:rsidP="008A327F">
            <w:pPr>
              <w:pStyle w:val="Listenabsatz"/>
              <w:numPr>
                <w:ilvl w:val="0"/>
                <w:numId w:val="26"/>
              </w:numPr>
              <w:spacing w:before="0" w:after="0"/>
              <w:rPr>
                <w:szCs w:val="21"/>
                <w:lang w:val="fr-CH"/>
              </w:rPr>
            </w:pPr>
            <w:r w:rsidRPr="00685129">
              <w:rPr>
                <w:szCs w:val="21"/>
                <w:lang w:val="fr-CH"/>
              </w:rPr>
              <w:lastRenderedPageBreak/>
              <w:t>organisation structurelle</w:t>
            </w:r>
            <w:r w:rsidR="006F72E2" w:rsidRPr="00685129">
              <w:rPr>
                <w:szCs w:val="21"/>
                <w:lang w:val="fr-CH"/>
              </w:rPr>
              <w:t xml:space="preserve"> (</w:t>
            </w:r>
            <w:r w:rsidR="008A327F" w:rsidRPr="00685129">
              <w:rPr>
                <w:szCs w:val="21"/>
                <w:lang w:val="fr-CH"/>
              </w:rPr>
              <w:t>compétences</w:t>
            </w:r>
            <w:r w:rsidR="006F72E2" w:rsidRPr="00685129">
              <w:rPr>
                <w:szCs w:val="21"/>
                <w:lang w:val="fr-CH"/>
              </w:rPr>
              <w:t xml:space="preserve">, </w:t>
            </w:r>
            <w:r w:rsidR="008A327F" w:rsidRPr="00685129">
              <w:rPr>
                <w:szCs w:val="21"/>
                <w:lang w:val="fr-CH"/>
              </w:rPr>
              <w:t>tâches des unités organisationnelles</w:t>
            </w:r>
            <w:r w:rsidR="00D14DC5" w:rsidRPr="00685129">
              <w:rPr>
                <w:szCs w:val="21"/>
                <w:lang w:val="fr-CH"/>
              </w:rPr>
              <w:t>)</w:t>
            </w:r>
          </w:p>
        </w:tc>
        <w:tc>
          <w:tcPr>
            <w:tcW w:w="1751" w:type="dxa"/>
            <w:shd w:val="clear" w:color="auto" w:fill="BFBFBF" w:themeFill="background1" w:themeFillShade="BF"/>
            <w:vAlign w:val="center"/>
          </w:tcPr>
          <w:p w14:paraId="4AA15C18" w14:textId="0FCED01D" w:rsidR="00847359" w:rsidRPr="00685129" w:rsidRDefault="00490C74" w:rsidP="001064AC">
            <w:pPr>
              <w:rPr>
                <w:szCs w:val="21"/>
                <w:lang w:val="fr-CH"/>
              </w:rPr>
            </w:pPr>
            <w:r w:rsidRPr="00685129">
              <w:rPr>
                <w:rFonts w:ascii="Segoe UI Symbol" w:hAnsi="Segoe UI Symbol" w:cs="Segoe UI Symbol"/>
                <w:szCs w:val="21"/>
                <w:lang w:val="fr-CH"/>
              </w:rPr>
              <w:t>☐</w:t>
            </w:r>
            <w:r w:rsidRPr="00685129">
              <w:rPr>
                <w:szCs w:val="21"/>
                <w:lang w:val="fr-CH"/>
              </w:rPr>
              <w:t xml:space="preserve"> </w:t>
            </w:r>
            <w:r w:rsidR="001064AC" w:rsidRPr="00685129">
              <w:rPr>
                <w:szCs w:val="21"/>
                <w:lang w:val="fr-CH"/>
              </w:rPr>
              <w:t>oui</w:t>
            </w:r>
            <w:r w:rsidRPr="00685129">
              <w:rPr>
                <w:szCs w:val="21"/>
                <w:lang w:val="fr-CH"/>
              </w:rPr>
              <w:t xml:space="preserve"> </w:t>
            </w:r>
            <w:r w:rsidRPr="00685129">
              <w:rPr>
                <w:rFonts w:ascii="Segoe UI Symbol" w:hAnsi="Segoe UI Symbol" w:cs="Segoe UI Symbol"/>
                <w:szCs w:val="21"/>
                <w:lang w:val="fr-CH"/>
              </w:rPr>
              <w:t>☐</w:t>
            </w:r>
            <w:r w:rsidRPr="00685129">
              <w:rPr>
                <w:szCs w:val="21"/>
                <w:lang w:val="fr-CH"/>
              </w:rPr>
              <w:t xml:space="preserve"> </w:t>
            </w:r>
            <w:r w:rsidR="001064AC" w:rsidRPr="00685129">
              <w:rPr>
                <w:szCs w:val="21"/>
                <w:lang w:val="fr-CH"/>
              </w:rPr>
              <w:t>non</w:t>
            </w:r>
          </w:p>
        </w:tc>
      </w:tr>
      <w:tr w:rsidR="00847359" w:rsidRPr="00685129" w14:paraId="44F50669" w14:textId="77777777" w:rsidTr="00685129">
        <w:trPr>
          <w:trHeight w:val="329"/>
        </w:trPr>
        <w:tc>
          <w:tcPr>
            <w:tcW w:w="8222" w:type="dxa"/>
          </w:tcPr>
          <w:p w14:paraId="41B11478" w14:textId="1D54D5C7" w:rsidR="006F72E2" w:rsidRPr="00685129" w:rsidRDefault="004C744A" w:rsidP="004C744A">
            <w:pPr>
              <w:pStyle w:val="Listenabsatz"/>
              <w:numPr>
                <w:ilvl w:val="0"/>
                <w:numId w:val="26"/>
              </w:numPr>
              <w:rPr>
                <w:rFonts w:ascii="Segoe UI Symbol" w:hAnsi="Segoe UI Symbol" w:cs="Segoe UI Symbol"/>
                <w:noProof/>
                <w:szCs w:val="21"/>
                <w:lang w:val="fr-CH" w:eastAsia="de-CH"/>
              </w:rPr>
            </w:pPr>
            <w:r w:rsidRPr="00685129">
              <w:rPr>
                <w:szCs w:val="21"/>
                <w:lang w:val="fr-CH" w:eastAsia="de-CH"/>
              </w:rPr>
              <w:t>gestion de la qualité </w:t>
            </w:r>
            <w:r w:rsidR="006F72E2" w:rsidRPr="00685129">
              <w:rPr>
                <w:szCs w:val="21"/>
                <w:lang w:val="fr-CH" w:eastAsia="de-CH"/>
              </w:rPr>
              <w:t xml:space="preserve">: </w:t>
            </w:r>
            <w:r w:rsidRPr="00685129">
              <w:rPr>
                <w:szCs w:val="21"/>
                <w:lang w:val="fr-CH" w:eastAsia="de-CH"/>
              </w:rPr>
              <w:t>structures</w:t>
            </w:r>
            <w:r w:rsidR="006F72E2" w:rsidRPr="00685129">
              <w:rPr>
                <w:szCs w:val="21"/>
                <w:lang w:val="fr-CH" w:eastAsia="de-CH"/>
              </w:rPr>
              <w:t xml:space="preserve">, </w:t>
            </w:r>
            <w:r w:rsidRPr="00685129">
              <w:rPr>
                <w:szCs w:val="21"/>
                <w:lang w:val="fr-CH" w:eastAsia="de-CH"/>
              </w:rPr>
              <w:t>processus</w:t>
            </w:r>
            <w:r w:rsidR="006F72E2" w:rsidRPr="00685129">
              <w:rPr>
                <w:szCs w:val="21"/>
                <w:lang w:val="fr-CH" w:eastAsia="de-CH"/>
              </w:rPr>
              <w:t xml:space="preserve">, </w:t>
            </w:r>
            <w:r w:rsidRPr="00685129">
              <w:rPr>
                <w:szCs w:val="21"/>
                <w:lang w:val="fr-CH" w:eastAsia="de-CH"/>
              </w:rPr>
              <w:t>responsabilités</w:t>
            </w:r>
          </w:p>
        </w:tc>
        <w:tc>
          <w:tcPr>
            <w:tcW w:w="1751" w:type="dxa"/>
            <w:shd w:val="clear" w:color="auto" w:fill="BFBFBF" w:themeFill="background1" w:themeFillShade="BF"/>
            <w:vAlign w:val="center"/>
          </w:tcPr>
          <w:p w14:paraId="416B1AEE" w14:textId="4DA16A0F" w:rsidR="00847359" w:rsidRPr="00685129" w:rsidRDefault="00116879" w:rsidP="001064AC">
            <w:pPr>
              <w:rPr>
                <w:szCs w:val="21"/>
                <w:lang w:val="fr-CH"/>
              </w:rPr>
            </w:pPr>
            <w:r w:rsidRPr="00685129">
              <w:rPr>
                <w:rFonts w:ascii="Segoe UI Symbol" w:hAnsi="Segoe UI Symbol" w:cs="Segoe UI Symbol"/>
                <w:szCs w:val="21"/>
                <w:lang w:val="fr-CH"/>
              </w:rPr>
              <w:t>☐</w:t>
            </w:r>
            <w:r w:rsidRPr="00685129">
              <w:rPr>
                <w:szCs w:val="21"/>
                <w:lang w:val="fr-CH"/>
              </w:rPr>
              <w:t xml:space="preserve"> </w:t>
            </w:r>
            <w:r w:rsidR="001064AC" w:rsidRPr="00685129">
              <w:rPr>
                <w:szCs w:val="21"/>
                <w:lang w:val="fr-CH"/>
              </w:rPr>
              <w:t>oui</w:t>
            </w:r>
            <w:r w:rsidRPr="00685129">
              <w:rPr>
                <w:szCs w:val="21"/>
                <w:lang w:val="fr-CH"/>
              </w:rPr>
              <w:t xml:space="preserve"> </w:t>
            </w:r>
            <w:r w:rsidRPr="00685129">
              <w:rPr>
                <w:rFonts w:ascii="Segoe UI Symbol" w:hAnsi="Segoe UI Symbol" w:cs="Segoe UI Symbol"/>
                <w:szCs w:val="21"/>
                <w:lang w:val="fr-CH"/>
              </w:rPr>
              <w:t>☐</w:t>
            </w:r>
            <w:r w:rsidRPr="00685129">
              <w:rPr>
                <w:szCs w:val="21"/>
                <w:lang w:val="fr-CH"/>
              </w:rPr>
              <w:t xml:space="preserve"> </w:t>
            </w:r>
            <w:r w:rsidR="001064AC" w:rsidRPr="00685129">
              <w:rPr>
                <w:szCs w:val="21"/>
                <w:lang w:val="fr-CH"/>
              </w:rPr>
              <w:t>non</w:t>
            </w:r>
          </w:p>
        </w:tc>
      </w:tr>
      <w:tr w:rsidR="00847359" w:rsidRPr="00685129" w14:paraId="358EDE09" w14:textId="77777777" w:rsidTr="00685129">
        <w:trPr>
          <w:trHeight w:val="329"/>
        </w:trPr>
        <w:tc>
          <w:tcPr>
            <w:tcW w:w="8222" w:type="dxa"/>
          </w:tcPr>
          <w:p w14:paraId="0852A5E9" w14:textId="3A4E8A50" w:rsidR="00847359" w:rsidRPr="00685129" w:rsidRDefault="008A327F" w:rsidP="00AB4543">
            <w:pPr>
              <w:pStyle w:val="Listenabsatz"/>
              <w:numPr>
                <w:ilvl w:val="0"/>
                <w:numId w:val="26"/>
              </w:numPr>
              <w:rPr>
                <w:rFonts w:ascii="Segoe UI Symbol" w:hAnsi="Segoe UI Symbol" w:cs="Segoe UI Symbol"/>
                <w:noProof/>
                <w:szCs w:val="21"/>
                <w:lang w:val="fr-CH" w:eastAsia="de-CH"/>
              </w:rPr>
            </w:pPr>
            <w:r w:rsidRPr="00685129">
              <w:rPr>
                <w:szCs w:val="21"/>
                <w:lang w:val="fr-CH"/>
              </w:rPr>
              <w:t>mesures mises en place pour protéger la dignité, l</w:t>
            </w:r>
            <w:r w:rsidR="007C6EBD" w:rsidRPr="00685129">
              <w:rPr>
                <w:szCs w:val="21"/>
                <w:lang w:val="fr-CH"/>
              </w:rPr>
              <w:t>’</w:t>
            </w:r>
            <w:r w:rsidRPr="00685129">
              <w:rPr>
                <w:szCs w:val="21"/>
                <w:lang w:val="fr-CH"/>
              </w:rPr>
              <w:t>intégrité et l</w:t>
            </w:r>
            <w:r w:rsidR="007C6EBD" w:rsidRPr="00685129">
              <w:rPr>
                <w:szCs w:val="21"/>
                <w:lang w:val="fr-CH"/>
              </w:rPr>
              <w:t>’</w:t>
            </w:r>
            <w:r w:rsidRPr="00685129">
              <w:rPr>
                <w:szCs w:val="21"/>
                <w:lang w:val="fr-CH"/>
              </w:rPr>
              <w:t>autodétermination des bénéficiaires (y compris voies de recours internes et externes</w:t>
            </w:r>
            <w:r w:rsidR="00AB4543" w:rsidRPr="00685129">
              <w:rPr>
                <w:szCs w:val="21"/>
                <w:lang w:val="fr-CH"/>
              </w:rPr>
              <w:t>, en particulier coordonnées de l’organe indépendant externe d’examen des plaintes et de l’autorité de surveillance compétente</w:t>
            </w:r>
            <w:r w:rsidRPr="00685129">
              <w:rPr>
                <w:szCs w:val="21"/>
                <w:lang w:val="fr-CH"/>
              </w:rPr>
              <w:t>)</w:t>
            </w:r>
          </w:p>
        </w:tc>
        <w:tc>
          <w:tcPr>
            <w:tcW w:w="1751" w:type="dxa"/>
            <w:shd w:val="clear" w:color="auto" w:fill="BFBFBF" w:themeFill="background1" w:themeFillShade="BF"/>
            <w:vAlign w:val="center"/>
          </w:tcPr>
          <w:p w14:paraId="65B39603" w14:textId="630E0FB9" w:rsidR="00847359" w:rsidRPr="00685129" w:rsidRDefault="00116879" w:rsidP="001064AC">
            <w:pPr>
              <w:rPr>
                <w:szCs w:val="21"/>
                <w:lang w:val="fr-CH"/>
              </w:rPr>
            </w:pPr>
            <w:r w:rsidRPr="00685129">
              <w:rPr>
                <w:rFonts w:ascii="Segoe UI Symbol" w:hAnsi="Segoe UI Symbol" w:cs="Segoe UI Symbol"/>
                <w:szCs w:val="21"/>
                <w:lang w:val="fr-CH"/>
              </w:rPr>
              <w:t>☐</w:t>
            </w:r>
            <w:r w:rsidRPr="00685129">
              <w:rPr>
                <w:szCs w:val="21"/>
                <w:lang w:val="fr-CH"/>
              </w:rPr>
              <w:t xml:space="preserve"> </w:t>
            </w:r>
            <w:r w:rsidR="001064AC" w:rsidRPr="00685129">
              <w:rPr>
                <w:szCs w:val="21"/>
                <w:lang w:val="fr-CH"/>
              </w:rPr>
              <w:t>oui</w:t>
            </w:r>
            <w:r w:rsidRPr="00685129">
              <w:rPr>
                <w:szCs w:val="21"/>
                <w:lang w:val="fr-CH"/>
              </w:rPr>
              <w:t xml:space="preserve"> </w:t>
            </w:r>
            <w:r w:rsidRPr="00685129">
              <w:rPr>
                <w:rFonts w:ascii="Segoe UI Symbol" w:hAnsi="Segoe UI Symbol" w:cs="Segoe UI Symbol"/>
                <w:szCs w:val="21"/>
                <w:lang w:val="fr-CH"/>
              </w:rPr>
              <w:t>☐</w:t>
            </w:r>
            <w:r w:rsidRPr="00685129">
              <w:rPr>
                <w:szCs w:val="21"/>
                <w:lang w:val="fr-CH"/>
              </w:rPr>
              <w:t xml:space="preserve"> </w:t>
            </w:r>
            <w:r w:rsidR="001064AC" w:rsidRPr="00685129">
              <w:rPr>
                <w:szCs w:val="21"/>
                <w:lang w:val="fr-CH"/>
              </w:rPr>
              <w:t>non</w:t>
            </w:r>
          </w:p>
        </w:tc>
      </w:tr>
      <w:tr w:rsidR="00847359" w:rsidRPr="00685129" w14:paraId="34B745CB" w14:textId="77777777" w:rsidTr="00685129">
        <w:trPr>
          <w:trHeight w:val="329"/>
        </w:trPr>
        <w:tc>
          <w:tcPr>
            <w:tcW w:w="8222" w:type="dxa"/>
          </w:tcPr>
          <w:p w14:paraId="6764283E" w14:textId="5C6DC9E5" w:rsidR="00847359" w:rsidRPr="00685129" w:rsidRDefault="008A327F" w:rsidP="000A5228">
            <w:pPr>
              <w:pStyle w:val="Listenabsatz"/>
              <w:numPr>
                <w:ilvl w:val="0"/>
                <w:numId w:val="26"/>
              </w:numPr>
              <w:rPr>
                <w:rFonts w:ascii="Segoe UI Symbol" w:hAnsi="Segoe UI Symbol" w:cs="Segoe UI Symbol"/>
                <w:noProof/>
                <w:szCs w:val="21"/>
                <w:lang w:val="fr-CH" w:eastAsia="de-CH"/>
              </w:rPr>
            </w:pPr>
            <w:r w:rsidRPr="00685129">
              <w:rPr>
                <w:szCs w:val="21"/>
                <w:lang w:val="fr-CH"/>
              </w:rPr>
              <w:t>modalités de la collaboration avec les proches et les représentations légales</w:t>
            </w:r>
          </w:p>
        </w:tc>
        <w:tc>
          <w:tcPr>
            <w:tcW w:w="1751" w:type="dxa"/>
            <w:shd w:val="clear" w:color="auto" w:fill="BFBFBF" w:themeFill="background1" w:themeFillShade="BF"/>
            <w:vAlign w:val="center"/>
          </w:tcPr>
          <w:p w14:paraId="0868BA14" w14:textId="764F1FF5" w:rsidR="00847359" w:rsidRPr="00685129" w:rsidRDefault="00116879" w:rsidP="001064AC">
            <w:pPr>
              <w:rPr>
                <w:rFonts w:ascii="Arial" w:hAnsi="Arial" w:cs="Arial"/>
                <w:szCs w:val="21"/>
                <w:lang w:val="fr-CH"/>
              </w:rPr>
            </w:pPr>
            <w:r w:rsidRPr="00685129">
              <w:rPr>
                <w:rFonts w:ascii="Segoe UI Symbol" w:hAnsi="Segoe UI Symbol" w:cs="Segoe UI Symbol"/>
                <w:szCs w:val="21"/>
                <w:lang w:val="fr-CH"/>
              </w:rPr>
              <w:t>☐</w:t>
            </w:r>
            <w:r w:rsidRPr="00685129">
              <w:rPr>
                <w:rFonts w:ascii="Arial" w:hAnsi="Arial" w:cs="Arial"/>
                <w:szCs w:val="21"/>
                <w:lang w:val="fr-CH"/>
              </w:rPr>
              <w:t xml:space="preserve"> </w:t>
            </w:r>
            <w:r w:rsidR="001064AC" w:rsidRPr="00685129">
              <w:rPr>
                <w:rFonts w:ascii="Arial" w:hAnsi="Arial" w:cs="Arial"/>
                <w:szCs w:val="21"/>
                <w:lang w:val="fr-CH"/>
              </w:rPr>
              <w:t>oui</w:t>
            </w:r>
            <w:r w:rsidRPr="00685129">
              <w:rPr>
                <w:rFonts w:ascii="Arial" w:hAnsi="Arial" w:cs="Arial"/>
                <w:szCs w:val="21"/>
                <w:lang w:val="fr-CH"/>
              </w:rPr>
              <w:t xml:space="preserve"> </w:t>
            </w:r>
            <w:r w:rsidRPr="00685129">
              <w:rPr>
                <w:rFonts w:ascii="Segoe UI Symbol" w:hAnsi="Segoe UI Symbol" w:cs="Segoe UI Symbol"/>
                <w:szCs w:val="21"/>
                <w:lang w:val="fr-CH"/>
              </w:rPr>
              <w:t>☐</w:t>
            </w:r>
            <w:r w:rsidRPr="00685129">
              <w:rPr>
                <w:rFonts w:ascii="Arial" w:hAnsi="Arial" w:cs="Arial"/>
                <w:szCs w:val="21"/>
                <w:lang w:val="fr-CH"/>
              </w:rPr>
              <w:t xml:space="preserve"> </w:t>
            </w:r>
            <w:r w:rsidR="001064AC" w:rsidRPr="00685129">
              <w:rPr>
                <w:rFonts w:ascii="Arial" w:hAnsi="Arial" w:cs="Arial"/>
                <w:szCs w:val="21"/>
                <w:lang w:val="fr-CH"/>
              </w:rPr>
              <w:t>non</w:t>
            </w:r>
          </w:p>
        </w:tc>
      </w:tr>
      <w:tr w:rsidR="00847359" w:rsidRPr="00685129" w14:paraId="73F2FC0F" w14:textId="77777777" w:rsidTr="00685129">
        <w:trPr>
          <w:trHeight w:val="329"/>
        </w:trPr>
        <w:tc>
          <w:tcPr>
            <w:tcW w:w="8222" w:type="dxa"/>
          </w:tcPr>
          <w:p w14:paraId="73DE8774" w14:textId="4D73D78D" w:rsidR="00847359" w:rsidRPr="00685129" w:rsidRDefault="008A327F" w:rsidP="00D345DD">
            <w:pPr>
              <w:pStyle w:val="Listenabsatz"/>
              <w:numPr>
                <w:ilvl w:val="0"/>
                <w:numId w:val="26"/>
              </w:numPr>
              <w:rPr>
                <w:szCs w:val="21"/>
                <w:lang w:val="fr-CH"/>
              </w:rPr>
            </w:pPr>
            <w:r w:rsidRPr="00685129">
              <w:rPr>
                <w:szCs w:val="21"/>
                <w:lang w:val="fr-CH"/>
              </w:rPr>
              <w:t>garantie de la sécurité et protection de la santé des bénéficiaires et du personnel (hygiène, dispositif contre les pandémies, planification en cas de catastrophe et de situation de crise)</w:t>
            </w:r>
          </w:p>
        </w:tc>
        <w:tc>
          <w:tcPr>
            <w:tcW w:w="1751" w:type="dxa"/>
            <w:shd w:val="clear" w:color="auto" w:fill="BFBFBF" w:themeFill="background1" w:themeFillShade="BF"/>
            <w:vAlign w:val="center"/>
          </w:tcPr>
          <w:p w14:paraId="3AFF6C85" w14:textId="11197FC1" w:rsidR="00847359" w:rsidRPr="00685129" w:rsidRDefault="00116879" w:rsidP="001064AC">
            <w:pPr>
              <w:rPr>
                <w:rFonts w:ascii="Arial" w:hAnsi="Arial" w:cs="Arial"/>
                <w:szCs w:val="21"/>
                <w:lang w:val="fr-CH"/>
              </w:rPr>
            </w:pPr>
            <w:r w:rsidRPr="00685129">
              <w:rPr>
                <w:rFonts w:ascii="Segoe UI Symbol" w:hAnsi="Segoe UI Symbol" w:cs="Segoe UI Symbol"/>
                <w:szCs w:val="21"/>
                <w:lang w:val="fr-CH"/>
              </w:rPr>
              <w:t>☐</w:t>
            </w:r>
            <w:r w:rsidRPr="00685129">
              <w:rPr>
                <w:rFonts w:ascii="Arial" w:hAnsi="Arial" w:cs="Arial"/>
                <w:szCs w:val="21"/>
                <w:lang w:val="fr-CH"/>
              </w:rPr>
              <w:t xml:space="preserve"> </w:t>
            </w:r>
            <w:r w:rsidR="001064AC" w:rsidRPr="00685129">
              <w:rPr>
                <w:rFonts w:ascii="Arial" w:hAnsi="Arial" w:cs="Arial"/>
                <w:szCs w:val="21"/>
                <w:lang w:val="fr-CH"/>
              </w:rPr>
              <w:t>oui</w:t>
            </w:r>
            <w:r w:rsidRPr="00685129">
              <w:rPr>
                <w:rFonts w:ascii="Arial" w:hAnsi="Arial" w:cs="Arial"/>
                <w:szCs w:val="21"/>
                <w:lang w:val="fr-CH"/>
              </w:rPr>
              <w:t xml:space="preserve"> </w:t>
            </w:r>
            <w:r w:rsidRPr="00685129">
              <w:rPr>
                <w:rFonts w:ascii="Segoe UI Symbol" w:hAnsi="Segoe UI Symbol" w:cs="Segoe UI Symbol"/>
                <w:szCs w:val="21"/>
                <w:lang w:val="fr-CH"/>
              </w:rPr>
              <w:t>☐</w:t>
            </w:r>
            <w:r w:rsidRPr="00685129">
              <w:rPr>
                <w:rFonts w:ascii="Arial" w:hAnsi="Arial" w:cs="Arial"/>
                <w:szCs w:val="21"/>
                <w:lang w:val="fr-CH"/>
              </w:rPr>
              <w:t xml:space="preserve"> </w:t>
            </w:r>
            <w:r w:rsidR="001064AC" w:rsidRPr="00685129">
              <w:rPr>
                <w:rFonts w:ascii="Arial" w:hAnsi="Arial" w:cs="Arial"/>
                <w:szCs w:val="21"/>
                <w:lang w:val="fr-CH"/>
              </w:rPr>
              <w:t>non</w:t>
            </w:r>
          </w:p>
        </w:tc>
      </w:tr>
      <w:tr w:rsidR="0088400B" w:rsidRPr="00685129" w14:paraId="0B1896B9" w14:textId="77777777" w:rsidTr="00685129">
        <w:trPr>
          <w:trHeight w:val="329"/>
        </w:trPr>
        <w:tc>
          <w:tcPr>
            <w:tcW w:w="9973" w:type="dxa"/>
            <w:gridSpan w:val="2"/>
          </w:tcPr>
          <w:p w14:paraId="259CC3F3" w14:textId="42201051" w:rsidR="0088400B" w:rsidRPr="00685129" w:rsidRDefault="00403899" w:rsidP="001E0CAB">
            <w:pPr>
              <w:pStyle w:val="Kopfzeile"/>
              <w:rPr>
                <w:rFonts w:ascii="Arial" w:hAnsi="Arial" w:cs="Arial"/>
                <w:sz w:val="21"/>
                <w:szCs w:val="21"/>
                <w:lang w:val="fr-CH"/>
              </w:rPr>
            </w:pPr>
            <w:r w:rsidRPr="00685129">
              <w:rPr>
                <w:rFonts w:ascii="Arial" w:hAnsi="Arial" w:cs="Arial"/>
                <w:sz w:val="21"/>
                <w:szCs w:val="21"/>
                <w:lang w:val="fr-CH"/>
              </w:rPr>
              <w:t>Remarques du service</w:t>
            </w:r>
          </w:p>
          <w:p w14:paraId="0A160DB5" w14:textId="77777777" w:rsidR="0088400B" w:rsidRPr="00685129" w:rsidRDefault="0088400B" w:rsidP="001E0CAB">
            <w:pPr>
              <w:pStyle w:val="Kopfzeile"/>
              <w:tabs>
                <w:tab w:val="left" w:pos="7371"/>
              </w:tabs>
              <w:rPr>
                <w:rFonts w:ascii="Arial" w:hAnsi="Arial" w:cs="Arial"/>
                <w:sz w:val="21"/>
                <w:szCs w:val="21"/>
                <w:lang w:val="fr-CH"/>
              </w:rPr>
            </w:pPr>
            <w:r w:rsidRPr="00685129">
              <w:rPr>
                <w:rFonts w:ascii="Arial" w:hAnsi="Arial" w:cs="Arial"/>
                <w:sz w:val="21"/>
                <w:szCs w:val="21"/>
                <w:lang w:val="fr-CH"/>
              </w:rPr>
              <w:fldChar w:fldCharType="begin">
                <w:ffData>
                  <w:name w:val="Text34"/>
                  <w:enabled/>
                  <w:calcOnExit w:val="0"/>
                  <w:textInput/>
                </w:ffData>
              </w:fldChar>
            </w:r>
            <w:r w:rsidRPr="00685129">
              <w:rPr>
                <w:rFonts w:ascii="Arial" w:hAnsi="Arial" w:cs="Arial"/>
                <w:sz w:val="21"/>
                <w:szCs w:val="21"/>
                <w:lang w:val="fr-CH"/>
              </w:rPr>
              <w:instrText xml:space="preserve"> FORMTEXT </w:instrText>
            </w:r>
            <w:r w:rsidRPr="00685129">
              <w:rPr>
                <w:rFonts w:ascii="Arial" w:hAnsi="Arial" w:cs="Arial"/>
                <w:sz w:val="21"/>
                <w:szCs w:val="21"/>
                <w:lang w:val="fr-CH"/>
              </w:rPr>
            </w:r>
            <w:r w:rsidRPr="00685129">
              <w:rPr>
                <w:rFonts w:ascii="Arial" w:hAnsi="Arial" w:cs="Arial"/>
                <w:sz w:val="21"/>
                <w:szCs w:val="21"/>
                <w:lang w:val="fr-CH"/>
              </w:rPr>
              <w:fldChar w:fldCharType="separate"/>
            </w:r>
            <w:r w:rsidRPr="00685129">
              <w:rPr>
                <w:rFonts w:ascii="Arial" w:hAnsi="Arial" w:cs="Arial"/>
                <w:sz w:val="21"/>
                <w:szCs w:val="21"/>
                <w:lang w:val="fr-CH"/>
              </w:rPr>
              <w:t> </w:t>
            </w:r>
            <w:r w:rsidRPr="00685129">
              <w:rPr>
                <w:rFonts w:ascii="Arial" w:hAnsi="Arial" w:cs="Arial"/>
                <w:sz w:val="21"/>
                <w:szCs w:val="21"/>
                <w:lang w:val="fr-CH"/>
              </w:rPr>
              <w:t> </w:t>
            </w:r>
            <w:r w:rsidRPr="00685129">
              <w:rPr>
                <w:rFonts w:ascii="Arial" w:hAnsi="Arial" w:cs="Arial"/>
                <w:sz w:val="21"/>
                <w:szCs w:val="21"/>
                <w:lang w:val="fr-CH"/>
              </w:rPr>
              <w:t> </w:t>
            </w:r>
            <w:r w:rsidRPr="00685129">
              <w:rPr>
                <w:rFonts w:ascii="Arial" w:hAnsi="Arial" w:cs="Arial"/>
                <w:sz w:val="21"/>
                <w:szCs w:val="21"/>
                <w:lang w:val="fr-CH"/>
              </w:rPr>
              <w:t> </w:t>
            </w:r>
            <w:r w:rsidRPr="00685129">
              <w:rPr>
                <w:rFonts w:ascii="Arial" w:hAnsi="Arial" w:cs="Arial"/>
                <w:sz w:val="21"/>
                <w:szCs w:val="21"/>
                <w:lang w:val="fr-CH"/>
              </w:rPr>
              <w:t> </w:t>
            </w:r>
            <w:r w:rsidRPr="00685129">
              <w:rPr>
                <w:rFonts w:ascii="Arial" w:hAnsi="Arial" w:cs="Arial"/>
                <w:sz w:val="21"/>
                <w:szCs w:val="21"/>
                <w:lang w:val="fr-CH"/>
              </w:rPr>
              <w:fldChar w:fldCharType="end"/>
            </w:r>
          </w:p>
        </w:tc>
      </w:tr>
    </w:tbl>
    <w:p w14:paraId="08C8ADE9" w14:textId="0B9CCF00" w:rsidR="0017161B" w:rsidRPr="00BB108E" w:rsidRDefault="0017161B">
      <w:pPr>
        <w:spacing w:before="0" w:after="200" w:line="24" w:lineRule="auto"/>
        <w:rPr>
          <w:rFonts w:asciiTheme="majorHAnsi" w:eastAsiaTheme="majorEastAsia" w:hAnsiTheme="majorHAnsi" w:cstheme="majorBidi"/>
          <w:b/>
          <w:bCs w:val="0"/>
          <w:sz w:val="24"/>
          <w:szCs w:val="21"/>
          <w:lang w:val="fr-CH"/>
        </w:rPr>
      </w:pPr>
    </w:p>
    <w:p w14:paraId="0552638E" w14:textId="24B3E762" w:rsidR="00182307" w:rsidRPr="00BB108E" w:rsidRDefault="00403899" w:rsidP="00796D75">
      <w:pPr>
        <w:pStyle w:val="berschrift2nummeriert"/>
        <w:rPr>
          <w:lang w:val="fr-CH"/>
        </w:rPr>
      </w:pPr>
      <w:r>
        <w:rPr>
          <w:lang w:val="fr-CH"/>
        </w:rPr>
        <w:t>Stratégie de soutien</w:t>
      </w:r>
      <w:r w:rsidR="00182307" w:rsidRPr="00BB108E">
        <w:rPr>
          <w:lang w:val="fr-CH"/>
        </w:rPr>
        <w:t xml:space="preserve"> </w:t>
      </w:r>
      <w:r>
        <w:rPr>
          <w:lang w:val="fr-CH"/>
        </w:rPr>
        <w:tab/>
      </w:r>
      <w:r w:rsidR="007669DE" w:rsidRPr="00BB108E">
        <w:rPr>
          <w:lang w:val="fr-CH"/>
        </w:rPr>
        <w:tab/>
      </w:r>
      <w:r w:rsidR="007669DE" w:rsidRPr="00BB108E">
        <w:rPr>
          <w:lang w:val="fr-CH"/>
        </w:rPr>
        <w:tab/>
      </w:r>
      <w:r w:rsidR="007669DE" w:rsidRPr="00BB108E">
        <w:rPr>
          <w:lang w:val="fr-CH"/>
        </w:rPr>
        <w:tab/>
      </w:r>
      <w:r w:rsidR="007669DE" w:rsidRPr="00BB108E">
        <w:rPr>
          <w:lang w:val="fr-CH"/>
        </w:rPr>
        <w:tab/>
      </w:r>
      <w:r w:rsidR="007669DE" w:rsidRPr="00BB108E">
        <w:rPr>
          <w:lang w:val="fr-CH"/>
        </w:rPr>
        <w:tab/>
      </w:r>
      <w:r w:rsidR="007669DE" w:rsidRPr="00BB108E">
        <w:rPr>
          <w:lang w:val="fr-CH"/>
        </w:rPr>
        <w:tab/>
      </w:r>
      <w:r w:rsidR="00796D75">
        <w:rPr>
          <w:lang w:val="fr-CH"/>
        </w:rPr>
        <w:t xml:space="preserve">      </w:t>
      </w:r>
      <w:hyperlink r:id="rId30" w:history="1">
        <w:r w:rsidR="0089780C" w:rsidRPr="00B92B1B">
          <w:rPr>
            <w:rStyle w:val="Hyperlink"/>
            <w:lang w:val="fr-CH"/>
          </w:rPr>
          <w:t>Art. 39 OPASoc</w:t>
        </w:r>
      </w:hyperlink>
    </w:p>
    <w:p w14:paraId="7CE7C663" w14:textId="1FF6B8D4" w:rsidR="00224713" w:rsidRPr="00685129" w:rsidRDefault="00403899" w:rsidP="00224713">
      <w:pPr>
        <w:spacing w:before="160" w:after="160"/>
        <w:rPr>
          <w:szCs w:val="21"/>
          <w:lang w:val="fr-CH"/>
        </w:rPr>
      </w:pPr>
      <w:r w:rsidRPr="00685129">
        <w:rPr>
          <w:b/>
          <w:szCs w:val="21"/>
          <w:lang w:val="fr-CH"/>
        </w:rPr>
        <w:t>Première autorisation</w:t>
      </w:r>
      <w:r w:rsidRPr="00685129">
        <w:rPr>
          <w:szCs w:val="21"/>
          <w:lang w:val="fr-CH"/>
        </w:rPr>
        <w:t> : joindre la stratégie de soutien</w:t>
      </w:r>
      <w:r w:rsidR="00224713" w:rsidRPr="00685129">
        <w:rPr>
          <w:szCs w:val="21"/>
          <w:lang w:val="fr-CH"/>
        </w:rPr>
        <w:t>.</w:t>
      </w:r>
    </w:p>
    <w:p w14:paraId="7D06557F" w14:textId="4ADAE641" w:rsidR="00182307" w:rsidRPr="00685129" w:rsidRDefault="00403899" w:rsidP="00224713">
      <w:pPr>
        <w:spacing w:before="160" w:after="160"/>
        <w:rPr>
          <w:szCs w:val="21"/>
          <w:lang w:val="fr-CH"/>
        </w:rPr>
      </w:pPr>
      <w:r w:rsidRPr="00685129">
        <w:rPr>
          <w:b/>
          <w:szCs w:val="21"/>
          <w:lang w:val="fr-CH"/>
        </w:rPr>
        <w:t>Autorisation subséquente</w:t>
      </w:r>
      <w:r w:rsidRPr="00685129">
        <w:rPr>
          <w:szCs w:val="21"/>
          <w:lang w:val="fr-CH"/>
        </w:rPr>
        <w:t xml:space="preserve"> : joindre une stratégie à jour si la version actuelle date de </w:t>
      </w:r>
      <w:r w:rsidRPr="00685129">
        <w:rPr>
          <w:b/>
          <w:szCs w:val="21"/>
          <w:lang w:val="fr-CH"/>
        </w:rPr>
        <w:t>plus de cinq ans</w:t>
      </w:r>
      <w:r w:rsidR="00224713" w:rsidRPr="00685129">
        <w:rPr>
          <w:szCs w:val="21"/>
          <w:lang w:val="fr-CH"/>
        </w:rPr>
        <w:t>.</w:t>
      </w:r>
    </w:p>
    <w:p w14:paraId="367B3AE0" w14:textId="4F73A729" w:rsidR="0017161B" w:rsidRPr="00685129" w:rsidRDefault="00403899" w:rsidP="00224713">
      <w:pPr>
        <w:spacing w:before="160" w:after="160"/>
        <w:rPr>
          <w:rFonts w:ascii="Arial" w:hAnsi="Arial" w:cs="Arial"/>
          <w:b/>
          <w:szCs w:val="21"/>
          <w:lang w:val="fr-CH"/>
        </w:rPr>
      </w:pPr>
      <w:r w:rsidRPr="00685129">
        <w:rPr>
          <w:rFonts w:ascii="Arial" w:hAnsi="Arial" w:cs="Arial"/>
          <w:b/>
          <w:szCs w:val="21"/>
          <w:lang w:val="fr-CH"/>
        </w:rPr>
        <w:t>Annexe</w:t>
      </w:r>
      <w:r w:rsidR="00224713" w:rsidRPr="00685129">
        <w:rPr>
          <w:rFonts w:ascii="Arial" w:hAnsi="Arial" w:cs="Arial"/>
          <w:b/>
          <w:szCs w:val="21"/>
          <w:lang w:val="fr-CH"/>
        </w:rPr>
        <w:t xml:space="preserve"> </w:t>
      </w:r>
    </w:p>
    <w:tbl>
      <w:tblPr>
        <w:tblStyle w:val="Tabellenraster"/>
        <w:tblW w:w="9973" w:type="dxa"/>
        <w:tblInd w:w="-5" w:type="dxa"/>
        <w:tblLook w:val="04A0" w:firstRow="1" w:lastRow="0" w:firstColumn="1" w:lastColumn="0" w:noHBand="0" w:noVBand="1"/>
      </w:tblPr>
      <w:tblGrid>
        <w:gridCol w:w="8222"/>
        <w:gridCol w:w="1751"/>
      </w:tblGrid>
      <w:tr w:rsidR="00224713" w:rsidRPr="001C5935" w14:paraId="7F6E9A29" w14:textId="77777777" w:rsidTr="00685129">
        <w:trPr>
          <w:trHeight w:val="329"/>
        </w:trPr>
        <w:tc>
          <w:tcPr>
            <w:tcW w:w="8222" w:type="dxa"/>
            <w:vAlign w:val="center"/>
          </w:tcPr>
          <w:p w14:paraId="1AB0998E" w14:textId="45D1239A" w:rsidR="00224713" w:rsidRPr="00685129" w:rsidRDefault="00403899" w:rsidP="00403899">
            <w:pPr>
              <w:rPr>
                <w:noProof/>
                <w:szCs w:val="21"/>
                <w:lang w:val="fr-CH"/>
              </w:rPr>
            </w:pPr>
            <w:r w:rsidRPr="00685129">
              <w:rPr>
                <w:b/>
                <w:szCs w:val="21"/>
                <w:lang w:val="fr-CH"/>
              </w:rPr>
              <w:t xml:space="preserve">Stratégie de soutien </w:t>
            </w:r>
            <w:r w:rsidRPr="00685129">
              <w:rPr>
                <w:szCs w:val="21"/>
                <w:lang w:val="fr-CH"/>
              </w:rPr>
              <w:t>présentant les éléments suivants </w:t>
            </w:r>
            <w:r w:rsidR="00D345DD" w:rsidRPr="00685129">
              <w:rPr>
                <w:szCs w:val="21"/>
                <w:lang w:val="fr-CH"/>
              </w:rPr>
              <w:t>:</w:t>
            </w:r>
          </w:p>
        </w:tc>
        <w:tc>
          <w:tcPr>
            <w:tcW w:w="1751" w:type="dxa"/>
            <w:shd w:val="clear" w:color="auto" w:fill="BFBFBF" w:themeFill="background1" w:themeFillShade="BF"/>
            <w:vAlign w:val="center"/>
          </w:tcPr>
          <w:p w14:paraId="03FF97C9" w14:textId="07E7BE60" w:rsidR="00224713" w:rsidRPr="00685129" w:rsidRDefault="001064AC" w:rsidP="00D14DC5">
            <w:pPr>
              <w:pStyle w:val="Aufzhlung"/>
              <w:rPr>
                <w:sz w:val="21"/>
                <w:szCs w:val="21"/>
                <w:highlight w:val="green"/>
              </w:rPr>
            </w:pPr>
            <w:r w:rsidRPr="00685129">
              <w:rPr>
                <w:sz w:val="21"/>
                <w:szCs w:val="21"/>
              </w:rPr>
              <w:t>Vérification de l</w:t>
            </w:r>
            <w:r w:rsidR="007C6EBD" w:rsidRPr="00685129">
              <w:rPr>
                <w:sz w:val="21"/>
                <w:szCs w:val="21"/>
              </w:rPr>
              <w:t>’</w:t>
            </w:r>
            <w:r w:rsidRPr="00685129">
              <w:rPr>
                <w:sz w:val="21"/>
                <w:szCs w:val="21"/>
              </w:rPr>
              <w:t>ODS</w:t>
            </w:r>
            <w:r w:rsidR="00D14DC5" w:rsidRPr="00685129">
              <w:rPr>
                <w:sz w:val="21"/>
                <w:szCs w:val="21"/>
              </w:rPr>
              <w:t> </w:t>
            </w:r>
            <w:r w:rsidRPr="00685129">
              <w:rPr>
                <w:sz w:val="21"/>
                <w:szCs w:val="21"/>
              </w:rPr>
              <w:t>: condition remplie</w:t>
            </w:r>
          </w:p>
        </w:tc>
      </w:tr>
      <w:tr w:rsidR="00224713" w:rsidRPr="00685129" w14:paraId="6BA602C4" w14:textId="77777777" w:rsidTr="00685129">
        <w:trPr>
          <w:trHeight w:val="329"/>
        </w:trPr>
        <w:tc>
          <w:tcPr>
            <w:tcW w:w="8222" w:type="dxa"/>
          </w:tcPr>
          <w:p w14:paraId="511D142D" w14:textId="0363C77B" w:rsidR="00D345DD" w:rsidRPr="00685129" w:rsidRDefault="004672BD" w:rsidP="00D345DD">
            <w:pPr>
              <w:numPr>
                <w:ilvl w:val="0"/>
                <w:numId w:val="29"/>
              </w:numPr>
              <w:spacing w:before="0" w:after="0"/>
              <w:rPr>
                <w:szCs w:val="21"/>
                <w:lang w:val="fr-CH"/>
              </w:rPr>
            </w:pPr>
            <w:r w:rsidRPr="00685129">
              <w:rPr>
                <w:szCs w:val="21"/>
                <w:lang w:val="fr-CH"/>
              </w:rPr>
              <w:t>instrument et processus d</w:t>
            </w:r>
            <w:r w:rsidR="007C6EBD" w:rsidRPr="00685129">
              <w:rPr>
                <w:szCs w:val="21"/>
                <w:lang w:val="fr-CH"/>
              </w:rPr>
              <w:t>’</w:t>
            </w:r>
            <w:r w:rsidRPr="00685129">
              <w:rPr>
                <w:szCs w:val="21"/>
                <w:lang w:val="fr-CH"/>
              </w:rPr>
              <w:t>évaluation des besoins de soutien appliqués lors de l</w:t>
            </w:r>
            <w:r w:rsidR="007C6EBD" w:rsidRPr="00685129">
              <w:rPr>
                <w:szCs w:val="21"/>
                <w:lang w:val="fr-CH"/>
              </w:rPr>
              <w:t>’</w:t>
            </w:r>
            <w:r w:rsidRPr="00685129">
              <w:rPr>
                <w:szCs w:val="21"/>
                <w:lang w:val="fr-CH"/>
              </w:rPr>
              <w:t>admission de la patientèle et durant sa prise en charge ainsi que tâches et responsabilités en la matière</w:t>
            </w:r>
          </w:p>
        </w:tc>
        <w:tc>
          <w:tcPr>
            <w:tcW w:w="1751" w:type="dxa"/>
            <w:shd w:val="clear" w:color="auto" w:fill="BFBFBF" w:themeFill="background1" w:themeFillShade="BF"/>
            <w:vAlign w:val="center"/>
          </w:tcPr>
          <w:p w14:paraId="639BD0CC" w14:textId="60D2EEE0" w:rsidR="00224713" w:rsidRPr="00685129" w:rsidRDefault="001064AC" w:rsidP="001064AC">
            <w:pPr>
              <w:pStyle w:val="Aufzhlung"/>
              <w:rPr>
                <w:sz w:val="21"/>
                <w:szCs w:val="21"/>
                <w:highlight w:val="green"/>
              </w:rPr>
            </w:pPr>
            <w:r w:rsidRPr="00685129">
              <w:rPr>
                <w:rFonts w:ascii="Segoe UI Symbol" w:hAnsi="Segoe UI Symbol" w:cs="Segoe UI Symbol"/>
                <w:sz w:val="21"/>
                <w:szCs w:val="21"/>
              </w:rPr>
              <w:t>☐</w:t>
            </w:r>
            <w:r w:rsidRPr="00685129">
              <w:rPr>
                <w:rFonts w:cs="Arial"/>
                <w:sz w:val="21"/>
                <w:szCs w:val="21"/>
              </w:rPr>
              <w:t xml:space="preserve"> oui </w:t>
            </w:r>
            <w:r w:rsidRPr="00685129">
              <w:rPr>
                <w:rFonts w:ascii="Segoe UI Symbol" w:hAnsi="Segoe UI Symbol" w:cs="Segoe UI Symbol"/>
                <w:sz w:val="21"/>
                <w:szCs w:val="21"/>
              </w:rPr>
              <w:t>☐</w:t>
            </w:r>
            <w:r w:rsidRPr="00685129">
              <w:rPr>
                <w:rFonts w:cs="Arial"/>
                <w:sz w:val="21"/>
                <w:szCs w:val="21"/>
              </w:rPr>
              <w:t xml:space="preserve"> non</w:t>
            </w:r>
          </w:p>
        </w:tc>
      </w:tr>
      <w:tr w:rsidR="00224713" w:rsidRPr="00685129" w14:paraId="56AD61AB" w14:textId="77777777" w:rsidTr="00685129">
        <w:trPr>
          <w:trHeight w:val="329"/>
        </w:trPr>
        <w:tc>
          <w:tcPr>
            <w:tcW w:w="8222" w:type="dxa"/>
          </w:tcPr>
          <w:p w14:paraId="5AC4FF2E" w14:textId="55FA94E1" w:rsidR="00224713" w:rsidRPr="00685129" w:rsidRDefault="006C7A44" w:rsidP="00C73801">
            <w:pPr>
              <w:numPr>
                <w:ilvl w:val="0"/>
                <w:numId w:val="29"/>
              </w:numPr>
              <w:spacing w:before="0" w:after="0"/>
              <w:rPr>
                <w:szCs w:val="21"/>
                <w:lang w:val="fr-CH"/>
              </w:rPr>
            </w:pPr>
            <w:r w:rsidRPr="00685129">
              <w:rPr>
                <w:szCs w:val="21"/>
                <w:lang w:val="fr-CH"/>
              </w:rPr>
              <w:t>instructions portant sur les thèmes pertinents pour la fourniture des prestations de soins</w:t>
            </w:r>
          </w:p>
        </w:tc>
        <w:tc>
          <w:tcPr>
            <w:tcW w:w="1751" w:type="dxa"/>
            <w:shd w:val="clear" w:color="auto" w:fill="BFBFBF" w:themeFill="background1" w:themeFillShade="BF"/>
            <w:vAlign w:val="center"/>
          </w:tcPr>
          <w:p w14:paraId="527E69CB" w14:textId="0CEEE8FD" w:rsidR="00224713" w:rsidRPr="00685129" w:rsidRDefault="001064AC" w:rsidP="001064AC">
            <w:pPr>
              <w:pStyle w:val="Aufzhlung"/>
              <w:rPr>
                <w:sz w:val="21"/>
                <w:szCs w:val="21"/>
                <w:highlight w:val="green"/>
              </w:rPr>
            </w:pPr>
            <w:r w:rsidRPr="00685129">
              <w:rPr>
                <w:rFonts w:ascii="Segoe UI Symbol" w:hAnsi="Segoe UI Symbol" w:cs="Segoe UI Symbol"/>
                <w:sz w:val="21"/>
                <w:szCs w:val="21"/>
              </w:rPr>
              <w:t>☐</w:t>
            </w:r>
            <w:r w:rsidRPr="00685129">
              <w:rPr>
                <w:rFonts w:cs="Arial"/>
                <w:sz w:val="21"/>
                <w:szCs w:val="21"/>
              </w:rPr>
              <w:t xml:space="preserve"> oui </w:t>
            </w:r>
            <w:r w:rsidRPr="00685129">
              <w:rPr>
                <w:rFonts w:ascii="Segoe UI Symbol" w:hAnsi="Segoe UI Symbol" w:cs="Segoe UI Symbol"/>
                <w:sz w:val="21"/>
                <w:szCs w:val="21"/>
              </w:rPr>
              <w:t>☐</w:t>
            </w:r>
            <w:r w:rsidRPr="00685129">
              <w:rPr>
                <w:rFonts w:cs="Arial"/>
                <w:sz w:val="21"/>
                <w:szCs w:val="21"/>
              </w:rPr>
              <w:t xml:space="preserve"> non</w:t>
            </w:r>
          </w:p>
        </w:tc>
      </w:tr>
      <w:tr w:rsidR="00224713" w:rsidRPr="00685129" w14:paraId="5BFE3866" w14:textId="77777777" w:rsidTr="00685129">
        <w:trPr>
          <w:trHeight w:val="329"/>
        </w:trPr>
        <w:tc>
          <w:tcPr>
            <w:tcW w:w="8222" w:type="dxa"/>
          </w:tcPr>
          <w:p w14:paraId="5488BD8E" w14:textId="53383252" w:rsidR="00224713" w:rsidRPr="00685129" w:rsidRDefault="006C7A44" w:rsidP="00C73801">
            <w:pPr>
              <w:numPr>
                <w:ilvl w:val="0"/>
                <w:numId w:val="29"/>
              </w:numPr>
              <w:spacing w:before="0" w:after="0"/>
              <w:rPr>
                <w:szCs w:val="21"/>
                <w:lang w:val="fr-CH"/>
              </w:rPr>
            </w:pPr>
            <w:r w:rsidRPr="00685129">
              <w:rPr>
                <w:szCs w:val="21"/>
                <w:lang w:val="fr-CH"/>
              </w:rPr>
              <w:t>respect des principes d</w:t>
            </w:r>
            <w:r w:rsidR="007C6EBD" w:rsidRPr="00685129">
              <w:rPr>
                <w:szCs w:val="21"/>
                <w:lang w:val="fr-CH"/>
              </w:rPr>
              <w:t>’</w:t>
            </w:r>
            <w:r w:rsidRPr="00685129">
              <w:rPr>
                <w:szCs w:val="21"/>
                <w:lang w:val="fr-CH"/>
              </w:rPr>
              <w:t>efficacité et d</w:t>
            </w:r>
            <w:r w:rsidR="007C6EBD" w:rsidRPr="00685129">
              <w:rPr>
                <w:szCs w:val="21"/>
                <w:lang w:val="fr-CH"/>
              </w:rPr>
              <w:t>’</w:t>
            </w:r>
            <w:r w:rsidRPr="00685129">
              <w:rPr>
                <w:szCs w:val="21"/>
                <w:lang w:val="fr-CH"/>
              </w:rPr>
              <w:t>économicité lors de la fourniture des prestations de soutien</w:t>
            </w:r>
            <w:r w:rsidR="00224713" w:rsidRPr="00685129">
              <w:rPr>
                <w:szCs w:val="21"/>
                <w:lang w:val="fr-CH"/>
              </w:rPr>
              <w:t xml:space="preserve"> </w:t>
            </w:r>
          </w:p>
        </w:tc>
        <w:tc>
          <w:tcPr>
            <w:tcW w:w="1751" w:type="dxa"/>
            <w:shd w:val="clear" w:color="auto" w:fill="BFBFBF" w:themeFill="background1" w:themeFillShade="BF"/>
            <w:vAlign w:val="center"/>
          </w:tcPr>
          <w:p w14:paraId="1CDCC1A9" w14:textId="656146B1" w:rsidR="00224713" w:rsidRPr="00685129" w:rsidRDefault="001064AC" w:rsidP="001064AC">
            <w:pPr>
              <w:pStyle w:val="Aufzhlung"/>
              <w:rPr>
                <w:sz w:val="21"/>
                <w:szCs w:val="21"/>
                <w:highlight w:val="green"/>
              </w:rPr>
            </w:pPr>
            <w:r w:rsidRPr="00685129">
              <w:rPr>
                <w:rFonts w:ascii="Segoe UI Symbol" w:hAnsi="Segoe UI Symbol" w:cs="Segoe UI Symbol"/>
                <w:sz w:val="21"/>
                <w:szCs w:val="21"/>
              </w:rPr>
              <w:t>☐</w:t>
            </w:r>
            <w:r w:rsidRPr="00685129">
              <w:rPr>
                <w:rFonts w:cs="Arial"/>
                <w:sz w:val="21"/>
                <w:szCs w:val="21"/>
              </w:rPr>
              <w:t xml:space="preserve"> oui </w:t>
            </w:r>
            <w:r w:rsidRPr="00685129">
              <w:rPr>
                <w:rFonts w:ascii="Segoe UI Symbol" w:hAnsi="Segoe UI Symbol" w:cs="Segoe UI Symbol"/>
                <w:sz w:val="21"/>
                <w:szCs w:val="21"/>
              </w:rPr>
              <w:t>☐</w:t>
            </w:r>
            <w:r w:rsidRPr="00685129">
              <w:rPr>
                <w:rFonts w:cs="Arial"/>
                <w:sz w:val="21"/>
                <w:szCs w:val="21"/>
              </w:rPr>
              <w:t xml:space="preserve"> non</w:t>
            </w:r>
          </w:p>
        </w:tc>
      </w:tr>
      <w:tr w:rsidR="00224713" w:rsidRPr="00685129" w14:paraId="28008AD2" w14:textId="77777777" w:rsidTr="00685129">
        <w:trPr>
          <w:trHeight w:val="329"/>
        </w:trPr>
        <w:tc>
          <w:tcPr>
            <w:tcW w:w="8222" w:type="dxa"/>
          </w:tcPr>
          <w:p w14:paraId="3AA4FE84" w14:textId="31638A67" w:rsidR="00224713" w:rsidRPr="00685129" w:rsidRDefault="006C7A44" w:rsidP="00E941EB">
            <w:pPr>
              <w:pStyle w:val="Listenabsatz"/>
              <w:numPr>
                <w:ilvl w:val="0"/>
                <w:numId w:val="29"/>
              </w:numPr>
              <w:spacing w:before="0" w:after="0"/>
              <w:rPr>
                <w:szCs w:val="21"/>
                <w:lang w:val="fr-CH"/>
              </w:rPr>
            </w:pPr>
            <w:r w:rsidRPr="00685129">
              <w:rPr>
                <w:szCs w:val="21"/>
                <w:lang w:val="fr-CH"/>
              </w:rPr>
              <w:t xml:space="preserve">système de documentation et instructions relatives à la tenue des historiques </w:t>
            </w:r>
            <w:r w:rsidR="00D345DD" w:rsidRPr="00685129">
              <w:rPr>
                <w:szCs w:val="21"/>
                <w:lang w:val="fr-CH"/>
              </w:rPr>
              <w:t>(</w:t>
            </w:r>
            <w:r w:rsidR="001064AC" w:rsidRPr="00685129">
              <w:rPr>
                <w:szCs w:val="21"/>
                <w:lang w:val="fr-CH"/>
              </w:rPr>
              <w:t>tâches, responsabilités, compétences</w:t>
            </w:r>
            <w:r w:rsidR="00D345DD" w:rsidRPr="00685129">
              <w:rPr>
                <w:szCs w:val="21"/>
                <w:lang w:val="fr-CH"/>
              </w:rPr>
              <w:t>)</w:t>
            </w:r>
          </w:p>
        </w:tc>
        <w:tc>
          <w:tcPr>
            <w:tcW w:w="1751" w:type="dxa"/>
            <w:shd w:val="clear" w:color="auto" w:fill="BFBFBF" w:themeFill="background1" w:themeFillShade="BF"/>
            <w:vAlign w:val="center"/>
          </w:tcPr>
          <w:p w14:paraId="66C4D3DC" w14:textId="2B29572F" w:rsidR="00224713" w:rsidRPr="00685129" w:rsidRDefault="001064AC" w:rsidP="001064AC">
            <w:pPr>
              <w:pStyle w:val="Aufzhlung"/>
              <w:rPr>
                <w:sz w:val="21"/>
                <w:szCs w:val="21"/>
                <w:highlight w:val="green"/>
              </w:rPr>
            </w:pPr>
            <w:r w:rsidRPr="00685129">
              <w:rPr>
                <w:rFonts w:ascii="Segoe UI Symbol" w:hAnsi="Segoe UI Symbol" w:cs="Segoe UI Symbol"/>
                <w:sz w:val="21"/>
                <w:szCs w:val="21"/>
              </w:rPr>
              <w:t>☐</w:t>
            </w:r>
            <w:r w:rsidRPr="00685129">
              <w:rPr>
                <w:rFonts w:cs="Arial"/>
                <w:sz w:val="21"/>
                <w:szCs w:val="21"/>
              </w:rPr>
              <w:t xml:space="preserve"> oui </w:t>
            </w:r>
            <w:r w:rsidRPr="00685129">
              <w:rPr>
                <w:rFonts w:ascii="Segoe UI Symbol" w:hAnsi="Segoe UI Symbol" w:cs="Segoe UI Symbol"/>
                <w:sz w:val="21"/>
                <w:szCs w:val="21"/>
              </w:rPr>
              <w:t>☐</w:t>
            </w:r>
            <w:r w:rsidRPr="00685129">
              <w:rPr>
                <w:rFonts w:cs="Arial"/>
                <w:sz w:val="21"/>
                <w:szCs w:val="21"/>
              </w:rPr>
              <w:t xml:space="preserve"> non</w:t>
            </w:r>
          </w:p>
        </w:tc>
      </w:tr>
      <w:tr w:rsidR="00D345DD" w:rsidRPr="00685129" w14:paraId="0ED023A2" w14:textId="77777777" w:rsidTr="00685129">
        <w:trPr>
          <w:trHeight w:val="329"/>
        </w:trPr>
        <w:tc>
          <w:tcPr>
            <w:tcW w:w="8222" w:type="dxa"/>
          </w:tcPr>
          <w:p w14:paraId="03B7124D" w14:textId="4C2018BA" w:rsidR="00D345DD" w:rsidRPr="00685129" w:rsidRDefault="001064AC" w:rsidP="00D345DD">
            <w:pPr>
              <w:pStyle w:val="Listenabsatz"/>
              <w:numPr>
                <w:ilvl w:val="0"/>
                <w:numId w:val="29"/>
              </w:numPr>
              <w:spacing w:before="0" w:after="0"/>
              <w:rPr>
                <w:szCs w:val="21"/>
                <w:lang w:val="fr-CH"/>
              </w:rPr>
            </w:pPr>
            <w:r w:rsidRPr="00685129">
              <w:rPr>
                <w:szCs w:val="21"/>
                <w:lang w:val="fr-CH"/>
              </w:rPr>
              <w:t>g</w:t>
            </w:r>
            <w:r w:rsidR="006C7A44" w:rsidRPr="00685129">
              <w:rPr>
                <w:szCs w:val="21"/>
                <w:lang w:val="fr-CH"/>
              </w:rPr>
              <w:t>arantie de la protection des données</w:t>
            </w:r>
          </w:p>
        </w:tc>
        <w:tc>
          <w:tcPr>
            <w:tcW w:w="1751" w:type="dxa"/>
            <w:shd w:val="clear" w:color="auto" w:fill="BFBFBF" w:themeFill="background1" w:themeFillShade="BF"/>
            <w:vAlign w:val="center"/>
          </w:tcPr>
          <w:p w14:paraId="2145D384" w14:textId="729F02F3" w:rsidR="00D345DD" w:rsidRPr="00685129" w:rsidRDefault="001064AC" w:rsidP="001064AC">
            <w:pPr>
              <w:pStyle w:val="Aufzhlung"/>
              <w:rPr>
                <w:sz w:val="21"/>
                <w:szCs w:val="21"/>
                <w:highlight w:val="green"/>
              </w:rPr>
            </w:pPr>
            <w:r w:rsidRPr="00685129">
              <w:rPr>
                <w:rFonts w:ascii="Segoe UI Symbol" w:hAnsi="Segoe UI Symbol" w:cs="Segoe UI Symbol"/>
                <w:sz w:val="21"/>
                <w:szCs w:val="21"/>
              </w:rPr>
              <w:t>☐</w:t>
            </w:r>
            <w:r w:rsidRPr="00685129">
              <w:rPr>
                <w:rFonts w:cs="Arial"/>
                <w:sz w:val="21"/>
                <w:szCs w:val="21"/>
              </w:rPr>
              <w:t xml:space="preserve"> oui </w:t>
            </w:r>
            <w:r w:rsidRPr="00685129">
              <w:rPr>
                <w:rFonts w:ascii="Segoe UI Symbol" w:hAnsi="Segoe UI Symbol" w:cs="Segoe UI Symbol"/>
                <w:sz w:val="21"/>
                <w:szCs w:val="21"/>
              </w:rPr>
              <w:t>☐</w:t>
            </w:r>
            <w:r w:rsidRPr="00685129">
              <w:rPr>
                <w:rFonts w:cs="Arial"/>
                <w:sz w:val="21"/>
                <w:szCs w:val="21"/>
              </w:rPr>
              <w:t xml:space="preserve"> non</w:t>
            </w:r>
          </w:p>
        </w:tc>
      </w:tr>
      <w:tr w:rsidR="00224713" w:rsidRPr="00685129" w14:paraId="7CD23B67" w14:textId="77777777" w:rsidTr="00685129">
        <w:trPr>
          <w:trHeight w:val="329"/>
        </w:trPr>
        <w:tc>
          <w:tcPr>
            <w:tcW w:w="9973" w:type="dxa"/>
            <w:gridSpan w:val="2"/>
          </w:tcPr>
          <w:p w14:paraId="1660B385" w14:textId="33774F00" w:rsidR="00224713" w:rsidRPr="00685129" w:rsidRDefault="00403899" w:rsidP="00403899">
            <w:pPr>
              <w:rPr>
                <w:szCs w:val="21"/>
                <w:lang w:val="fr-CH"/>
              </w:rPr>
            </w:pPr>
            <w:r w:rsidRPr="00685129">
              <w:rPr>
                <w:szCs w:val="21"/>
                <w:lang w:val="fr-CH"/>
              </w:rPr>
              <w:t>Remarques du service</w:t>
            </w:r>
          </w:p>
          <w:p w14:paraId="256A5F2E" w14:textId="16D3A63F" w:rsidR="00224713" w:rsidRPr="00685129" w:rsidRDefault="00224713" w:rsidP="001064AC">
            <w:pPr>
              <w:pStyle w:val="Aufzhlung"/>
              <w:rPr>
                <w:sz w:val="21"/>
                <w:szCs w:val="21"/>
              </w:rPr>
            </w:pPr>
            <w:r w:rsidRPr="00685129">
              <w:rPr>
                <w:sz w:val="21"/>
                <w:szCs w:val="21"/>
              </w:rPr>
              <w:fldChar w:fldCharType="begin">
                <w:ffData>
                  <w:name w:val="Text34"/>
                  <w:enabled/>
                  <w:calcOnExit w:val="0"/>
                  <w:textInput/>
                </w:ffData>
              </w:fldChar>
            </w:r>
            <w:r w:rsidRPr="00685129">
              <w:rPr>
                <w:sz w:val="21"/>
                <w:szCs w:val="21"/>
              </w:rPr>
              <w:instrText xml:space="preserve"> FORMTEXT </w:instrText>
            </w:r>
            <w:r w:rsidRPr="00685129">
              <w:rPr>
                <w:sz w:val="21"/>
                <w:szCs w:val="21"/>
              </w:rPr>
            </w:r>
            <w:r w:rsidRPr="00685129">
              <w:rPr>
                <w:sz w:val="21"/>
                <w:szCs w:val="21"/>
              </w:rPr>
              <w:fldChar w:fldCharType="separate"/>
            </w:r>
            <w:bookmarkStart w:id="16" w:name="_GoBack"/>
            <w:bookmarkEnd w:id="16"/>
            <w:r w:rsidRPr="00685129">
              <w:rPr>
                <w:sz w:val="21"/>
                <w:szCs w:val="21"/>
              </w:rPr>
              <w:t> </w:t>
            </w:r>
            <w:r w:rsidRPr="00685129">
              <w:rPr>
                <w:sz w:val="21"/>
                <w:szCs w:val="21"/>
              </w:rPr>
              <w:t> </w:t>
            </w:r>
            <w:r w:rsidRPr="00685129">
              <w:rPr>
                <w:sz w:val="21"/>
                <w:szCs w:val="21"/>
              </w:rPr>
              <w:t> </w:t>
            </w:r>
            <w:r w:rsidRPr="00685129">
              <w:rPr>
                <w:sz w:val="21"/>
                <w:szCs w:val="21"/>
              </w:rPr>
              <w:t> </w:t>
            </w:r>
            <w:r w:rsidRPr="00685129">
              <w:rPr>
                <w:sz w:val="21"/>
                <w:szCs w:val="21"/>
              </w:rPr>
              <w:t> </w:t>
            </w:r>
            <w:r w:rsidRPr="00685129">
              <w:rPr>
                <w:sz w:val="21"/>
                <w:szCs w:val="21"/>
              </w:rPr>
              <w:fldChar w:fldCharType="end"/>
            </w:r>
          </w:p>
        </w:tc>
      </w:tr>
    </w:tbl>
    <w:p w14:paraId="7B37E695" w14:textId="49555339" w:rsidR="007669DE" w:rsidRPr="00BB108E" w:rsidRDefault="00403899" w:rsidP="00796D75">
      <w:pPr>
        <w:pStyle w:val="berschrift2nummeriert"/>
        <w:rPr>
          <w:lang w:val="fr-CH"/>
        </w:rPr>
      </w:pPr>
      <w:bookmarkStart w:id="17" w:name="_Toc89698347"/>
      <w:bookmarkStart w:id="18" w:name="_Toc89883816"/>
      <w:r w:rsidRPr="00301580">
        <w:rPr>
          <w:lang w:val="fr-CH"/>
        </w:rPr>
        <w:t>Couverture des risques d</w:t>
      </w:r>
      <w:r w:rsidR="007C6EBD">
        <w:rPr>
          <w:lang w:val="fr-CH"/>
        </w:rPr>
        <w:t>’</w:t>
      </w:r>
      <w:r w:rsidRPr="00301580">
        <w:rPr>
          <w:lang w:val="fr-CH"/>
        </w:rPr>
        <w:t>exploitation</w:t>
      </w:r>
      <w:r w:rsidR="007669DE" w:rsidRPr="00BB108E">
        <w:rPr>
          <w:lang w:val="fr-CH"/>
        </w:rPr>
        <w:tab/>
      </w:r>
      <w:r w:rsidR="007669DE" w:rsidRPr="00BB108E">
        <w:rPr>
          <w:lang w:val="fr-CH"/>
        </w:rPr>
        <w:tab/>
      </w:r>
      <w:r w:rsidR="007669DE" w:rsidRPr="00BB108E">
        <w:rPr>
          <w:lang w:val="fr-CH"/>
        </w:rPr>
        <w:tab/>
      </w:r>
      <w:r w:rsidR="007669DE" w:rsidRPr="00BB108E">
        <w:rPr>
          <w:lang w:val="fr-CH"/>
        </w:rPr>
        <w:tab/>
      </w:r>
      <w:r w:rsidR="00796D75">
        <w:rPr>
          <w:lang w:val="fr-CH"/>
        </w:rPr>
        <w:t xml:space="preserve">      </w:t>
      </w:r>
      <w:bookmarkEnd w:id="17"/>
      <w:bookmarkEnd w:id="18"/>
      <w:r w:rsidR="0089780C">
        <w:fldChar w:fldCharType="begin"/>
      </w:r>
      <w:r w:rsidR="00945FC0" w:rsidRPr="00945FC0">
        <w:rPr>
          <w:lang w:val="fr-CH"/>
        </w:rPr>
        <w:instrText>HYPERLINK "http://www.belex.sites.be.ch/data/860.21/fr/art55"</w:instrText>
      </w:r>
      <w:r w:rsidR="0089780C">
        <w:fldChar w:fldCharType="separate"/>
      </w:r>
      <w:r w:rsidR="0089780C" w:rsidRPr="00B92B1B">
        <w:rPr>
          <w:rStyle w:val="Hyperlink"/>
          <w:lang w:val="fr-CH"/>
        </w:rPr>
        <w:t>Art. 55 OPASoc</w:t>
      </w:r>
      <w:r w:rsidR="0089780C">
        <w:rPr>
          <w:rStyle w:val="Hyperlink"/>
          <w:lang w:val="fr-CH"/>
        </w:rPr>
        <w:fldChar w:fldCharType="end"/>
      </w:r>
    </w:p>
    <w:p w14:paraId="0152DE27" w14:textId="5C0AA1C0" w:rsidR="00E644BE" w:rsidRPr="00BB108E" w:rsidRDefault="00403899" w:rsidP="00574171">
      <w:pPr>
        <w:rPr>
          <w:lang w:val="fr-CH"/>
        </w:rPr>
      </w:pPr>
      <w:r w:rsidRPr="00301580">
        <w:rPr>
          <w:lang w:val="fr-CH"/>
        </w:rPr>
        <w:t xml:space="preserve">Le </w:t>
      </w:r>
      <w:r>
        <w:rPr>
          <w:lang w:val="fr-CH"/>
        </w:rPr>
        <w:t>service</w:t>
      </w:r>
      <w:r w:rsidRPr="00301580">
        <w:rPr>
          <w:lang w:val="fr-CH"/>
        </w:rPr>
        <w:t xml:space="preserve"> doit couvrir les risques d</w:t>
      </w:r>
      <w:r w:rsidR="007C6EBD">
        <w:rPr>
          <w:lang w:val="fr-CH"/>
        </w:rPr>
        <w:t>’</w:t>
      </w:r>
      <w:r w:rsidRPr="00301580">
        <w:rPr>
          <w:lang w:val="fr-CH"/>
        </w:rPr>
        <w:t>exploitation spécifiques par une assurance responsabilité civile d</w:t>
      </w:r>
      <w:r w:rsidR="007C6EBD">
        <w:rPr>
          <w:lang w:val="fr-CH"/>
        </w:rPr>
        <w:t>’</w:t>
      </w:r>
      <w:r w:rsidRPr="00301580">
        <w:rPr>
          <w:lang w:val="fr-CH"/>
        </w:rPr>
        <w:t>entreprise</w:t>
      </w:r>
      <w:r w:rsidR="007669DE" w:rsidRPr="00BB108E">
        <w:rPr>
          <w:lang w:val="fr-CH"/>
        </w:rPr>
        <w:t xml:space="preserve">. </w:t>
      </w:r>
    </w:p>
    <w:tbl>
      <w:tblPr>
        <w:tblStyle w:val="Tabellenraster"/>
        <w:tblW w:w="9973" w:type="dxa"/>
        <w:tblInd w:w="-5" w:type="dxa"/>
        <w:tblLook w:val="04A0" w:firstRow="1" w:lastRow="0" w:firstColumn="1" w:lastColumn="0" w:noHBand="0" w:noVBand="1"/>
      </w:tblPr>
      <w:tblGrid>
        <w:gridCol w:w="9973"/>
      </w:tblGrid>
      <w:tr w:rsidR="00312C83" w:rsidRPr="001C5935" w14:paraId="5E81B07F" w14:textId="77777777" w:rsidTr="00685129">
        <w:trPr>
          <w:trHeight w:val="329"/>
        </w:trPr>
        <w:tc>
          <w:tcPr>
            <w:tcW w:w="9973" w:type="dxa"/>
            <w:vAlign w:val="center"/>
          </w:tcPr>
          <w:p w14:paraId="2F0B45CE" w14:textId="7EF925F6" w:rsidR="00312C83" w:rsidRPr="00BB108E" w:rsidRDefault="00403899" w:rsidP="00433C9D">
            <w:pPr>
              <w:rPr>
                <w:lang w:val="fr-CH"/>
              </w:rPr>
            </w:pPr>
            <w:r w:rsidRPr="00403899">
              <w:rPr>
                <w:b/>
                <w:lang w:val="fr-CH"/>
              </w:rPr>
              <w:t xml:space="preserve">Confirmation de la couverture </w:t>
            </w:r>
            <w:r w:rsidRPr="004348A9">
              <w:rPr>
                <w:b/>
                <w:lang w:val="fr-CH"/>
              </w:rPr>
              <w:t>d</w:t>
            </w:r>
            <w:r w:rsidR="007C6EBD" w:rsidRPr="004348A9">
              <w:rPr>
                <w:b/>
                <w:lang w:val="fr-CH"/>
              </w:rPr>
              <w:t>’</w:t>
            </w:r>
            <w:r w:rsidRPr="004348A9">
              <w:rPr>
                <w:b/>
                <w:lang w:val="fr-CH"/>
              </w:rPr>
              <w:t>assurance</w:t>
            </w:r>
            <w:r w:rsidR="00433C9D" w:rsidRPr="004348A9">
              <w:rPr>
                <w:b/>
                <w:lang w:val="fr-CH"/>
              </w:rPr>
              <w:t xml:space="preserve"> (déclaration spontanée)</w:t>
            </w:r>
          </w:p>
        </w:tc>
      </w:tr>
      <w:tr w:rsidR="00312C83" w:rsidRPr="001C5935" w14:paraId="6EAE9C0C" w14:textId="77777777" w:rsidTr="00685129">
        <w:trPr>
          <w:trHeight w:val="329"/>
        </w:trPr>
        <w:tc>
          <w:tcPr>
            <w:tcW w:w="9973" w:type="dxa"/>
            <w:vAlign w:val="center"/>
          </w:tcPr>
          <w:p w14:paraId="731B057E" w14:textId="5BBDB568" w:rsidR="00312C83" w:rsidRPr="00BB108E" w:rsidRDefault="00747BCC" w:rsidP="00900503">
            <w:pPr>
              <w:rPr>
                <w:lang w:val="fr-CH"/>
              </w:rPr>
            </w:pPr>
            <w:sdt>
              <w:sdtPr>
                <w:rPr>
                  <w:szCs w:val="21"/>
                  <w:lang w:val="fr-CH"/>
                </w:rPr>
                <w:id w:val="1343980474"/>
                <w14:checkbox>
                  <w14:checked w14:val="0"/>
                  <w14:checkedState w14:val="2612" w14:font="MS Gothic"/>
                  <w14:uncheckedState w14:val="2610" w14:font="MS Gothic"/>
                </w14:checkbox>
              </w:sdtPr>
              <w:sdtEndPr/>
              <w:sdtContent>
                <w:r>
                  <w:rPr>
                    <w:rFonts w:ascii="MS Gothic" w:eastAsia="MS Gothic" w:hAnsi="MS Gothic" w:hint="eastAsia"/>
                    <w:szCs w:val="21"/>
                    <w:lang w:val="fr-CH"/>
                  </w:rPr>
                  <w:t>☐</w:t>
                </w:r>
              </w:sdtContent>
            </w:sdt>
            <w:r w:rsidR="00312C83" w:rsidRPr="00BB108E">
              <w:rPr>
                <w:lang w:val="fr-CH"/>
              </w:rPr>
              <w:t xml:space="preserve"> </w:t>
            </w:r>
            <w:r w:rsidR="00403899" w:rsidRPr="00403899">
              <w:rPr>
                <w:lang w:val="fr-CH"/>
              </w:rPr>
              <w:t>somme d</w:t>
            </w:r>
            <w:r w:rsidR="007C6EBD">
              <w:rPr>
                <w:lang w:val="fr-CH"/>
              </w:rPr>
              <w:t>’</w:t>
            </w:r>
            <w:r w:rsidR="00403899" w:rsidRPr="00403899">
              <w:rPr>
                <w:lang w:val="fr-CH"/>
              </w:rPr>
              <w:t>assurance suffisamment élevée pour couvrir les risques d</w:t>
            </w:r>
            <w:r w:rsidR="007C6EBD">
              <w:rPr>
                <w:lang w:val="fr-CH"/>
              </w:rPr>
              <w:t>’</w:t>
            </w:r>
            <w:r w:rsidR="00403899" w:rsidRPr="00403899">
              <w:rPr>
                <w:lang w:val="fr-CH"/>
              </w:rPr>
              <w:t>exploitation</w:t>
            </w:r>
          </w:p>
        </w:tc>
      </w:tr>
      <w:tr w:rsidR="00312C83" w:rsidRPr="001C5935" w14:paraId="26075C38" w14:textId="77777777" w:rsidTr="00685129">
        <w:trPr>
          <w:trHeight w:val="329"/>
        </w:trPr>
        <w:tc>
          <w:tcPr>
            <w:tcW w:w="9973" w:type="dxa"/>
            <w:vAlign w:val="center"/>
          </w:tcPr>
          <w:p w14:paraId="5E600E09" w14:textId="1EC6B618" w:rsidR="00312C83" w:rsidRPr="00BB108E" w:rsidRDefault="00747BCC" w:rsidP="00900503">
            <w:pPr>
              <w:rPr>
                <w:lang w:val="fr-CH"/>
              </w:rPr>
            </w:pPr>
            <w:sdt>
              <w:sdtPr>
                <w:rPr>
                  <w:szCs w:val="21"/>
                  <w:lang w:val="fr-CH"/>
                </w:rPr>
                <w:id w:val="-1468196561"/>
                <w14:checkbox>
                  <w14:checked w14:val="0"/>
                  <w14:checkedState w14:val="2612" w14:font="MS Gothic"/>
                  <w14:uncheckedState w14:val="2610" w14:font="MS Gothic"/>
                </w14:checkbox>
              </w:sdtPr>
              <w:sdtEndPr/>
              <w:sdtContent>
                <w:r w:rsidR="00DA6D2B" w:rsidRPr="00685129">
                  <w:rPr>
                    <w:rFonts w:ascii="Segoe UI Symbol" w:hAnsi="Segoe UI Symbol" w:cs="Segoe UI Symbol"/>
                    <w:szCs w:val="21"/>
                    <w:lang w:val="fr-CH"/>
                  </w:rPr>
                  <w:t>☐</w:t>
                </w:r>
              </w:sdtContent>
            </w:sdt>
            <w:r w:rsidR="00DA6D2B" w:rsidRPr="00403899">
              <w:rPr>
                <w:lang w:val="fr-CH"/>
              </w:rPr>
              <w:t xml:space="preserve"> </w:t>
            </w:r>
            <w:r w:rsidR="00403899" w:rsidRPr="00403899">
              <w:rPr>
                <w:lang w:val="fr-CH"/>
              </w:rPr>
              <w:t>police prenant effet à la date souhaitée d</w:t>
            </w:r>
            <w:r w:rsidR="007C6EBD">
              <w:rPr>
                <w:lang w:val="fr-CH"/>
              </w:rPr>
              <w:t>’</w:t>
            </w:r>
            <w:r w:rsidR="00403899" w:rsidRPr="00403899">
              <w:rPr>
                <w:lang w:val="fr-CH"/>
              </w:rPr>
              <w:t>autorisation</w:t>
            </w:r>
          </w:p>
        </w:tc>
      </w:tr>
      <w:tr w:rsidR="00E644BE" w:rsidRPr="00BB108E" w14:paraId="34897633" w14:textId="77777777" w:rsidTr="00685129">
        <w:trPr>
          <w:trHeight w:val="680"/>
        </w:trPr>
        <w:tc>
          <w:tcPr>
            <w:tcW w:w="9973" w:type="dxa"/>
          </w:tcPr>
          <w:p w14:paraId="3BA55A24" w14:textId="7CD60284" w:rsidR="00E644BE" w:rsidRPr="00BB108E" w:rsidRDefault="00403899" w:rsidP="00E644BE">
            <w:pPr>
              <w:rPr>
                <w:lang w:val="fr-CH"/>
              </w:rPr>
            </w:pPr>
            <w:r>
              <w:rPr>
                <w:lang w:val="fr-CH"/>
              </w:rPr>
              <w:lastRenderedPageBreak/>
              <w:t>Remarques du service</w:t>
            </w:r>
          </w:p>
          <w:p w14:paraId="517FF291" w14:textId="77777777" w:rsidR="00E644BE" w:rsidRPr="00BB108E" w:rsidRDefault="00E644BE" w:rsidP="00E644BE">
            <w:pPr>
              <w:rPr>
                <w:lang w:val="fr-CH"/>
              </w:rPr>
            </w:pPr>
            <w:r w:rsidRPr="00BB108E">
              <w:rPr>
                <w:lang w:val="fr-CH"/>
              </w:rPr>
              <w:fldChar w:fldCharType="begin">
                <w:ffData>
                  <w:name w:val="Text34"/>
                  <w:enabled/>
                  <w:calcOnExit w:val="0"/>
                  <w:textInput/>
                </w:ffData>
              </w:fldChar>
            </w:r>
            <w:r w:rsidRPr="00BB108E">
              <w:rPr>
                <w:lang w:val="fr-CH"/>
              </w:rPr>
              <w:instrText xml:space="preserve"> FORMTEXT </w:instrText>
            </w:r>
            <w:r w:rsidRPr="00BB108E">
              <w:rPr>
                <w:lang w:val="fr-CH"/>
              </w:rPr>
            </w:r>
            <w:r w:rsidRPr="00BB108E">
              <w:rPr>
                <w:lang w:val="fr-CH"/>
              </w:rPr>
              <w:fldChar w:fldCharType="separate"/>
            </w:r>
            <w:r w:rsidRPr="00BB108E">
              <w:rPr>
                <w:lang w:val="fr-CH"/>
              </w:rPr>
              <w:t> </w:t>
            </w:r>
            <w:r w:rsidRPr="00BB108E">
              <w:rPr>
                <w:lang w:val="fr-CH"/>
              </w:rPr>
              <w:t> </w:t>
            </w:r>
            <w:r w:rsidRPr="00BB108E">
              <w:rPr>
                <w:lang w:val="fr-CH"/>
              </w:rPr>
              <w:t> </w:t>
            </w:r>
            <w:r w:rsidRPr="00BB108E">
              <w:rPr>
                <w:lang w:val="fr-CH"/>
              </w:rPr>
              <w:t> </w:t>
            </w:r>
            <w:r w:rsidRPr="00BB108E">
              <w:rPr>
                <w:lang w:val="fr-CH"/>
              </w:rPr>
              <w:t> </w:t>
            </w:r>
            <w:r w:rsidRPr="00BB108E">
              <w:rPr>
                <w:lang w:val="fr-CH"/>
              </w:rPr>
              <w:fldChar w:fldCharType="end"/>
            </w:r>
          </w:p>
        </w:tc>
      </w:tr>
    </w:tbl>
    <w:p w14:paraId="2599AB02" w14:textId="77777777" w:rsidR="00182307" w:rsidRPr="00BB108E" w:rsidRDefault="00182307" w:rsidP="00182307">
      <w:pPr>
        <w:tabs>
          <w:tab w:val="left" w:pos="426"/>
          <w:tab w:val="left" w:pos="2269"/>
          <w:tab w:val="left" w:pos="3544"/>
          <w:tab w:val="left" w:pos="4820"/>
          <w:tab w:val="left" w:pos="7655"/>
        </w:tabs>
        <w:rPr>
          <w:rFonts w:eastAsia="Calibri"/>
          <w:lang w:val="fr-CH"/>
        </w:rPr>
      </w:pPr>
    </w:p>
    <w:p w14:paraId="5A68EE49" w14:textId="520063AC" w:rsidR="000852C5" w:rsidRPr="00BB108E" w:rsidRDefault="000E1AD7" w:rsidP="000852C5">
      <w:pPr>
        <w:pStyle w:val="NurText"/>
        <w:spacing w:line="240" w:lineRule="auto"/>
        <w:rPr>
          <w:b/>
          <w:szCs w:val="22"/>
          <w:lang w:val="fr-CH"/>
        </w:rPr>
      </w:pPr>
      <w:r w:rsidRPr="00301580">
        <w:rPr>
          <w:b/>
          <w:lang w:val="fr-CH"/>
        </w:rPr>
        <w:t>Signature(s) valide(s)</w:t>
      </w:r>
      <w:r w:rsidR="000852C5" w:rsidRPr="00BB108E">
        <w:rPr>
          <w:rStyle w:val="Funotenzeichen"/>
          <w:b/>
          <w:szCs w:val="22"/>
          <w:lang w:val="fr-CH"/>
        </w:rPr>
        <w:footnoteReference w:id="9"/>
      </w:r>
      <w:r w:rsidR="000852C5" w:rsidRPr="00BB108E">
        <w:rPr>
          <w:b/>
          <w:szCs w:val="22"/>
          <w:lang w:val="fr-CH"/>
        </w:rPr>
        <w:t xml:space="preserve"> de</w:t>
      </w:r>
      <w:r w:rsidR="00F90AF2">
        <w:rPr>
          <w:b/>
          <w:szCs w:val="22"/>
          <w:lang w:val="fr-CH"/>
        </w:rPr>
        <w:t xml:space="preserve"> </w:t>
      </w:r>
      <w:r w:rsidR="00F90AF2" w:rsidRPr="00F90AF2">
        <w:rPr>
          <w:b/>
          <w:bCs/>
          <w:szCs w:val="22"/>
          <w:lang w:val="fr-CH"/>
        </w:rPr>
        <w:t>la ou des personne(s) représentant</w:t>
      </w:r>
      <w:r w:rsidRPr="00F90AF2">
        <w:rPr>
          <w:b/>
          <w:szCs w:val="22"/>
          <w:lang w:val="fr-CH"/>
        </w:rPr>
        <w:t xml:space="preserve"> l</w:t>
      </w:r>
      <w:r w:rsidR="007C6EBD" w:rsidRPr="00F90AF2">
        <w:rPr>
          <w:b/>
          <w:szCs w:val="22"/>
          <w:lang w:val="fr-CH"/>
        </w:rPr>
        <w:t>’</w:t>
      </w:r>
      <w:r w:rsidRPr="00F90AF2">
        <w:rPr>
          <w:b/>
          <w:szCs w:val="22"/>
          <w:lang w:val="fr-CH"/>
        </w:rPr>
        <w:t>organisme</w:t>
      </w:r>
      <w:r>
        <w:rPr>
          <w:b/>
          <w:szCs w:val="22"/>
          <w:lang w:val="fr-CH"/>
        </w:rPr>
        <w:t xml:space="preserve"> responsable</w:t>
      </w:r>
    </w:p>
    <w:tbl>
      <w:tblPr>
        <w:tblW w:w="9911" w:type="dxa"/>
        <w:tblInd w:w="12" w:type="dxa"/>
        <w:tblLayout w:type="fixed"/>
        <w:tblCellMar>
          <w:left w:w="70" w:type="dxa"/>
          <w:right w:w="70" w:type="dxa"/>
        </w:tblCellMar>
        <w:tblLook w:val="0000" w:firstRow="0" w:lastRow="0" w:firstColumn="0" w:lastColumn="0" w:noHBand="0" w:noVBand="0"/>
      </w:tblPr>
      <w:tblGrid>
        <w:gridCol w:w="2540"/>
        <w:gridCol w:w="7371"/>
      </w:tblGrid>
      <w:tr w:rsidR="000852C5" w:rsidRPr="00BB108E" w14:paraId="69C0219E" w14:textId="77777777" w:rsidTr="008417CD">
        <w:trPr>
          <w:trHeight w:val="454"/>
        </w:trPr>
        <w:tc>
          <w:tcPr>
            <w:tcW w:w="2540" w:type="dxa"/>
            <w:vAlign w:val="bottom"/>
          </w:tcPr>
          <w:p w14:paraId="068A55F1" w14:textId="43488496" w:rsidR="000852C5" w:rsidRPr="00BB108E" w:rsidRDefault="000E1AD7" w:rsidP="00685129">
            <w:pPr>
              <w:ind w:left="-81"/>
              <w:rPr>
                <w:lang w:val="fr-CH"/>
              </w:rPr>
            </w:pPr>
            <w:r>
              <w:rPr>
                <w:lang w:val="fr-CH"/>
              </w:rPr>
              <w:t>Prénom, nom</w:t>
            </w:r>
          </w:p>
        </w:tc>
        <w:tc>
          <w:tcPr>
            <w:tcW w:w="7371" w:type="dxa"/>
            <w:tcBorders>
              <w:bottom w:val="single" w:sz="4" w:space="0" w:color="auto"/>
            </w:tcBorders>
            <w:shd w:val="clear" w:color="auto" w:fill="auto"/>
            <w:vAlign w:val="bottom"/>
          </w:tcPr>
          <w:p w14:paraId="040FB5DA" w14:textId="77777777" w:rsidR="000852C5" w:rsidRPr="00BB108E" w:rsidRDefault="000852C5" w:rsidP="00B42966">
            <w:pPr>
              <w:rPr>
                <w:lang w:val="fr-CH"/>
              </w:rPr>
            </w:pPr>
            <w:r w:rsidRPr="00BB108E">
              <w:rPr>
                <w:lang w:val="fr-CH"/>
              </w:rPr>
              <w:fldChar w:fldCharType="begin">
                <w:ffData>
                  <w:name w:val="Text24"/>
                  <w:enabled/>
                  <w:calcOnExit w:val="0"/>
                  <w:textInput/>
                </w:ffData>
              </w:fldChar>
            </w:r>
            <w:r w:rsidRPr="00BB108E">
              <w:rPr>
                <w:lang w:val="fr-CH"/>
              </w:rPr>
              <w:instrText xml:space="preserve"> FORMTEXT </w:instrText>
            </w:r>
            <w:r w:rsidRPr="00BB108E">
              <w:rPr>
                <w:lang w:val="fr-CH"/>
              </w:rPr>
            </w:r>
            <w:r w:rsidRPr="00BB108E">
              <w:rPr>
                <w:lang w:val="fr-CH"/>
              </w:rPr>
              <w:fldChar w:fldCharType="separate"/>
            </w:r>
            <w:r w:rsidRPr="00BB108E">
              <w:rPr>
                <w:lang w:val="fr-CH"/>
              </w:rPr>
              <w:t> </w:t>
            </w:r>
            <w:r w:rsidRPr="00BB108E">
              <w:rPr>
                <w:lang w:val="fr-CH"/>
              </w:rPr>
              <w:t> </w:t>
            </w:r>
            <w:r w:rsidRPr="00BB108E">
              <w:rPr>
                <w:lang w:val="fr-CH"/>
              </w:rPr>
              <w:t> </w:t>
            </w:r>
            <w:r w:rsidRPr="00BB108E">
              <w:rPr>
                <w:lang w:val="fr-CH"/>
              </w:rPr>
              <w:t> </w:t>
            </w:r>
            <w:r w:rsidRPr="00BB108E">
              <w:rPr>
                <w:lang w:val="fr-CH"/>
              </w:rPr>
              <w:t> </w:t>
            </w:r>
            <w:r w:rsidRPr="00BB108E">
              <w:rPr>
                <w:lang w:val="fr-CH"/>
              </w:rPr>
              <w:fldChar w:fldCharType="end"/>
            </w:r>
          </w:p>
        </w:tc>
      </w:tr>
      <w:tr w:rsidR="000852C5" w:rsidRPr="00BB108E" w14:paraId="00305F3C" w14:textId="77777777" w:rsidTr="008417CD">
        <w:trPr>
          <w:trHeight w:val="454"/>
        </w:trPr>
        <w:tc>
          <w:tcPr>
            <w:tcW w:w="2540" w:type="dxa"/>
            <w:vAlign w:val="bottom"/>
          </w:tcPr>
          <w:p w14:paraId="0AD697CC" w14:textId="18F61847" w:rsidR="000852C5" w:rsidRPr="00BB108E" w:rsidRDefault="000E1AD7" w:rsidP="00685129">
            <w:pPr>
              <w:ind w:left="-81"/>
              <w:rPr>
                <w:lang w:val="fr-CH"/>
              </w:rPr>
            </w:pPr>
            <w:r>
              <w:rPr>
                <w:lang w:val="fr-CH"/>
              </w:rPr>
              <w:t xml:space="preserve">Prénom, nom </w:t>
            </w:r>
            <w:r>
              <w:rPr>
                <w:lang w:val="fr-CH"/>
              </w:rPr>
              <w:br/>
              <w:t>(si signature collective)</w:t>
            </w:r>
          </w:p>
        </w:tc>
        <w:tc>
          <w:tcPr>
            <w:tcW w:w="7371" w:type="dxa"/>
            <w:tcBorders>
              <w:top w:val="single" w:sz="4" w:space="0" w:color="auto"/>
              <w:bottom w:val="single" w:sz="4" w:space="0" w:color="auto"/>
            </w:tcBorders>
            <w:vAlign w:val="bottom"/>
          </w:tcPr>
          <w:p w14:paraId="658A2813" w14:textId="77777777" w:rsidR="000852C5" w:rsidRPr="00BB108E" w:rsidRDefault="000852C5" w:rsidP="00B42966">
            <w:pPr>
              <w:rPr>
                <w:lang w:val="fr-CH"/>
              </w:rPr>
            </w:pPr>
            <w:r w:rsidRPr="00BB108E">
              <w:rPr>
                <w:lang w:val="fr-CH"/>
              </w:rPr>
              <w:fldChar w:fldCharType="begin">
                <w:ffData>
                  <w:name w:val="Text24"/>
                  <w:enabled/>
                  <w:calcOnExit w:val="0"/>
                  <w:textInput/>
                </w:ffData>
              </w:fldChar>
            </w:r>
            <w:r w:rsidRPr="00BB108E">
              <w:rPr>
                <w:lang w:val="fr-CH"/>
              </w:rPr>
              <w:instrText xml:space="preserve"> FORMTEXT </w:instrText>
            </w:r>
            <w:r w:rsidRPr="00BB108E">
              <w:rPr>
                <w:lang w:val="fr-CH"/>
              </w:rPr>
            </w:r>
            <w:r w:rsidRPr="00BB108E">
              <w:rPr>
                <w:lang w:val="fr-CH"/>
              </w:rPr>
              <w:fldChar w:fldCharType="separate"/>
            </w:r>
            <w:r w:rsidRPr="00BB108E">
              <w:rPr>
                <w:lang w:val="fr-CH"/>
              </w:rPr>
              <w:t> </w:t>
            </w:r>
            <w:r w:rsidRPr="00BB108E">
              <w:rPr>
                <w:lang w:val="fr-CH"/>
              </w:rPr>
              <w:t> </w:t>
            </w:r>
            <w:r w:rsidRPr="00BB108E">
              <w:rPr>
                <w:lang w:val="fr-CH"/>
              </w:rPr>
              <w:t> </w:t>
            </w:r>
            <w:r w:rsidRPr="00BB108E">
              <w:rPr>
                <w:lang w:val="fr-CH"/>
              </w:rPr>
              <w:t> </w:t>
            </w:r>
            <w:r w:rsidRPr="00BB108E">
              <w:rPr>
                <w:lang w:val="fr-CH"/>
              </w:rPr>
              <w:t> </w:t>
            </w:r>
            <w:r w:rsidRPr="00BB108E">
              <w:rPr>
                <w:lang w:val="fr-CH"/>
              </w:rPr>
              <w:fldChar w:fldCharType="end"/>
            </w:r>
          </w:p>
        </w:tc>
      </w:tr>
      <w:tr w:rsidR="000852C5" w:rsidRPr="00BB108E" w14:paraId="1DC97272" w14:textId="77777777" w:rsidTr="008417CD">
        <w:trPr>
          <w:trHeight w:val="397"/>
        </w:trPr>
        <w:tc>
          <w:tcPr>
            <w:tcW w:w="2540" w:type="dxa"/>
            <w:vAlign w:val="bottom"/>
          </w:tcPr>
          <w:p w14:paraId="5AC23DB6" w14:textId="685B7C17" w:rsidR="000852C5" w:rsidRPr="00BB108E" w:rsidRDefault="000E1AD7" w:rsidP="00685129">
            <w:pPr>
              <w:ind w:left="-81"/>
              <w:rPr>
                <w:lang w:val="fr-CH"/>
              </w:rPr>
            </w:pPr>
            <w:r>
              <w:rPr>
                <w:lang w:val="fr-CH"/>
              </w:rPr>
              <w:t>Lieu</w:t>
            </w:r>
            <w:r w:rsidR="000852C5" w:rsidRPr="00BB108E">
              <w:rPr>
                <w:lang w:val="fr-CH"/>
              </w:rPr>
              <w:t xml:space="preserve">, </w:t>
            </w:r>
            <w:r>
              <w:rPr>
                <w:lang w:val="fr-CH"/>
              </w:rPr>
              <w:t>date</w:t>
            </w:r>
          </w:p>
        </w:tc>
        <w:tc>
          <w:tcPr>
            <w:tcW w:w="7371" w:type="dxa"/>
            <w:tcBorders>
              <w:top w:val="single" w:sz="4" w:space="0" w:color="auto"/>
              <w:bottom w:val="single" w:sz="4" w:space="0" w:color="auto"/>
            </w:tcBorders>
            <w:vAlign w:val="bottom"/>
          </w:tcPr>
          <w:p w14:paraId="68C662CE" w14:textId="3BDD70C7" w:rsidR="000852C5" w:rsidRPr="00BB108E" w:rsidRDefault="000852C5" w:rsidP="000E1AD7">
            <w:pPr>
              <w:rPr>
                <w:lang w:val="fr-CH"/>
              </w:rPr>
            </w:pPr>
            <w:r w:rsidRPr="00BB108E">
              <w:rPr>
                <w:lang w:val="fr-CH"/>
              </w:rPr>
              <w:fldChar w:fldCharType="begin">
                <w:ffData>
                  <w:name w:val="Text26"/>
                  <w:enabled/>
                  <w:calcOnExit w:val="0"/>
                  <w:textInput/>
                </w:ffData>
              </w:fldChar>
            </w:r>
            <w:r w:rsidRPr="00BB108E">
              <w:rPr>
                <w:lang w:val="fr-CH"/>
              </w:rPr>
              <w:instrText xml:space="preserve"> FORMTEXT </w:instrText>
            </w:r>
            <w:r w:rsidRPr="00BB108E">
              <w:rPr>
                <w:lang w:val="fr-CH"/>
              </w:rPr>
            </w:r>
            <w:r w:rsidRPr="00BB108E">
              <w:rPr>
                <w:lang w:val="fr-CH"/>
              </w:rPr>
              <w:fldChar w:fldCharType="separate"/>
            </w:r>
            <w:r w:rsidRPr="00BB108E">
              <w:rPr>
                <w:lang w:val="fr-CH"/>
              </w:rPr>
              <w:t> </w:t>
            </w:r>
            <w:r w:rsidRPr="00BB108E">
              <w:rPr>
                <w:lang w:val="fr-CH"/>
              </w:rPr>
              <w:t> </w:t>
            </w:r>
            <w:r w:rsidRPr="00BB108E">
              <w:rPr>
                <w:lang w:val="fr-CH"/>
              </w:rPr>
              <w:t> </w:t>
            </w:r>
            <w:r w:rsidRPr="00BB108E">
              <w:rPr>
                <w:lang w:val="fr-CH"/>
              </w:rPr>
              <w:t> </w:t>
            </w:r>
            <w:r w:rsidRPr="00BB108E">
              <w:rPr>
                <w:lang w:val="fr-CH"/>
              </w:rPr>
              <w:t> </w:t>
            </w:r>
            <w:r w:rsidRPr="00BB108E">
              <w:rPr>
                <w:lang w:val="fr-CH"/>
              </w:rPr>
              <w:fldChar w:fldCharType="end"/>
            </w:r>
            <w:r w:rsidRPr="00BB108E">
              <w:rPr>
                <w:lang w:val="fr-CH"/>
              </w:rPr>
              <w:t xml:space="preserve">, </w:t>
            </w:r>
            <w:r w:rsidR="000E1AD7">
              <w:rPr>
                <w:lang w:val="fr-CH"/>
              </w:rPr>
              <w:t>le</w:t>
            </w:r>
            <w:r w:rsidR="000E1AD7" w:rsidRPr="00301580">
              <w:rPr>
                <w:lang w:val="fr-CH"/>
              </w:rPr>
              <w:t xml:space="preserve"> </w:t>
            </w:r>
            <w:sdt>
              <w:sdtPr>
                <w:rPr>
                  <w:lang w:val="fr-CH"/>
                </w:rPr>
                <w:id w:val="-1013834267"/>
                <w:placeholder>
                  <w:docPart w:val="C04025C8EADB4DB6A4BF528DA20F65BD"/>
                </w:placeholder>
                <w:showingPlcHdr/>
                <w:date>
                  <w:dateFormat w:val="dd.MM.yyyy"/>
                  <w:lid w:val="fr-CH"/>
                  <w:storeMappedDataAs w:val="dateTime"/>
                  <w:calendar w:val="gregorian"/>
                </w:date>
              </w:sdtPr>
              <w:sdtEndPr/>
              <w:sdtContent>
                <w:r w:rsidR="000E1AD7" w:rsidRPr="000D6A81">
                  <w:rPr>
                    <w:bCs w:val="0"/>
                    <w:color w:val="A6A6A6" w:themeColor="background1" w:themeShade="A6"/>
                    <w:u w:val="single"/>
                    <w:lang w:val="fr-CH"/>
                  </w:rPr>
                  <w:t>sélectionner la date</w:t>
                </w:r>
              </w:sdtContent>
            </w:sdt>
          </w:p>
        </w:tc>
      </w:tr>
      <w:tr w:rsidR="000852C5" w:rsidRPr="00BB108E" w14:paraId="50791D64" w14:textId="77777777" w:rsidTr="008417CD">
        <w:trPr>
          <w:trHeight w:val="397"/>
        </w:trPr>
        <w:tc>
          <w:tcPr>
            <w:tcW w:w="2540" w:type="dxa"/>
            <w:vAlign w:val="bottom"/>
          </w:tcPr>
          <w:p w14:paraId="543851AF" w14:textId="77777777" w:rsidR="000852C5" w:rsidRPr="00BB108E" w:rsidRDefault="000852C5" w:rsidP="00685129">
            <w:pPr>
              <w:ind w:left="-81"/>
              <w:rPr>
                <w:lang w:val="fr-CH"/>
              </w:rPr>
            </w:pPr>
          </w:p>
          <w:p w14:paraId="0FA2915A" w14:textId="77777777" w:rsidR="000852C5" w:rsidRPr="00BB108E" w:rsidRDefault="000852C5" w:rsidP="00685129">
            <w:pPr>
              <w:ind w:left="-81"/>
              <w:rPr>
                <w:lang w:val="fr-CH"/>
              </w:rPr>
            </w:pPr>
          </w:p>
        </w:tc>
        <w:tc>
          <w:tcPr>
            <w:tcW w:w="7371" w:type="dxa"/>
            <w:tcBorders>
              <w:top w:val="single" w:sz="4" w:space="0" w:color="auto"/>
            </w:tcBorders>
            <w:vAlign w:val="bottom"/>
          </w:tcPr>
          <w:p w14:paraId="6AAED6F3" w14:textId="77777777" w:rsidR="000852C5" w:rsidRPr="00BB108E" w:rsidRDefault="000852C5" w:rsidP="00B42966">
            <w:pPr>
              <w:rPr>
                <w:lang w:val="fr-CH"/>
              </w:rPr>
            </w:pPr>
          </w:p>
        </w:tc>
      </w:tr>
      <w:tr w:rsidR="000852C5" w:rsidRPr="00BB108E" w14:paraId="496DBFFE" w14:textId="77777777" w:rsidTr="008417CD">
        <w:trPr>
          <w:trHeight w:val="397"/>
        </w:trPr>
        <w:tc>
          <w:tcPr>
            <w:tcW w:w="2540" w:type="dxa"/>
            <w:vAlign w:val="bottom"/>
          </w:tcPr>
          <w:p w14:paraId="51695B7F" w14:textId="519D87DC" w:rsidR="000852C5" w:rsidRPr="00BB108E" w:rsidRDefault="00B52833" w:rsidP="00685129">
            <w:pPr>
              <w:ind w:left="-81"/>
              <w:rPr>
                <w:lang w:val="fr-CH"/>
              </w:rPr>
            </w:pPr>
            <w:r>
              <w:rPr>
                <w:lang w:val="fr-CH"/>
              </w:rPr>
              <w:t>Signature</w:t>
            </w:r>
            <w:r w:rsidR="000852C5" w:rsidRPr="00BB108E">
              <w:rPr>
                <w:lang w:val="fr-CH"/>
              </w:rPr>
              <w:t>(</w:t>
            </w:r>
            <w:r>
              <w:rPr>
                <w:lang w:val="fr-CH"/>
              </w:rPr>
              <w:t>s)</w:t>
            </w:r>
          </w:p>
        </w:tc>
        <w:tc>
          <w:tcPr>
            <w:tcW w:w="7371" w:type="dxa"/>
            <w:tcBorders>
              <w:bottom w:val="single" w:sz="4" w:space="0" w:color="auto"/>
            </w:tcBorders>
            <w:vAlign w:val="bottom"/>
          </w:tcPr>
          <w:p w14:paraId="51E7ECA1" w14:textId="77777777" w:rsidR="000852C5" w:rsidRPr="00BB108E" w:rsidRDefault="000852C5" w:rsidP="00B42966">
            <w:pPr>
              <w:rPr>
                <w:lang w:val="fr-CH"/>
              </w:rPr>
            </w:pPr>
          </w:p>
        </w:tc>
      </w:tr>
    </w:tbl>
    <w:p w14:paraId="67FF9B3E" w14:textId="4B21DA47" w:rsidR="00F5408D" w:rsidRPr="00BB108E" w:rsidRDefault="00F5408D" w:rsidP="00182307">
      <w:pPr>
        <w:rPr>
          <w:lang w:val="fr-CH"/>
        </w:rPr>
      </w:pPr>
    </w:p>
    <w:sectPr w:rsidR="00F5408D" w:rsidRPr="00BB108E" w:rsidSect="00182307">
      <w:headerReference w:type="default" r:id="rId31"/>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DCBFA" w14:textId="77777777" w:rsidR="00060AF4" w:rsidRPr="00182307" w:rsidRDefault="00060AF4">
      <w:r w:rsidRPr="00182307">
        <w:separator/>
      </w:r>
    </w:p>
  </w:endnote>
  <w:endnote w:type="continuationSeparator" w:id="0">
    <w:p w14:paraId="1D0657CF" w14:textId="77777777" w:rsidR="00060AF4" w:rsidRPr="00182307" w:rsidRDefault="00060AF4">
      <w:r w:rsidRPr="0018230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Jarial">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060AF4" w:rsidRPr="00182307" w14:paraId="7114D4D0" w14:textId="77777777" w:rsidTr="00A91C91">
      <w:tc>
        <w:tcPr>
          <w:tcW w:w="7938" w:type="dxa"/>
        </w:tcPr>
        <w:p w14:paraId="13ADAAE4" w14:textId="3D1C09B4" w:rsidR="00060AF4" w:rsidRPr="00182307" w:rsidRDefault="00060AF4" w:rsidP="00827488">
          <w:pPr>
            <w:pStyle w:val="Fuzeile"/>
          </w:pPr>
          <w:r w:rsidRPr="00182307">
            <w:fldChar w:fldCharType="begin"/>
          </w:r>
          <w:r w:rsidRPr="00182307">
            <w:instrText xml:space="preserve"> IF </w:instrText>
          </w:r>
          <w:fldSimple w:instr=" DOCPROPERTY  CustomField.pfad  \* MERGEFORMAT ">
            <w:r w:rsidR="000D6A81" w:rsidRPr="000D6A81">
              <w:rPr>
                <w:b/>
                <w:bCs w:val="0"/>
                <w:lang w:val="de-DE"/>
              </w:rPr>
              <w:instrText>Gesuch zum Erhalt einer Betriebsbewilligung für</w:instrText>
            </w:r>
            <w:r w:rsidR="000D6A81">
              <w:instrText xml:space="preserve"> Alters- und Pflegeheime</w:instrText>
            </w:r>
          </w:fldSimple>
          <w:r w:rsidRPr="00182307">
            <w:instrText>="Nur Dateiname" "</w:instrText>
          </w:r>
          <w:r w:rsidRPr="00182307">
            <w:rPr>
              <w:noProof/>
            </w:rPr>
            <w:fldChar w:fldCharType="begin"/>
          </w:r>
          <w:r w:rsidRPr="00182307">
            <w:rPr>
              <w:noProof/>
            </w:rPr>
            <w:instrText xml:space="preserve"> FILENAME   \* MERGEFORMAT \&lt;OawJumpToField value=0/&gt;</w:instrText>
          </w:r>
          <w:r w:rsidRPr="00182307">
            <w:rPr>
              <w:noProof/>
            </w:rPr>
            <w:fldChar w:fldCharType="separate"/>
          </w:r>
          <w:r w:rsidRPr="00182307">
            <w:rPr>
              <w:noProof/>
            </w:rPr>
            <w:instrText>Templ.dot</w:instrText>
          </w:r>
          <w:r w:rsidRPr="00182307">
            <w:rPr>
              <w:noProof/>
            </w:rPr>
            <w:fldChar w:fldCharType="end"/>
          </w:r>
          <w:r w:rsidRPr="00182307">
            <w:instrText>" "" \* MERGEFORMAT \&lt;OawJumpToField value=0/&gt;</w:instrText>
          </w:r>
          <w:r w:rsidRPr="00182307">
            <w:fldChar w:fldCharType="end"/>
          </w:r>
          <w:r w:rsidRPr="00182307">
            <w:fldChar w:fldCharType="begin"/>
          </w:r>
          <w:r w:rsidRPr="00182307">
            <w:instrText xml:space="preserve"> IF </w:instrText>
          </w:r>
          <w:fldSimple w:instr=" DOCPROPERTY  CustomField.pfad  \* MERGEFORMAT ">
            <w:r w:rsidR="000D6A81" w:rsidRPr="000D6A81">
              <w:rPr>
                <w:b/>
                <w:bCs w:val="0"/>
                <w:lang w:val="de-DE"/>
              </w:rPr>
              <w:instrText>Gesuch zum Erhalt einer Betriebsbewilligung für</w:instrText>
            </w:r>
            <w:r w:rsidR="000D6A81">
              <w:instrText xml:space="preserve"> Alters- und Pflegeheime</w:instrText>
            </w:r>
          </w:fldSimple>
          <w:r w:rsidRPr="00182307">
            <w:instrText>="Pfad und Dateiname" "</w:instrText>
          </w:r>
          <w:r w:rsidRPr="00182307">
            <w:rPr>
              <w:noProof/>
            </w:rPr>
            <w:fldChar w:fldCharType="begin"/>
          </w:r>
          <w:r w:rsidRPr="00182307">
            <w:rPr>
              <w:noProof/>
            </w:rPr>
            <w:instrText xml:space="preserve"> FILENAME  \p  \* MERGEFORMAT \&lt;OawJumpToField value=0/&gt;</w:instrText>
          </w:r>
          <w:r w:rsidRPr="00182307">
            <w:rPr>
              <w:noProof/>
            </w:rPr>
            <w:fldChar w:fldCharType="separate"/>
          </w:r>
          <w:r w:rsidRPr="00182307">
            <w:rPr>
              <w:noProof/>
            </w:rPr>
            <w:instrText>Templ.dot</w:instrText>
          </w:r>
          <w:r w:rsidRPr="00182307">
            <w:rPr>
              <w:noProof/>
            </w:rPr>
            <w:fldChar w:fldCharType="end"/>
          </w:r>
          <w:r w:rsidRPr="00182307">
            <w:instrText>" "" \* MERGEFORMAT \&lt;OawJumpToField value=0/&gt;</w:instrText>
          </w:r>
          <w:r w:rsidRPr="00182307">
            <w:fldChar w:fldCharType="end"/>
          </w:r>
          <w:r w:rsidRPr="00182307">
            <w:fldChar w:fldCharType="begin"/>
          </w:r>
          <w:r w:rsidRPr="00182307">
            <w:instrText xml:space="preserve"> IF </w:instrText>
          </w:r>
          <w:fldSimple w:instr=" DOCPROPERTY  CustomField.pfad  \* MERGEFORMAT ">
            <w:r w:rsidR="000D6A81" w:rsidRPr="000D6A81">
              <w:rPr>
                <w:b/>
                <w:bCs w:val="0"/>
                <w:lang w:val="de-DE"/>
              </w:rPr>
              <w:instrText>Gesuch zum Erhalt einer Betriebsbewilligung für</w:instrText>
            </w:r>
            <w:r w:rsidR="000D6A81">
              <w:instrText xml:space="preserve"> Alters- und Pflegeheime</w:instrText>
            </w:r>
          </w:fldSimple>
          <w:r w:rsidRPr="00182307">
            <w:instrText>="Nom du document" "</w:instrText>
          </w:r>
          <w:r w:rsidRPr="00182307">
            <w:rPr>
              <w:noProof/>
            </w:rPr>
            <w:fldChar w:fldCharType="begin"/>
          </w:r>
          <w:r w:rsidRPr="00182307">
            <w:rPr>
              <w:noProof/>
            </w:rPr>
            <w:instrText xml:space="preserve"> FILENAME  \* MERGEFORMAT \&lt;OawJumpToField value=0/&gt;</w:instrText>
          </w:r>
          <w:r w:rsidRPr="00182307">
            <w:rPr>
              <w:noProof/>
            </w:rPr>
            <w:fldChar w:fldCharType="separate"/>
          </w:r>
          <w:r w:rsidRPr="00182307">
            <w:rPr>
              <w:noProof/>
            </w:rPr>
            <w:instrText>Templ.dot</w:instrText>
          </w:r>
          <w:r w:rsidRPr="00182307">
            <w:rPr>
              <w:noProof/>
            </w:rPr>
            <w:fldChar w:fldCharType="end"/>
          </w:r>
          <w:r w:rsidRPr="00182307">
            <w:instrText>" "" \* MERGEFORMAT \&lt;OawJumpToField value=0/&gt;</w:instrText>
          </w:r>
          <w:r w:rsidRPr="00182307">
            <w:fldChar w:fldCharType="end"/>
          </w:r>
          <w:r w:rsidRPr="00182307">
            <w:fldChar w:fldCharType="begin"/>
          </w:r>
          <w:r w:rsidRPr="00182307">
            <w:instrText xml:space="preserve"> IF </w:instrText>
          </w:r>
          <w:fldSimple w:instr=" DOCPROPERTY  CustomField.pfad  \* MERGEFORMAT ">
            <w:r w:rsidR="000D6A81" w:rsidRPr="000D6A81">
              <w:rPr>
                <w:b/>
                <w:bCs w:val="0"/>
                <w:lang w:val="de-DE"/>
              </w:rPr>
              <w:instrText>Gesuch zum Erhalt einer Betriebsbewilligung für</w:instrText>
            </w:r>
            <w:r w:rsidR="000D6A81">
              <w:instrText xml:space="preserve"> Alters- und Pflegeheime</w:instrText>
            </w:r>
          </w:fldSimple>
          <w:r w:rsidRPr="00182307">
            <w:instrText>="Chemin et nom du document" "</w:instrText>
          </w:r>
          <w:r w:rsidRPr="00182307">
            <w:rPr>
              <w:noProof/>
            </w:rPr>
            <w:fldChar w:fldCharType="begin"/>
          </w:r>
          <w:r w:rsidRPr="00182307">
            <w:rPr>
              <w:noProof/>
            </w:rPr>
            <w:instrText xml:space="preserve"> FILENAME  \p  \* MERGEFORMAT \&lt;OawJumpToField value=0/&gt;</w:instrText>
          </w:r>
          <w:r w:rsidRPr="00182307">
            <w:rPr>
              <w:noProof/>
            </w:rPr>
            <w:fldChar w:fldCharType="separate"/>
          </w:r>
          <w:r w:rsidRPr="00182307">
            <w:rPr>
              <w:noProof/>
            </w:rPr>
            <w:instrText>Templ.dot</w:instrText>
          </w:r>
          <w:r w:rsidRPr="00182307">
            <w:rPr>
              <w:noProof/>
            </w:rPr>
            <w:fldChar w:fldCharType="end"/>
          </w:r>
          <w:r w:rsidRPr="00182307">
            <w:instrText>" "" \* MERGEFORMAT \&lt;OawJumpToField value=0/&gt;</w:instrText>
          </w:r>
          <w:r w:rsidRPr="00182307">
            <w:fldChar w:fldCharType="end"/>
          </w:r>
        </w:p>
      </w:tc>
      <w:tc>
        <w:tcPr>
          <w:tcW w:w="2030" w:type="dxa"/>
        </w:tcPr>
        <w:p w14:paraId="0881A7F3" w14:textId="31C2E02F" w:rsidR="00060AF4" w:rsidRPr="00182307" w:rsidRDefault="00060AF4" w:rsidP="00827488">
          <w:pPr>
            <w:pStyle w:val="Fuzeile"/>
            <w:jc w:val="right"/>
          </w:pPr>
          <w:r w:rsidRPr="00182307">
            <w:fldChar w:fldCharType="begin"/>
          </w:r>
          <w:r w:rsidRPr="00182307">
            <w:instrText xml:space="preserve"> PAGE  \* Arabic  \* MERGEFORMAT </w:instrText>
          </w:r>
          <w:r w:rsidRPr="00182307">
            <w:fldChar w:fldCharType="separate"/>
          </w:r>
          <w:r w:rsidR="00747BCC">
            <w:rPr>
              <w:noProof/>
            </w:rPr>
            <w:t>6</w:t>
          </w:r>
          <w:r w:rsidRPr="00182307">
            <w:fldChar w:fldCharType="end"/>
          </w:r>
          <w:r w:rsidRPr="00182307">
            <w:t>/</w:t>
          </w:r>
          <w:fldSimple w:instr=" NUMPAGES  \* Arabic  \* MERGEFORMAT ">
            <w:r w:rsidR="00747BCC">
              <w:rPr>
                <w:noProof/>
              </w:rPr>
              <w:t>7</w:t>
            </w:r>
          </w:fldSimple>
        </w:p>
      </w:tc>
    </w:tr>
  </w:tbl>
  <w:p w14:paraId="473530F7" w14:textId="77777777" w:rsidR="00060AF4" w:rsidRPr="00182307" w:rsidRDefault="00060AF4"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060AF4" w:rsidRPr="00182307" w14:paraId="515A37C3" w14:textId="77777777" w:rsidTr="00A91C91">
      <w:tc>
        <w:tcPr>
          <w:tcW w:w="7938" w:type="dxa"/>
        </w:tcPr>
        <w:p w14:paraId="50D1EFD2" w14:textId="503B9FA1" w:rsidR="00060AF4" w:rsidRPr="00182307" w:rsidRDefault="00060AF4" w:rsidP="005D79DB">
          <w:pPr>
            <w:pStyle w:val="Fuzeile"/>
          </w:pPr>
          <w:r w:rsidRPr="00182307">
            <w:fldChar w:fldCharType="begin"/>
          </w:r>
          <w:r w:rsidRPr="00182307">
            <w:instrText xml:space="preserve"> IF </w:instrText>
          </w:r>
          <w:fldSimple w:instr=" DOCPROPERTY  CustomField.pfad  \* MERGEFORMAT ">
            <w:r w:rsidR="000D6A81" w:rsidRPr="000D6A81">
              <w:rPr>
                <w:b/>
                <w:bCs w:val="0"/>
                <w:lang w:val="de-DE"/>
              </w:rPr>
              <w:instrText>Gesuch zum Erhalt einer Betriebsbewilligung für</w:instrText>
            </w:r>
            <w:r w:rsidR="000D6A81">
              <w:instrText xml:space="preserve"> Alters- und Pflegeheime</w:instrText>
            </w:r>
          </w:fldSimple>
          <w:r w:rsidRPr="00182307">
            <w:instrText>="Nur Dateiname" "</w:instrText>
          </w:r>
          <w:r w:rsidRPr="00182307">
            <w:rPr>
              <w:noProof/>
            </w:rPr>
            <w:fldChar w:fldCharType="begin"/>
          </w:r>
          <w:r w:rsidRPr="00182307">
            <w:rPr>
              <w:noProof/>
            </w:rPr>
            <w:instrText xml:space="preserve"> FILENAME   \* MERGEFORMAT \&lt;OawJumpToField value=0/&gt;</w:instrText>
          </w:r>
          <w:r w:rsidRPr="00182307">
            <w:rPr>
              <w:noProof/>
            </w:rPr>
            <w:fldChar w:fldCharType="separate"/>
          </w:r>
          <w:r w:rsidRPr="00182307">
            <w:rPr>
              <w:noProof/>
            </w:rPr>
            <w:instrText>Templ.dot</w:instrText>
          </w:r>
          <w:r w:rsidRPr="00182307">
            <w:rPr>
              <w:noProof/>
            </w:rPr>
            <w:fldChar w:fldCharType="end"/>
          </w:r>
          <w:r w:rsidRPr="00182307">
            <w:instrText>" "" \* MERGEFORMAT \&lt;OawJumpToField value=0/&gt;</w:instrText>
          </w:r>
          <w:r w:rsidRPr="00182307">
            <w:fldChar w:fldCharType="end"/>
          </w:r>
          <w:r w:rsidRPr="00182307">
            <w:fldChar w:fldCharType="begin"/>
          </w:r>
          <w:r w:rsidRPr="00182307">
            <w:instrText xml:space="preserve"> IF </w:instrText>
          </w:r>
          <w:fldSimple w:instr=" DOCPROPERTY  CustomField.pfad  \* MERGEFORMAT ">
            <w:r w:rsidR="000D6A81" w:rsidRPr="000D6A81">
              <w:rPr>
                <w:b/>
                <w:bCs w:val="0"/>
                <w:lang w:val="de-DE"/>
              </w:rPr>
              <w:instrText>Gesuch zum Erhalt einer Betriebsbewilligung für</w:instrText>
            </w:r>
            <w:r w:rsidR="000D6A81">
              <w:instrText xml:space="preserve"> Alters- und Pflegeheime</w:instrText>
            </w:r>
          </w:fldSimple>
          <w:r w:rsidRPr="00182307">
            <w:instrText>="Pfad und Dateiname" "</w:instrText>
          </w:r>
          <w:r w:rsidRPr="00182307">
            <w:rPr>
              <w:noProof/>
            </w:rPr>
            <w:fldChar w:fldCharType="begin"/>
          </w:r>
          <w:r w:rsidRPr="00182307">
            <w:rPr>
              <w:noProof/>
            </w:rPr>
            <w:instrText xml:space="preserve"> FILENAME  \p  \* MERGEFORMAT \&lt;OawJumpToField value=0/&gt;</w:instrText>
          </w:r>
          <w:r w:rsidRPr="00182307">
            <w:rPr>
              <w:noProof/>
            </w:rPr>
            <w:fldChar w:fldCharType="separate"/>
          </w:r>
          <w:r w:rsidRPr="00182307">
            <w:rPr>
              <w:noProof/>
            </w:rPr>
            <w:instrText>Templ.dot</w:instrText>
          </w:r>
          <w:r w:rsidRPr="00182307">
            <w:rPr>
              <w:noProof/>
            </w:rPr>
            <w:fldChar w:fldCharType="end"/>
          </w:r>
          <w:r w:rsidRPr="00182307">
            <w:instrText>" "" \* MERGEFORMAT \&lt;OawJumpToField value=0/&gt;</w:instrText>
          </w:r>
          <w:r w:rsidRPr="00182307">
            <w:fldChar w:fldCharType="end"/>
          </w:r>
          <w:r w:rsidRPr="00182307">
            <w:fldChar w:fldCharType="begin"/>
          </w:r>
          <w:r w:rsidRPr="00182307">
            <w:instrText xml:space="preserve"> IF </w:instrText>
          </w:r>
          <w:fldSimple w:instr=" DOCPROPERTY  CustomField.pfad  \* MERGEFORMAT ">
            <w:r w:rsidR="000D6A81" w:rsidRPr="000D6A81">
              <w:rPr>
                <w:b/>
                <w:bCs w:val="0"/>
                <w:lang w:val="de-DE"/>
              </w:rPr>
              <w:instrText>Gesuch zum Erhalt einer Betriebsbewilligung für</w:instrText>
            </w:r>
            <w:r w:rsidR="000D6A81">
              <w:instrText xml:space="preserve"> Alters- und Pflegeheime</w:instrText>
            </w:r>
          </w:fldSimple>
          <w:r w:rsidRPr="00182307">
            <w:instrText>="Nom du document" "</w:instrText>
          </w:r>
          <w:r w:rsidRPr="00182307">
            <w:rPr>
              <w:noProof/>
            </w:rPr>
            <w:fldChar w:fldCharType="begin"/>
          </w:r>
          <w:r w:rsidRPr="00182307">
            <w:rPr>
              <w:noProof/>
            </w:rPr>
            <w:instrText xml:space="preserve"> FILENAME  \* MERGEFORMAT \&lt;OawJumpToField value=0/&gt;</w:instrText>
          </w:r>
          <w:r w:rsidRPr="00182307">
            <w:rPr>
              <w:noProof/>
            </w:rPr>
            <w:fldChar w:fldCharType="separate"/>
          </w:r>
          <w:r w:rsidRPr="00182307">
            <w:rPr>
              <w:noProof/>
            </w:rPr>
            <w:instrText>Templ.dot</w:instrText>
          </w:r>
          <w:r w:rsidRPr="00182307">
            <w:rPr>
              <w:noProof/>
            </w:rPr>
            <w:fldChar w:fldCharType="end"/>
          </w:r>
          <w:r w:rsidRPr="00182307">
            <w:instrText>" "" \* MERGEFORMAT \&lt;OawJumpToField value=0/&gt;</w:instrText>
          </w:r>
          <w:r w:rsidRPr="00182307">
            <w:fldChar w:fldCharType="end"/>
          </w:r>
          <w:r w:rsidRPr="00182307">
            <w:fldChar w:fldCharType="begin"/>
          </w:r>
          <w:r w:rsidRPr="00182307">
            <w:instrText xml:space="preserve"> IF </w:instrText>
          </w:r>
          <w:fldSimple w:instr=" DOCPROPERTY  CustomField.pfad  \* MERGEFORMAT ">
            <w:r w:rsidR="000D6A81" w:rsidRPr="000D6A81">
              <w:rPr>
                <w:b/>
                <w:bCs w:val="0"/>
                <w:lang w:val="de-DE"/>
              </w:rPr>
              <w:instrText>Gesuch zum Erhalt einer Betriebsbewilligung für</w:instrText>
            </w:r>
            <w:r w:rsidR="000D6A81">
              <w:instrText xml:space="preserve"> Alters- und Pflegeheime</w:instrText>
            </w:r>
          </w:fldSimple>
          <w:r w:rsidRPr="00182307">
            <w:instrText>="Chemin et nom du document" "</w:instrText>
          </w:r>
          <w:r w:rsidRPr="00182307">
            <w:rPr>
              <w:noProof/>
            </w:rPr>
            <w:fldChar w:fldCharType="begin"/>
          </w:r>
          <w:r w:rsidRPr="00182307">
            <w:rPr>
              <w:noProof/>
            </w:rPr>
            <w:instrText xml:space="preserve"> FILENAME  \p  \* MERGEFORMAT \&lt;OawJumpToField value=0/&gt;</w:instrText>
          </w:r>
          <w:r w:rsidRPr="00182307">
            <w:rPr>
              <w:noProof/>
            </w:rPr>
            <w:fldChar w:fldCharType="separate"/>
          </w:r>
          <w:r w:rsidRPr="00182307">
            <w:rPr>
              <w:noProof/>
            </w:rPr>
            <w:instrText>Templ.dot</w:instrText>
          </w:r>
          <w:r w:rsidRPr="00182307">
            <w:rPr>
              <w:noProof/>
            </w:rPr>
            <w:fldChar w:fldCharType="end"/>
          </w:r>
          <w:r w:rsidRPr="00182307">
            <w:instrText>" "" \* MERGEFORMAT \&lt;OawJumpToField value=0/&gt;</w:instrText>
          </w:r>
          <w:r w:rsidRPr="00182307">
            <w:fldChar w:fldCharType="end"/>
          </w:r>
        </w:p>
      </w:tc>
      <w:tc>
        <w:tcPr>
          <w:tcW w:w="2030" w:type="dxa"/>
        </w:tcPr>
        <w:p w14:paraId="20EA2355" w14:textId="35E29A77" w:rsidR="00060AF4" w:rsidRPr="00182307" w:rsidRDefault="00060AF4" w:rsidP="005D79DB">
          <w:pPr>
            <w:pStyle w:val="Fuzeile"/>
            <w:jc w:val="right"/>
          </w:pPr>
          <w:r w:rsidRPr="00182307">
            <w:fldChar w:fldCharType="begin"/>
          </w:r>
          <w:r w:rsidRPr="00182307">
            <w:instrText xml:space="preserve"> PAGE  \* Arabic  \* MERGEFORMAT </w:instrText>
          </w:r>
          <w:r w:rsidRPr="00182307">
            <w:fldChar w:fldCharType="separate"/>
          </w:r>
          <w:r>
            <w:rPr>
              <w:noProof/>
            </w:rPr>
            <w:t>1</w:t>
          </w:r>
          <w:r w:rsidRPr="00182307">
            <w:fldChar w:fldCharType="end"/>
          </w:r>
          <w:r w:rsidRPr="00182307">
            <w:t>/</w:t>
          </w:r>
          <w:fldSimple w:instr=" NUMPAGES  \* Arabic  \* MERGEFORMAT ">
            <w:r w:rsidR="000D6A81">
              <w:rPr>
                <w:noProof/>
              </w:rPr>
              <w:t>7</w:t>
            </w:r>
          </w:fldSimple>
        </w:p>
      </w:tc>
    </w:tr>
  </w:tbl>
  <w:p w14:paraId="0D1A2369" w14:textId="77777777" w:rsidR="00060AF4" w:rsidRPr="00182307" w:rsidRDefault="00060AF4"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98534" w14:textId="77777777" w:rsidR="00060AF4" w:rsidRPr="00182307" w:rsidRDefault="00060AF4">
      <w:r w:rsidRPr="00182307">
        <w:separator/>
      </w:r>
    </w:p>
  </w:footnote>
  <w:footnote w:type="continuationSeparator" w:id="0">
    <w:p w14:paraId="6D5F0E67" w14:textId="77777777" w:rsidR="00060AF4" w:rsidRPr="00182307" w:rsidRDefault="00060AF4">
      <w:r w:rsidRPr="00182307">
        <w:continuationSeparator/>
      </w:r>
    </w:p>
  </w:footnote>
  <w:footnote w:id="1">
    <w:p w14:paraId="3CC09ED0" w14:textId="53545930" w:rsidR="00060AF4" w:rsidRPr="004348A9" w:rsidRDefault="00060AF4" w:rsidP="00F90AF2">
      <w:pPr>
        <w:pStyle w:val="Funotentext"/>
        <w:tabs>
          <w:tab w:val="left" w:pos="142"/>
        </w:tabs>
        <w:ind w:left="142" w:hanging="142"/>
        <w:rPr>
          <w:lang w:val="fr-CH"/>
        </w:rPr>
      </w:pPr>
      <w:r w:rsidRPr="004348A9">
        <w:rPr>
          <w:rStyle w:val="Funotenzeichen"/>
          <w:lang w:val="fr-CH"/>
        </w:rPr>
        <w:footnoteRef/>
      </w:r>
      <w:r w:rsidRPr="004348A9">
        <w:rPr>
          <w:lang w:val="fr-CH"/>
        </w:rPr>
        <w:tab/>
        <w:t xml:space="preserve">Les services de maintien à domicile qui comptent plusieurs sites se voient délivrer une autorisation globale, les conditions d’octroi devant être remplies par chaque site (art. 60, al. 2 </w:t>
      </w:r>
      <w:r w:rsidR="000D6A81" w:rsidRPr="004348A9">
        <w:rPr>
          <w:lang w:val="fr-CH"/>
        </w:rPr>
        <w:t>de l’ordonnance sur les programmes d’action sociale</w:t>
      </w:r>
      <w:r w:rsidRPr="004348A9">
        <w:rPr>
          <w:lang w:val="fr-CH"/>
        </w:rPr>
        <w:t>).</w:t>
      </w:r>
    </w:p>
  </w:footnote>
  <w:footnote w:id="2">
    <w:p w14:paraId="129DE665" w14:textId="77777777" w:rsidR="004348A9" w:rsidRPr="00F90AF2" w:rsidRDefault="004348A9" w:rsidP="004348A9">
      <w:pPr>
        <w:pStyle w:val="Funotentext"/>
        <w:tabs>
          <w:tab w:val="left" w:pos="142"/>
        </w:tabs>
        <w:spacing w:after="0"/>
        <w:ind w:left="142" w:hanging="142"/>
        <w:rPr>
          <w:lang w:val="fr-CH"/>
        </w:rPr>
      </w:pPr>
      <w:r w:rsidRPr="004348A9">
        <w:rPr>
          <w:rStyle w:val="Funotenzeichen"/>
          <w:lang w:val="fr-CH"/>
        </w:rPr>
        <w:footnoteRef/>
      </w:r>
      <w:r w:rsidRPr="004348A9">
        <w:rPr>
          <w:lang w:val="fr-CH"/>
        </w:rPr>
        <w:tab/>
        <w:t>Si un autre canton a déjà délivré une autorisation d’exploiter, les règles de la loi sur le marché intérieur s’appliquent. Il convient de remettre une demande complète, en joignant une</w:t>
      </w:r>
      <w:r w:rsidRPr="00F90AF2">
        <w:rPr>
          <w:lang w:val="fr-CH"/>
        </w:rPr>
        <w:t xml:space="preserve"> copie de l’autorisation d’exploiter et une attestation de bonne conduite du canton dans lequel la première autorisation a été accordée.</w:t>
      </w:r>
    </w:p>
  </w:footnote>
  <w:footnote w:id="3">
    <w:p w14:paraId="730C7085" w14:textId="5C034B86" w:rsidR="00060AF4" w:rsidRPr="004672BD" w:rsidRDefault="00060AF4" w:rsidP="002E31F6">
      <w:pPr>
        <w:pStyle w:val="Funotentext"/>
        <w:ind w:left="70" w:hanging="70"/>
        <w:rPr>
          <w:lang w:val="fr-CH"/>
        </w:rPr>
      </w:pPr>
      <w:r w:rsidRPr="00C217E4">
        <w:rPr>
          <w:rStyle w:val="Funotenzeichen"/>
          <w:lang w:val="fr-CH"/>
        </w:rPr>
        <w:footnoteRef/>
      </w:r>
      <w:r w:rsidRPr="00C217E4">
        <w:rPr>
          <w:lang w:val="fr-CH"/>
        </w:rPr>
        <w:t xml:space="preserve"> </w:t>
      </w:r>
      <w:r w:rsidRPr="004672BD">
        <w:rPr>
          <w:lang w:val="fr-CH"/>
        </w:rPr>
        <w:t xml:space="preserve">www.be.ch/gsi &gt; Prestations &gt; Formulaires, demandes et autorisations par structure organisationnelle &gt; Formulaires, demandes et </w:t>
      </w:r>
      <w:r w:rsidRPr="004348A9">
        <w:rPr>
          <w:lang w:val="fr-CH"/>
        </w:rPr>
        <w:t xml:space="preserve">autorisations </w:t>
      </w:r>
      <w:r w:rsidR="000D6A81" w:rsidRPr="004348A9">
        <w:rPr>
          <w:lang w:val="fr-CH"/>
        </w:rPr>
        <w:t>de l’</w:t>
      </w:r>
      <w:r w:rsidRPr="004348A9">
        <w:rPr>
          <w:lang w:val="fr-CH"/>
        </w:rPr>
        <w:t>Office de</w:t>
      </w:r>
      <w:r w:rsidRPr="00F90AF2">
        <w:rPr>
          <w:lang w:val="fr-CH"/>
        </w:rPr>
        <w:t xml:space="preserve"> la santé &gt; </w:t>
      </w:r>
      <w:hyperlink r:id="rId1" w:history="1">
        <w:r w:rsidRPr="000D6A81">
          <w:rPr>
            <w:rStyle w:val="Hyperlink"/>
            <w:lang w:val="fr-CH"/>
          </w:rPr>
          <w:t>Services d’aide et de soins à domicile</w:t>
        </w:r>
      </w:hyperlink>
      <w:r w:rsidRPr="00F90AF2">
        <w:rPr>
          <w:lang w:val="fr-CH"/>
        </w:rPr>
        <w:t xml:space="preserve"> &gt; Directive sur les exigences à remplir pour l’octroi de l’autorisation d’exploiter un service de maintien à domicile</w:t>
      </w:r>
    </w:p>
  </w:footnote>
  <w:footnote w:id="4">
    <w:p w14:paraId="777AD58A" w14:textId="30D95167" w:rsidR="00060AF4" w:rsidRPr="00306FD1" w:rsidRDefault="00060AF4" w:rsidP="00306FD1">
      <w:pPr>
        <w:pStyle w:val="Funotentext"/>
        <w:ind w:left="98" w:hanging="98"/>
        <w:rPr>
          <w:lang w:val="fr-CH"/>
        </w:rPr>
      </w:pPr>
      <w:r w:rsidRPr="00C217E4">
        <w:rPr>
          <w:rStyle w:val="Funotenzeichen"/>
          <w:lang w:val="fr-CH"/>
        </w:rPr>
        <w:footnoteRef/>
      </w:r>
      <w:r w:rsidRPr="00C217E4">
        <w:rPr>
          <w:lang w:val="fr-CH"/>
        </w:rPr>
        <w:t xml:space="preserve"> L</w:t>
      </w:r>
      <w:r>
        <w:rPr>
          <w:lang w:val="fr-CH"/>
        </w:rPr>
        <w:t>’</w:t>
      </w:r>
      <w:r w:rsidRPr="00C217E4">
        <w:rPr>
          <w:lang w:val="fr-CH"/>
        </w:rPr>
        <w:t xml:space="preserve">autorisation </w:t>
      </w:r>
      <w:r w:rsidRPr="00F90AF2">
        <w:rPr>
          <w:lang w:val="fr-CH"/>
        </w:rPr>
        <w:t>d’exploiter habilitant à gérer un service de maintien à domicile est délivrée exclusivement à une personne morale (art. 91, al. 1 LPASoc).</w:t>
      </w:r>
      <w:r>
        <w:rPr>
          <w:lang w:val="fr-CH"/>
        </w:rPr>
        <w:t xml:space="preserve"> </w:t>
      </w:r>
      <w:r w:rsidRPr="00306FD1">
        <w:rPr>
          <w:rStyle w:val="textcontent"/>
          <w:lang w:val="fr-CH"/>
        </w:rPr>
        <w:t xml:space="preserve">Les membres de la direction stratégique de l’organisme responsable </w:t>
      </w:r>
      <w:r>
        <w:rPr>
          <w:rStyle w:val="textcontent"/>
          <w:lang w:val="fr-CH"/>
        </w:rPr>
        <w:t>doivent être</w:t>
      </w:r>
      <w:r w:rsidRPr="00306FD1">
        <w:rPr>
          <w:rStyle w:val="textcontent"/>
          <w:lang w:val="fr-CH"/>
        </w:rPr>
        <w:t xml:space="preserve"> en majorité indépendants du secteur opérationne</w:t>
      </w:r>
      <w:r>
        <w:rPr>
          <w:rStyle w:val="textcontent"/>
          <w:lang w:val="fr-CH"/>
        </w:rPr>
        <w:t xml:space="preserve">l du fournisseur de prestations </w:t>
      </w:r>
      <w:r w:rsidR="000D6A81">
        <w:rPr>
          <w:lang w:val="fr-CH"/>
        </w:rPr>
        <w:t>(art. 9, al. </w:t>
      </w:r>
      <w:r w:rsidRPr="00306FD1">
        <w:rPr>
          <w:lang w:val="fr-CH"/>
        </w:rPr>
        <w:t>2</w:t>
      </w:r>
      <w:r w:rsidR="000D6A81">
        <w:rPr>
          <w:lang w:val="fr-CH"/>
        </w:rPr>
        <w:t> </w:t>
      </w:r>
      <w:r w:rsidRPr="00306FD1">
        <w:rPr>
          <w:lang w:val="fr-CH"/>
        </w:rPr>
        <w:t>LPASoc).</w:t>
      </w:r>
    </w:p>
  </w:footnote>
  <w:footnote w:id="5">
    <w:p w14:paraId="36482379" w14:textId="2FCDEAAA" w:rsidR="00060AF4" w:rsidRPr="00F90AF2" w:rsidRDefault="00060AF4">
      <w:pPr>
        <w:pStyle w:val="Funotentext"/>
        <w:rPr>
          <w:lang w:val="fr-CH"/>
        </w:rPr>
      </w:pPr>
      <w:r w:rsidRPr="00F90AF2">
        <w:rPr>
          <w:rStyle w:val="Funotenzeichen"/>
          <w:lang w:val="fr-CH"/>
        </w:rPr>
        <w:footnoteRef/>
      </w:r>
      <w:r w:rsidRPr="00F90AF2">
        <w:rPr>
          <w:lang w:val="fr-CH"/>
        </w:rPr>
        <w:t xml:space="preserve"> S’il existe plusieurs sites, il convient d’indiquer la personne responsable de la direction par site. Une personne peut tout à fait assumer la direction de plusieurs sites.</w:t>
      </w:r>
    </w:p>
  </w:footnote>
  <w:footnote w:id="6">
    <w:p w14:paraId="4B74D369" w14:textId="0C8EE4F9" w:rsidR="00060AF4" w:rsidRPr="00C217E4" w:rsidRDefault="00060AF4" w:rsidP="00BC0EA6">
      <w:pPr>
        <w:pStyle w:val="Funotentext"/>
        <w:rPr>
          <w:lang w:val="fr-CH"/>
        </w:rPr>
      </w:pPr>
      <w:r w:rsidRPr="00F90AF2">
        <w:rPr>
          <w:rStyle w:val="Funotenzeichen"/>
          <w:lang w:val="fr-CH"/>
        </w:rPr>
        <w:footnoteRef/>
      </w:r>
      <w:r w:rsidRPr="00F90AF2">
        <w:rPr>
          <w:rStyle w:val="Funotenzeichen"/>
          <w:lang w:val="fr-CH"/>
        </w:rPr>
        <w:t xml:space="preserve"> </w:t>
      </w:r>
      <w:r w:rsidRPr="00F90AF2">
        <w:rPr>
          <w:lang w:val="fr-CH"/>
        </w:rPr>
        <w:t>En cas de codirection, les</w:t>
      </w:r>
      <w:r w:rsidRPr="00301580">
        <w:rPr>
          <w:lang w:val="fr-CH"/>
        </w:rPr>
        <w:t xml:space="preserve"> deux responsables doivent satisfaire pleinement aux exigences. Il convient de remplir une déclaration spontanée par personne</w:t>
      </w:r>
      <w:r w:rsidRPr="00C217E4">
        <w:rPr>
          <w:lang w:val="fr-CH"/>
        </w:rPr>
        <w:t>.</w:t>
      </w:r>
    </w:p>
  </w:footnote>
  <w:footnote w:id="7">
    <w:p w14:paraId="121AAF81" w14:textId="45F06BB1" w:rsidR="00060AF4" w:rsidRPr="00C217E4" w:rsidRDefault="00060AF4">
      <w:pPr>
        <w:pStyle w:val="Funotentext"/>
        <w:rPr>
          <w:lang w:val="fr-CH"/>
        </w:rPr>
      </w:pPr>
      <w:r w:rsidRPr="00C217E4">
        <w:rPr>
          <w:rStyle w:val="Funotenzeichen"/>
          <w:lang w:val="fr-CH"/>
        </w:rPr>
        <w:footnoteRef/>
      </w:r>
      <w:r w:rsidRPr="00C217E4">
        <w:rPr>
          <w:lang w:val="fr-CH"/>
        </w:rPr>
        <w:t xml:space="preserve"> </w:t>
      </w:r>
      <w:r>
        <w:rPr>
          <w:lang w:val="fr-CH"/>
        </w:rPr>
        <w:t>Cf note 5</w:t>
      </w:r>
    </w:p>
  </w:footnote>
  <w:footnote w:id="8">
    <w:p w14:paraId="5BDF2E4C" w14:textId="4C6F8CC4" w:rsidR="00060AF4" w:rsidRPr="00C217E4" w:rsidRDefault="00060AF4" w:rsidP="003E2064">
      <w:pPr>
        <w:pStyle w:val="Funotentext"/>
        <w:ind w:left="142" w:hanging="142"/>
        <w:rPr>
          <w:sz w:val="18"/>
          <w:szCs w:val="18"/>
          <w:lang w:val="fr-CH"/>
        </w:rPr>
      </w:pPr>
      <w:r w:rsidRPr="00C217E4">
        <w:rPr>
          <w:rStyle w:val="Funotenzeichen"/>
          <w:lang w:val="fr-CH"/>
        </w:rPr>
        <w:footnoteRef/>
      </w:r>
      <w:r w:rsidRPr="00C217E4">
        <w:rPr>
          <w:sz w:val="18"/>
          <w:szCs w:val="18"/>
          <w:lang w:val="fr-CH"/>
        </w:rPr>
        <w:t xml:space="preserve"> </w:t>
      </w:r>
      <w:r>
        <w:rPr>
          <w:lang w:val="fr-CH"/>
        </w:rPr>
        <w:t>Cf note 6</w:t>
      </w:r>
    </w:p>
  </w:footnote>
  <w:footnote w:id="9">
    <w:p w14:paraId="3ABC14B9" w14:textId="1F02EF3A" w:rsidR="00060AF4" w:rsidRPr="00C217E4" w:rsidRDefault="00060AF4" w:rsidP="000852C5">
      <w:pPr>
        <w:pStyle w:val="Funotentext"/>
        <w:rPr>
          <w:lang w:val="fr-CH"/>
        </w:rPr>
      </w:pPr>
      <w:r w:rsidRPr="00C217E4">
        <w:rPr>
          <w:rStyle w:val="Funotenzeichen"/>
          <w:lang w:val="fr-CH"/>
        </w:rPr>
        <w:footnoteRef/>
      </w:r>
      <w:r w:rsidRPr="00C217E4">
        <w:rPr>
          <w:lang w:val="fr-CH"/>
        </w:rPr>
        <w:t xml:space="preserve"> </w:t>
      </w:r>
      <w:r w:rsidRPr="00A927BE">
        <w:rPr>
          <w:lang w:val="fr-CH"/>
        </w:rPr>
        <w:t>Conformément à la réglementation des signatures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01647" w14:textId="77777777" w:rsidR="00060AF4" w:rsidRPr="00182307" w:rsidRDefault="00060AF4" w:rsidP="00FF6652">
    <w:pPr>
      <w:pStyle w:val="Kopfzeile"/>
      <w:tabs>
        <w:tab w:val="left" w:pos="420"/>
      </w:tabs>
    </w:pPr>
    <w:r w:rsidRPr="00182307">
      <w:drawing>
        <wp:anchor distT="0" distB="0" distL="114300" distR="114300" simplePos="0" relativeHeight="251666432" behindDoc="0" locked="1" layoutInCell="1" allowOverlap="1" wp14:anchorId="41EDF482" wp14:editId="60C9E4FC">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03FE2" w14:textId="77777777" w:rsidR="00060AF4" w:rsidRPr="00182307" w:rsidRDefault="00060AF4">
    <w:pPr>
      <w:pStyle w:val="Kopfzeile"/>
    </w:pPr>
    <w:r w:rsidRPr="00182307">
      <w:drawing>
        <wp:anchor distT="0" distB="0" distL="114300" distR="114300" simplePos="0" relativeHeight="251660288" behindDoc="0" locked="1" layoutInCell="1" allowOverlap="1" wp14:anchorId="3C627582" wp14:editId="2842CD87">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Pr="00182307">
      <w:drawing>
        <wp:anchor distT="0" distB="0" distL="114300" distR="114300" simplePos="0" relativeHeight="251658240" behindDoc="1" locked="1" layoutInCell="1" allowOverlap="1" wp14:anchorId="25D36A98" wp14:editId="3AAD05B0">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060AF4" w:rsidRPr="00123AA1" w14:paraId="1EA231F6" w14:textId="77777777" w:rsidTr="00182307">
      <w:tc>
        <w:tcPr>
          <w:tcW w:w="5100" w:type="dxa"/>
        </w:tcPr>
        <w:p w14:paraId="61F8B4C8" w14:textId="77777777" w:rsidR="00060AF4" w:rsidRPr="00123AA1" w:rsidRDefault="00060AF4" w:rsidP="00FF6652">
          <w:pPr>
            <w:pStyle w:val="Kopfzeile"/>
            <w:rPr>
              <w:color w:val="FFFFFF" w:themeColor="background1"/>
            </w:rPr>
          </w:pPr>
        </w:p>
        <w:p w14:paraId="1D3C4ACE" w14:textId="77777777" w:rsidR="00060AF4" w:rsidRPr="00123AA1" w:rsidRDefault="00060AF4" w:rsidP="00FF6652">
          <w:pPr>
            <w:pStyle w:val="Kopfzeile"/>
          </w:pPr>
        </w:p>
      </w:tc>
      <w:tc>
        <w:tcPr>
          <w:tcW w:w="4878" w:type="dxa"/>
        </w:tcPr>
        <w:p w14:paraId="2D0E74C3" w14:textId="77777777" w:rsidR="00060AF4" w:rsidRPr="00123AA1" w:rsidRDefault="00060AF4" w:rsidP="00FF6652">
          <w:pPr>
            <w:pStyle w:val="Kopfzeile"/>
          </w:pPr>
        </w:p>
      </w:tc>
    </w:tr>
  </w:tbl>
  <w:p w14:paraId="4F636B08" w14:textId="77777777" w:rsidR="00060AF4" w:rsidRPr="00123AA1" w:rsidRDefault="00060AF4" w:rsidP="00FF6652">
    <w:pPr>
      <w:pStyle w:val="Kopfzeile"/>
      <w:tabs>
        <w:tab w:val="left" w:pos="420"/>
      </w:tabs>
    </w:pPr>
    <w:r w:rsidRPr="00123AA1">
      <w:drawing>
        <wp:anchor distT="0" distB="0" distL="114300" distR="114300" simplePos="0" relativeHeight="251664384" behindDoc="0" locked="1" layoutInCell="1" allowOverlap="1" wp14:anchorId="1ABFFAD2" wp14:editId="52060183">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6F64D1B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BF294C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01925CA0"/>
    <w:multiLevelType w:val="hybridMultilevel"/>
    <w:tmpl w:val="617097F0"/>
    <w:lvl w:ilvl="0" w:tplc="08070001">
      <w:start w:val="1"/>
      <w:numFmt w:val="bullet"/>
      <w:lvlText w:val=""/>
      <w:lvlJc w:val="left"/>
      <w:pPr>
        <w:ind w:left="1179" w:hanging="360"/>
      </w:pPr>
      <w:rPr>
        <w:rFonts w:ascii="Symbol" w:hAnsi="Symbol" w:hint="default"/>
      </w:rPr>
    </w:lvl>
    <w:lvl w:ilvl="1" w:tplc="08070003" w:tentative="1">
      <w:start w:val="1"/>
      <w:numFmt w:val="bullet"/>
      <w:lvlText w:val="o"/>
      <w:lvlJc w:val="left"/>
      <w:pPr>
        <w:ind w:left="1899" w:hanging="360"/>
      </w:pPr>
      <w:rPr>
        <w:rFonts w:ascii="Courier New" w:hAnsi="Courier New" w:cs="Courier New" w:hint="default"/>
      </w:rPr>
    </w:lvl>
    <w:lvl w:ilvl="2" w:tplc="08070005" w:tentative="1">
      <w:start w:val="1"/>
      <w:numFmt w:val="bullet"/>
      <w:lvlText w:val=""/>
      <w:lvlJc w:val="left"/>
      <w:pPr>
        <w:ind w:left="2619" w:hanging="360"/>
      </w:pPr>
      <w:rPr>
        <w:rFonts w:ascii="Wingdings" w:hAnsi="Wingdings" w:hint="default"/>
      </w:rPr>
    </w:lvl>
    <w:lvl w:ilvl="3" w:tplc="08070001" w:tentative="1">
      <w:start w:val="1"/>
      <w:numFmt w:val="bullet"/>
      <w:lvlText w:val=""/>
      <w:lvlJc w:val="left"/>
      <w:pPr>
        <w:ind w:left="3339" w:hanging="360"/>
      </w:pPr>
      <w:rPr>
        <w:rFonts w:ascii="Symbol" w:hAnsi="Symbol" w:hint="default"/>
      </w:rPr>
    </w:lvl>
    <w:lvl w:ilvl="4" w:tplc="08070003" w:tentative="1">
      <w:start w:val="1"/>
      <w:numFmt w:val="bullet"/>
      <w:lvlText w:val="o"/>
      <w:lvlJc w:val="left"/>
      <w:pPr>
        <w:ind w:left="4059" w:hanging="360"/>
      </w:pPr>
      <w:rPr>
        <w:rFonts w:ascii="Courier New" w:hAnsi="Courier New" w:cs="Courier New" w:hint="default"/>
      </w:rPr>
    </w:lvl>
    <w:lvl w:ilvl="5" w:tplc="08070005" w:tentative="1">
      <w:start w:val="1"/>
      <w:numFmt w:val="bullet"/>
      <w:lvlText w:val=""/>
      <w:lvlJc w:val="left"/>
      <w:pPr>
        <w:ind w:left="4779" w:hanging="360"/>
      </w:pPr>
      <w:rPr>
        <w:rFonts w:ascii="Wingdings" w:hAnsi="Wingdings" w:hint="default"/>
      </w:rPr>
    </w:lvl>
    <w:lvl w:ilvl="6" w:tplc="08070001" w:tentative="1">
      <w:start w:val="1"/>
      <w:numFmt w:val="bullet"/>
      <w:lvlText w:val=""/>
      <w:lvlJc w:val="left"/>
      <w:pPr>
        <w:ind w:left="5499" w:hanging="360"/>
      </w:pPr>
      <w:rPr>
        <w:rFonts w:ascii="Symbol" w:hAnsi="Symbol" w:hint="default"/>
      </w:rPr>
    </w:lvl>
    <w:lvl w:ilvl="7" w:tplc="08070003" w:tentative="1">
      <w:start w:val="1"/>
      <w:numFmt w:val="bullet"/>
      <w:lvlText w:val="o"/>
      <w:lvlJc w:val="left"/>
      <w:pPr>
        <w:ind w:left="6219" w:hanging="360"/>
      </w:pPr>
      <w:rPr>
        <w:rFonts w:ascii="Courier New" w:hAnsi="Courier New" w:cs="Courier New" w:hint="default"/>
      </w:rPr>
    </w:lvl>
    <w:lvl w:ilvl="8" w:tplc="08070005" w:tentative="1">
      <w:start w:val="1"/>
      <w:numFmt w:val="bullet"/>
      <w:lvlText w:val=""/>
      <w:lvlJc w:val="left"/>
      <w:pPr>
        <w:ind w:left="6939" w:hanging="360"/>
      </w:pPr>
      <w:rPr>
        <w:rFonts w:ascii="Wingdings" w:hAnsi="Wingdings" w:hint="default"/>
      </w:rPr>
    </w:lvl>
  </w:abstractNum>
  <w:abstractNum w:abstractNumId="4" w15:restartNumberingAfterBreak="0">
    <w:nsid w:val="05D3284E"/>
    <w:multiLevelType w:val="hybridMultilevel"/>
    <w:tmpl w:val="09D690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5964215"/>
    <w:multiLevelType w:val="hybridMultilevel"/>
    <w:tmpl w:val="250809E2"/>
    <w:lvl w:ilvl="0" w:tplc="C0C86F4C">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18547B31"/>
    <w:multiLevelType w:val="multilevel"/>
    <w:tmpl w:val="CA18A5B6"/>
    <w:lvl w:ilvl="0">
      <w:start w:val="1"/>
      <w:numFmt w:val="bullet"/>
      <w:lvlText w:val=""/>
      <w:lvlJc w:val="left"/>
      <w:pPr>
        <w:ind w:left="568" w:hanging="284"/>
      </w:pPr>
      <w:rPr>
        <w:rFonts w:ascii="Symbol" w:hAnsi="Symbol" w:hint="default"/>
      </w:rPr>
    </w:lvl>
    <w:lvl w:ilvl="1">
      <w:start w:val="1"/>
      <w:numFmt w:val="bullet"/>
      <w:lvlText w:val=""/>
      <w:lvlJc w:val="left"/>
      <w:pPr>
        <w:ind w:left="851" w:hanging="283"/>
      </w:pPr>
      <w:rPr>
        <w:rFonts w:ascii="Symbol" w:hAnsi="Symbol" w:hint="default"/>
      </w:rPr>
    </w:lvl>
    <w:lvl w:ilvl="2">
      <w:start w:val="1"/>
      <w:numFmt w:val="bullet"/>
      <w:lvlText w:val="‒"/>
      <w:lvlJc w:val="left"/>
      <w:pPr>
        <w:ind w:left="1135" w:hanging="284"/>
      </w:pPr>
      <w:rPr>
        <w:rFonts w:asciiTheme="minorHAnsi" w:hAnsiTheme="minorHAnsi"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7"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2153A47"/>
    <w:multiLevelType w:val="hybridMultilevel"/>
    <w:tmpl w:val="1CF8B314"/>
    <w:lvl w:ilvl="0" w:tplc="C0C86F4C">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336B4E16"/>
    <w:multiLevelType w:val="hybridMultilevel"/>
    <w:tmpl w:val="DF1AADDA"/>
    <w:lvl w:ilvl="0" w:tplc="C0C86F4C">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39FF2F55"/>
    <w:multiLevelType w:val="hybridMultilevel"/>
    <w:tmpl w:val="27F654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8FE70FD"/>
    <w:multiLevelType w:val="hybridMultilevel"/>
    <w:tmpl w:val="D59C431A"/>
    <w:lvl w:ilvl="0" w:tplc="C0C86F4C">
      <w:start w:val="1"/>
      <w:numFmt w:val="bullet"/>
      <w:lvlText w:val="-"/>
      <w:lvlJc w:val="left"/>
      <w:pPr>
        <w:ind w:left="360" w:hanging="360"/>
      </w:pPr>
      <w:rPr>
        <w:rFonts w:ascii="Arial" w:hAnsi="Arial" w:hint="default"/>
      </w:r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12" w15:restartNumberingAfterBreak="0">
    <w:nsid w:val="4C0D46FD"/>
    <w:multiLevelType w:val="multilevel"/>
    <w:tmpl w:val="40206F0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3" w15:restartNumberingAfterBreak="0">
    <w:nsid w:val="4D4C2421"/>
    <w:multiLevelType w:val="hybridMultilevel"/>
    <w:tmpl w:val="F2D67AEC"/>
    <w:lvl w:ilvl="0" w:tplc="575A7BC6">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4E962085"/>
    <w:multiLevelType w:val="hybridMultilevel"/>
    <w:tmpl w:val="C462679C"/>
    <w:lvl w:ilvl="0" w:tplc="2222B2C6">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91419A8"/>
    <w:multiLevelType w:val="hybridMultilevel"/>
    <w:tmpl w:val="ED8CAB48"/>
    <w:lvl w:ilvl="0" w:tplc="C0C86F4C">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66785FC0"/>
    <w:multiLevelType w:val="hybridMultilevel"/>
    <w:tmpl w:val="F186544C"/>
    <w:lvl w:ilvl="0" w:tplc="57000D60">
      <w:start w:val="1"/>
      <w:numFmt w:val="bullet"/>
      <w:pStyle w:val="Enclosures1"/>
      <w:lvlText w:val="-"/>
      <w:lvlJc w:val="left"/>
      <w:pPr>
        <w:tabs>
          <w:tab w:val="num" w:pos="170"/>
        </w:tabs>
        <w:ind w:left="170" w:hanging="170"/>
      </w:pPr>
      <w:rPr>
        <w:rFonts w:ascii="Arial" w:hAnsi="Arial" w:hint="default"/>
      </w:rPr>
    </w:lvl>
    <w:lvl w:ilvl="1" w:tplc="70EC9DAC">
      <w:start w:val="1"/>
      <w:numFmt w:val="bullet"/>
      <w:lvlText w:val="o"/>
      <w:lvlJc w:val="left"/>
      <w:pPr>
        <w:tabs>
          <w:tab w:val="num" w:pos="1440"/>
        </w:tabs>
        <w:ind w:left="1440" w:hanging="360"/>
      </w:pPr>
      <w:rPr>
        <w:rFonts w:ascii="Courier New" w:hAnsi="Courier New" w:cs="Courier New" w:hint="default"/>
      </w:rPr>
    </w:lvl>
    <w:lvl w:ilvl="2" w:tplc="77E4E486" w:tentative="1">
      <w:start w:val="1"/>
      <w:numFmt w:val="bullet"/>
      <w:lvlText w:val=""/>
      <w:lvlJc w:val="left"/>
      <w:pPr>
        <w:tabs>
          <w:tab w:val="num" w:pos="2160"/>
        </w:tabs>
        <w:ind w:left="2160" w:hanging="360"/>
      </w:pPr>
      <w:rPr>
        <w:rFonts w:ascii="Wingdings" w:hAnsi="Wingdings" w:hint="default"/>
      </w:rPr>
    </w:lvl>
    <w:lvl w:ilvl="3" w:tplc="7A40444E" w:tentative="1">
      <w:start w:val="1"/>
      <w:numFmt w:val="bullet"/>
      <w:lvlText w:val=""/>
      <w:lvlJc w:val="left"/>
      <w:pPr>
        <w:tabs>
          <w:tab w:val="num" w:pos="2880"/>
        </w:tabs>
        <w:ind w:left="2880" w:hanging="360"/>
      </w:pPr>
      <w:rPr>
        <w:rFonts w:ascii="Symbol" w:hAnsi="Symbol" w:hint="default"/>
      </w:rPr>
    </w:lvl>
    <w:lvl w:ilvl="4" w:tplc="DA00EC70" w:tentative="1">
      <w:start w:val="1"/>
      <w:numFmt w:val="bullet"/>
      <w:lvlText w:val="o"/>
      <w:lvlJc w:val="left"/>
      <w:pPr>
        <w:tabs>
          <w:tab w:val="num" w:pos="3600"/>
        </w:tabs>
        <w:ind w:left="3600" w:hanging="360"/>
      </w:pPr>
      <w:rPr>
        <w:rFonts w:ascii="Courier New" w:hAnsi="Courier New" w:cs="Courier New" w:hint="default"/>
      </w:rPr>
    </w:lvl>
    <w:lvl w:ilvl="5" w:tplc="0C569392" w:tentative="1">
      <w:start w:val="1"/>
      <w:numFmt w:val="bullet"/>
      <w:lvlText w:val=""/>
      <w:lvlJc w:val="left"/>
      <w:pPr>
        <w:tabs>
          <w:tab w:val="num" w:pos="4320"/>
        </w:tabs>
        <w:ind w:left="4320" w:hanging="360"/>
      </w:pPr>
      <w:rPr>
        <w:rFonts w:ascii="Wingdings" w:hAnsi="Wingdings" w:hint="default"/>
      </w:rPr>
    </w:lvl>
    <w:lvl w:ilvl="6" w:tplc="B7364B5E" w:tentative="1">
      <w:start w:val="1"/>
      <w:numFmt w:val="bullet"/>
      <w:lvlText w:val=""/>
      <w:lvlJc w:val="left"/>
      <w:pPr>
        <w:tabs>
          <w:tab w:val="num" w:pos="5040"/>
        </w:tabs>
        <w:ind w:left="5040" w:hanging="360"/>
      </w:pPr>
      <w:rPr>
        <w:rFonts w:ascii="Symbol" w:hAnsi="Symbol" w:hint="default"/>
      </w:rPr>
    </w:lvl>
    <w:lvl w:ilvl="7" w:tplc="E3B2E41E" w:tentative="1">
      <w:start w:val="1"/>
      <w:numFmt w:val="bullet"/>
      <w:lvlText w:val="o"/>
      <w:lvlJc w:val="left"/>
      <w:pPr>
        <w:tabs>
          <w:tab w:val="num" w:pos="5760"/>
        </w:tabs>
        <w:ind w:left="5760" w:hanging="360"/>
      </w:pPr>
      <w:rPr>
        <w:rFonts w:ascii="Courier New" w:hAnsi="Courier New" w:cs="Courier New" w:hint="default"/>
      </w:rPr>
    </w:lvl>
    <w:lvl w:ilvl="8" w:tplc="DFE0515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E2059D"/>
    <w:multiLevelType w:val="multilevel"/>
    <w:tmpl w:val="F9747ACE"/>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5"/>
  </w:num>
  <w:num w:numId="2">
    <w:abstractNumId w:val="7"/>
  </w:num>
  <w:num w:numId="3">
    <w:abstractNumId w:val="19"/>
  </w:num>
  <w:num w:numId="4">
    <w:abstractNumId w:val="12"/>
  </w:num>
  <w:num w:numId="5">
    <w:abstractNumId w:val="3"/>
  </w:num>
  <w:num w:numId="6">
    <w:abstractNumId w:val="17"/>
  </w:num>
  <w:num w:numId="7">
    <w:abstractNumId w:val="9"/>
  </w:num>
  <w:num w:numId="8">
    <w:abstractNumId w:val="13"/>
  </w:num>
  <w:num w:numId="9">
    <w:abstractNumId w:val="12"/>
  </w:num>
  <w:num w:numId="10">
    <w:abstractNumId w:val="12"/>
  </w:num>
  <w:num w:numId="11">
    <w:abstractNumId w:val="12"/>
  </w:num>
  <w:num w:numId="12">
    <w:abstractNumId w:val="12"/>
  </w:num>
  <w:num w:numId="13">
    <w:abstractNumId w:val="12"/>
  </w:num>
  <w:num w:numId="14">
    <w:abstractNumId w:val="2"/>
  </w:num>
  <w:num w:numId="15">
    <w:abstractNumId w:val="18"/>
  </w:num>
  <w:num w:numId="16">
    <w:abstractNumId w:val="12"/>
  </w:num>
  <w:num w:numId="17">
    <w:abstractNumId w:val="1"/>
  </w:num>
  <w:num w:numId="18">
    <w:abstractNumId w:val="12"/>
  </w:num>
  <w:num w:numId="19">
    <w:abstractNumId w:val="6"/>
  </w:num>
  <w:num w:numId="20">
    <w:abstractNumId w:val="12"/>
  </w:num>
  <w:num w:numId="21">
    <w:abstractNumId w:val="12"/>
  </w:num>
  <w:num w:numId="22">
    <w:abstractNumId w:val="0"/>
  </w:num>
  <w:num w:numId="23">
    <w:abstractNumId w:val="12"/>
  </w:num>
  <w:num w:numId="24">
    <w:abstractNumId w:val="16"/>
  </w:num>
  <w:num w:numId="25">
    <w:abstractNumId w:val="4"/>
  </w:num>
  <w:num w:numId="26">
    <w:abstractNumId w:val="5"/>
  </w:num>
  <w:num w:numId="27">
    <w:abstractNumId w:val="10"/>
  </w:num>
  <w:num w:numId="28">
    <w:abstractNumId w:val="8"/>
  </w:num>
  <w:num w:numId="29">
    <w:abstractNumId w:val="14"/>
  </w:num>
  <w:num w:numId="3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cryptProviderType="rsaAES" w:cryptAlgorithmClass="hash" w:cryptAlgorithmType="typeAny" w:cryptAlgorithmSid="14" w:cryptSpinCount="100000" w:hash="tmTY2WaAUoGWJmk61nqe2Ydnyz0MG3roTr4CRWJr2sersRsHx3U6jELHWsPQkGHte5gW+zZ9sfq3k12Vd8VTew==" w:salt="uUrdCaHS/LmjL4Kn0JM9OQ=="/>
  <w:defaultTabStop w:val="851"/>
  <w:consecutiveHyphenLimit w:val="3"/>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808"/>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21060709495500370128&quot;&gt;&lt;Field Name=&quot;IDName&quot; Value=&quot;GSI GA&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 et de l'intégration&quot;/&gt;&lt;Field Name=&quot;CompanyFr_2&quot; Value=&quot;&quot;/&gt;&lt;Field Name=&quot;CompanyFr_3&quot; Value=&quot;&quot;/&gt;&lt;Field Name=&quot;CompanyFr_4&quot; Value=&quot;&quot;/&gt;&lt;Field Name=&quot;DepartmentDe_1&quot; Value=&quot;Gesundheitsamt&quot;/&gt;&lt;Field Name=&quot;DepartmentDe_2&quot; Value=&quot;&quot;/&gt;&lt;Field Name=&quot;DepartmentDe_3&quot; Value=&quot;&quot;/&gt;&lt;Field Name=&quot;DepartmentDe_4&quot; Value=&quot;&quot;/&gt;&lt;Field Name=&quot;DepartmentFr_1&quot; Value=&quot;Office de la santé&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9 65&quot;/&gt;&lt;Field Name=&quot;Fax&quot; Value=&quot;&quot;/&gt;&lt;Field Name=&quot;Email&quot; Value=&quot;info.ga@be.ch&quot;/&gt;&lt;Field Name=&quot;Internet_FR&quot; Value=&quot;www.be.ch/dssi&quot;/&gt;&lt;Field Name=&quot;Internet&quot; Value=&quot;www.be.ch/gsi&quot;/&gt;&lt;Field Name=&quot;Country&quot; Value=&quot;&quot;/&gt;&lt;Field Name=&quot;City&quot; Value=&quot;&quot;/&gt;&lt;Field Name=&quot;LogoBlackWhite&quot; Value=&quot;%Logos%\BernerWsp.jpg&quot;/&gt;&lt;Field Name=&quot;LogoColor&quot; Value=&quot;%Logos%\BernerWsp.jpg&quot;/&gt;&lt;Field Name=&quot;Ruecksendeadresse_DE&quot; Value=&quot;GSI-GA, Rathausgasse 1, Postfach, 3000 Bern 8&quot;/&gt;&lt;Field Name=&quot;Ruecksendeadresse_FR&quot; Value=&quot;DSSI-OD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Field Name=&quot;Data_UID&quot; Value=&quot;2021060709495500370128&quot;/&gt;&lt;Field Name=&quot;Field_Name&quot; Value=&quot;OrtDatum&quot;/&gt;&lt;Field Name=&quot;Field_UID&quot; Value=&quot;2009081415452587419636&quot;/&gt;&lt;Field Name=&quot;ML_LCID&quot; Value=&quot;2055&quot;/&gt;&lt;Field Name=&quot;ML_Value&quot; Value=&quot;Bern,&quot;/&gt;&lt;/DocProp&gt;&lt;DocProp UID=&quot;2006040509495284662868&quot; EntryUID=&quot;2003121817293296325874&quot;&gt;&lt;Field Name=&quot;IDName&quot; Value=&quot;(Leer)&quot;/&gt;&lt;/DocProp&gt;&lt;DocProp UID=&quot;2007032314320003618694&quot; EntryUID=&quot;2003121817293296325874&quot;&gt;&lt;Field Name=&quot;IDName&quot; Value=&quot;(Leer)&quot;/&gt;&lt;/DocProp&gt;&lt;DocProp UID=&quot;200212191811121321310321301031x&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4112217333376588294&quot; EntryUID=&quot;2004123010144120300001&quot;&gt;&lt;Field UID=&quot;2011103201300799999999&quot; Name=&quot;pfad&quot; Value=&quot;Gesuch zum Erhalt einer Betriebsbewilligung für Alters- und Pflegeheime&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 w:name="SourceLng" w:val="deu"/>
    <w:docVar w:name="TargetLng" w:val="fra"/>
    <w:docVar w:name="TermBases" w:val="LINGUA-PC_20220708"/>
    <w:docVar w:name="TermBaseURL" w:val="empty"/>
    <w:docVar w:name="TextBases" w:val="multitrans.apps.be.ch\TextBase TMs\DSSI\DSSI_valide|multitrans.apps.be.ch\TextBase TMs\DSSI\DSSI_temporaire|multitrans.apps.be.ch\TextBase TMs\DSSI\DSSI_interne|multitrans.apps.be.ch\TextBase TMs\Canton de Berne\BELEX 2016 (LexWork)|multitrans.apps.be.ch\TextBase TMs\Canton de Berne\BSIG|multitrans.apps.be.ch\TextBase TMs\Canton de Berne\Canton de Berne|multitrans.apps.be.ch\TextBase TMs\Canton de Berne\ComBE|multitrans.apps.be.ch\TextBase TMs\CHA\CHA_valide|multitrans.apps.be.ch\TextBase TMs\DIJ\DIJ_valide|multitrans.apps.be.ch\TextBase TMs\DEEE\DEEE_valide|multitrans.apps.be.ch\TextBase TMs\SAP\SAP_valide|multitrans.apps.be.ch\TextBase TMs\SAP\SAP_Temporaire|multitrans.apps.be.ch\TextBase TMs\SAP\SAP_interne|multitrans.apps.be.ch\TextBase TMs\FIN SG\FIN-SG_valide|multitrans.apps.be.ch\TextBase TMs\ECO\ECO_valide|multitrans.apps.be.ch\TextBase TMs\FIN-ICI\FIN-ICI_valide|multitrans.apps.be.ch\TextBase TMs\INC\INC_valide|multitrans.apps.be.ch\TextBase TMs\INS\INS_valide|multitrans.apps.be.ch\TextBase TMs\JCE\JCE_valide|multitrans.apps.be.ch\TextBase TMs\POM\POM_valide|multitrans.apps.be.ch\TextBase TMs\Police\Police_valide|multitrans.apps.be.ch\TextBase TMs\Police 2.0\Police20_valide|multitrans.apps.be.ch\TextBase TMs\Processus cantonaux\Processus cantonaux 2017|multitrans.apps.be.ch\TextBase TMs\Processus cantonaux\Processus cantonaux 2020|multitrans.apps.be.ch\TextBase TMs\TTE\TTE_valide|multitrans.apps.be.ch\TextBase TMs\Canton de Berne\BELEX_Historique|multitrans.apps.be.ch\TextBase TMs\DTT\DTT_valide|multitrans.apps.be.ch\TextBase TMs\Processus cantonaux\Processus cantonaux 2021|multitrans.apps.be.ch\TextBase TMs\Processus cantonaux\Processus cantonaux 2019|multitrans.apps.be.ch\TextBase TMs\Canton de Berne\Conf_2022-03|multitrans.apps.be.ch\TextBase TMs\Canton de Berne\Dubious_Aliens|multitrans.apps.be.ch\TextBase TMs\Processus cantonaux\Processus cantonaux 2022|multitrans.apps.be.ch\TextBase TMs\Processus cantonaux\Processus cantonaux 2018"/>
    <w:docVar w:name="TextBaseURL" w:val="empty"/>
    <w:docVar w:name="UILng" w:val="fr"/>
  </w:docVars>
  <w:rsids>
    <w:rsidRoot w:val="00182307"/>
    <w:rsid w:val="000002A5"/>
    <w:rsid w:val="00000C1D"/>
    <w:rsid w:val="00001886"/>
    <w:rsid w:val="00002B8D"/>
    <w:rsid w:val="00002D47"/>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334D6"/>
    <w:rsid w:val="00037EFC"/>
    <w:rsid w:val="00040CC5"/>
    <w:rsid w:val="00040FD6"/>
    <w:rsid w:val="00042314"/>
    <w:rsid w:val="00042D27"/>
    <w:rsid w:val="00043B70"/>
    <w:rsid w:val="00044A51"/>
    <w:rsid w:val="00044D14"/>
    <w:rsid w:val="00045131"/>
    <w:rsid w:val="00046F4D"/>
    <w:rsid w:val="0005055C"/>
    <w:rsid w:val="0005197A"/>
    <w:rsid w:val="00052DBA"/>
    <w:rsid w:val="00053E99"/>
    <w:rsid w:val="00055195"/>
    <w:rsid w:val="000556F9"/>
    <w:rsid w:val="00055FA5"/>
    <w:rsid w:val="00056FBA"/>
    <w:rsid w:val="00060597"/>
    <w:rsid w:val="00060AF4"/>
    <w:rsid w:val="00061B64"/>
    <w:rsid w:val="00062C3F"/>
    <w:rsid w:val="00062FC0"/>
    <w:rsid w:val="00063BB5"/>
    <w:rsid w:val="00064867"/>
    <w:rsid w:val="00066346"/>
    <w:rsid w:val="0006749A"/>
    <w:rsid w:val="00070BB2"/>
    <w:rsid w:val="00076815"/>
    <w:rsid w:val="00076A6E"/>
    <w:rsid w:val="00077849"/>
    <w:rsid w:val="00077998"/>
    <w:rsid w:val="000810FF"/>
    <w:rsid w:val="00082083"/>
    <w:rsid w:val="000852C5"/>
    <w:rsid w:val="0009226A"/>
    <w:rsid w:val="00092A7B"/>
    <w:rsid w:val="000965EA"/>
    <w:rsid w:val="000A198A"/>
    <w:rsid w:val="000A30C3"/>
    <w:rsid w:val="000A38CC"/>
    <w:rsid w:val="000A5228"/>
    <w:rsid w:val="000A576D"/>
    <w:rsid w:val="000A6412"/>
    <w:rsid w:val="000A67E3"/>
    <w:rsid w:val="000A67FE"/>
    <w:rsid w:val="000A7B8D"/>
    <w:rsid w:val="000A7BE1"/>
    <w:rsid w:val="000B3B9B"/>
    <w:rsid w:val="000B3C9F"/>
    <w:rsid w:val="000B42E0"/>
    <w:rsid w:val="000B4ADF"/>
    <w:rsid w:val="000B696B"/>
    <w:rsid w:val="000B7E19"/>
    <w:rsid w:val="000C16E9"/>
    <w:rsid w:val="000C334E"/>
    <w:rsid w:val="000C5963"/>
    <w:rsid w:val="000C6089"/>
    <w:rsid w:val="000D6408"/>
    <w:rsid w:val="000D6A81"/>
    <w:rsid w:val="000E0862"/>
    <w:rsid w:val="000E1AD7"/>
    <w:rsid w:val="000E2428"/>
    <w:rsid w:val="000E4BE2"/>
    <w:rsid w:val="000E4CA2"/>
    <w:rsid w:val="000E7CA3"/>
    <w:rsid w:val="000E7D64"/>
    <w:rsid w:val="000F267E"/>
    <w:rsid w:val="000F58B1"/>
    <w:rsid w:val="000F6D48"/>
    <w:rsid w:val="000F79CA"/>
    <w:rsid w:val="00100419"/>
    <w:rsid w:val="001006CE"/>
    <w:rsid w:val="0010098D"/>
    <w:rsid w:val="00104BB7"/>
    <w:rsid w:val="00105357"/>
    <w:rsid w:val="00105406"/>
    <w:rsid w:val="00105C27"/>
    <w:rsid w:val="00105F42"/>
    <w:rsid w:val="00106082"/>
    <w:rsid w:val="001064AC"/>
    <w:rsid w:val="001074A6"/>
    <w:rsid w:val="001125B5"/>
    <w:rsid w:val="00112B21"/>
    <w:rsid w:val="0011312B"/>
    <w:rsid w:val="00114492"/>
    <w:rsid w:val="00116879"/>
    <w:rsid w:val="001208FF"/>
    <w:rsid w:val="00123AA1"/>
    <w:rsid w:val="0012405E"/>
    <w:rsid w:val="00124C0D"/>
    <w:rsid w:val="00124C97"/>
    <w:rsid w:val="0012506A"/>
    <w:rsid w:val="0013294C"/>
    <w:rsid w:val="001349C9"/>
    <w:rsid w:val="00136B3F"/>
    <w:rsid w:val="00137978"/>
    <w:rsid w:val="001402EF"/>
    <w:rsid w:val="0014361E"/>
    <w:rsid w:val="0014447B"/>
    <w:rsid w:val="001455F9"/>
    <w:rsid w:val="00146849"/>
    <w:rsid w:val="001507E3"/>
    <w:rsid w:val="00150AFA"/>
    <w:rsid w:val="00150CC8"/>
    <w:rsid w:val="0015155D"/>
    <w:rsid w:val="00152D5D"/>
    <w:rsid w:val="001538FB"/>
    <w:rsid w:val="00153CC8"/>
    <w:rsid w:val="001543B5"/>
    <w:rsid w:val="00155F13"/>
    <w:rsid w:val="00156697"/>
    <w:rsid w:val="0016057B"/>
    <w:rsid w:val="00161D21"/>
    <w:rsid w:val="0016306F"/>
    <w:rsid w:val="001678DF"/>
    <w:rsid w:val="0017161B"/>
    <w:rsid w:val="001721BD"/>
    <w:rsid w:val="00174CAD"/>
    <w:rsid w:val="00174EE0"/>
    <w:rsid w:val="00176E74"/>
    <w:rsid w:val="00177080"/>
    <w:rsid w:val="001806B9"/>
    <w:rsid w:val="00182307"/>
    <w:rsid w:val="0018281A"/>
    <w:rsid w:val="00183D4D"/>
    <w:rsid w:val="00184153"/>
    <w:rsid w:val="001859D8"/>
    <w:rsid w:val="001860AE"/>
    <w:rsid w:val="00186D97"/>
    <w:rsid w:val="001904AB"/>
    <w:rsid w:val="00190973"/>
    <w:rsid w:val="00196F3D"/>
    <w:rsid w:val="001A0D83"/>
    <w:rsid w:val="001A1EB8"/>
    <w:rsid w:val="001A338B"/>
    <w:rsid w:val="001A5983"/>
    <w:rsid w:val="001A6C01"/>
    <w:rsid w:val="001A7FD6"/>
    <w:rsid w:val="001B5810"/>
    <w:rsid w:val="001B5BCF"/>
    <w:rsid w:val="001B6CC6"/>
    <w:rsid w:val="001B6D19"/>
    <w:rsid w:val="001B6D85"/>
    <w:rsid w:val="001C2B1E"/>
    <w:rsid w:val="001C2F09"/>
    <w:rsid w:val="001C3E2C"/>
    <w:rsid w:val="001C46FF"/>
    <w:rsid w:val="001C5935"/>
    <w:rsid w:val="001C6F7F"/>
    <w:rsid w:val="001C709B"/>
    <w:rsid w:val="001D1D52"/>
    <w:rsid w:val="001E050F"/>
    <w:rsid w:val="001E0CAB"/>
    <w:rsid w:val="001E1D4D"/>
    <w:rsid w:val="001E29E4"/>
    <w:rsid w:val="001E44DA"/>
    <w:rsid w:val="001E4EFA"/>
    <w:rsid w:val="001E6E56"/>
    <w:rsid w:val="001F1DA8"/>
    <w:rsid w:val="001F5040"/>
    <w:rsid w:val="001F68ED"/>
    <w:rsid w:val="0020043B"/>
    <w:rsid w:val="002009FE"/>
    <w:rsid w:val="0020387E"/>
    <w:rsid w:val="002055FB"/>
    <w:rsid w:val="002104D5"/>
    <w:rsid w:val="00212C71"/>
    <w:rsid w:val="00213236"/>
    <w:rsid w:val="00216B14"/>
    <w:rsid w:val="002171C3"/>
    <w:rsid w:val="002225FA"/>
    <w:rsid w:val="002234DA"/>
    <w:rsid w:val="00223DBA"/>
    <w:rsid w:val="0022436B"/>
    <w:rsid w:val="00224713"/>
    <w:rsid w:val="002251DD"/>
    <w:rsid w:val="00227F92"/>
    <w:rsid w:val="00230C11"/>
    <w:rsid w:val="002315B5"/>
    <w:rsid w:val="00232E0D"/>
    <w:rsid w:val="002357E1"/>
    <w:rsid w:val="002363A3"/>
    <w:rsid w:val="00240695"/>
    <w:rsid w:val="00243529"/>
    <w:rsid w:val="00244E0D"/>
    <w:rsid w:val="0024531E"/>
    <w:rsid w:val="002507BD"/>
    <w:rsid w:val="00252DB7"/>
    <w:rsid w:val="00253748"/>
    <w:rsid w:val="00253FD3"/>
    <w:rsid w:val="00257163"/>
    <w:rsid w:val="002571B1"/>
    <w:rsid w:val="002645DC"/>
    <w:rsid w:val="002650E6"/>
    <w:rsid w:val="002669C5"/>
    <w:rsid w:val="00267613"/>
    <w:rsid w:val="00271915"/>
    <w:rsid w:val="00272287"/>
    <w:rsid w:val="00276705"/>
    <w:rsid w:val="0027790F"/>
    <w:rsid w:val="00277E20"/>
    <w:rsid w:val="00281076"/>
    <w:rsid w:val="00281097"/>
    <w:rsid w:val="002830D7"/>
    <w:rsid w:val="00284AA5"/>
    <w:rsid w:val="002858A9"/>
    <w:rsid w:val="002859D2"/>
    <w:rsid w:val="00286E37"/>
    <w:rsid w:val="00287998"/>
    <w:rsid w:val="0029350F"/>
    <w:rsid w:val="002941DB"/>
    <w:rsid w:val="00296CF8"/>
    <w:rsid w:val="002A028A"/>
    <w:rsid w:val="002A1929"/>
    <w:rsid w:val="002A53C0"/>
    <w:rsid w:val="002A66F2"/>
    <w:rsid w:val="002A688E"/>
    <w:rsid w:val="002B09D5"/>
    <w:rsid w:val="002B1C43"/>
    <w:rsid w:val="002B1E64"/>
    <w:rsid w:val="002B3964"/>
    <w:rsid w:val="002B531F"/>
    <w:rsid w:val="002B7B5A"/>
    <w:rsid w:val="002C0DF8"/>
    <w:rsid w:val="002C1E49"/>
    <w:rsid w:val="002C2B4F"/>
    <w:rsid w:val="002C343A"/>
    <w:rsid w:val="002C359A"/>
    <w:rsid w:val="002C3774"/>
    <w:rsid w:val="002C4086"/>
    <w:rsid w:val="002C581D"/>
    <w:rsid w:val="002C6168"/>
    <w:rsid w:val="002D3AD9"/>
    <w:rsid w:val="002D3DF6"/>
    <w:rsid w:val="002E0B33"/>
    <w:rsid w:val="002E31F6"/>
    <w:rsid w:val="002E54EB"/>
    <w:rsid w:val="002E5FAE"/>
    <w:rsid w:val="002E60DE"/>
    <w:rsid w:val="002E682F"/>
    <w:rsid w:val="002F0E22"/>
    <w:rsid w:val="002F2CD7"/>
    <w:rsid w:val="002F3B70"/>
    <w:rsid w:val="002F480A"/>
    <w:rsid w:val="002F6D01"/>
    <w:rsid w:val="002F77A6"/>
    <w:rsid w:val="00300C1E"/>
    <w:rsid w:val="003010ED"/>
    <w:rsid w:val="00303785"/>
    <w:rsid w:val="00304024"/>
    <w:rsid w:val="0030571B"/>
    <w:rsid w:val="003060EE"/>
    <w:rsid w:val="00306FD1"/>
    <w:rsid w:val="003079DA"/>
    <w:rsid w:val="00307DB2"/>
    <w:rsid w:val="00312428"/>
    <w:rsid w:val="00312AE1"/>
    <w:rsid w:val="00312C83"/>
    <w:rsid w:val="00314D69"/>
    <w:rsid w:val="00315936"/>
    <w:rsid w:val="00317457"/>
    <w:rsid w:val="00317561"/>
    <w:rsid w:val="00322D36"/>
    <w:rsid w:val="00323BC2"/>
    <w:rsid w:val="003251F6"/>
    <w:rsid w:val="0032671E"/>
    <w:rsid w:val="003271F1"/>
    <w:rsid w:val="003305EB"/>
    <w:rsid w:val="003306E0"/>
    <w:rsid w:val="00332E4D"/>
    <w:rsid w:val="00334ABA"/>
    <w:rsid w:val="00335B07"/>
    <w:rsid w:val="0033641B"/>
    <w:rsid w:val="003372F5"/>
    <w:rsid w:val="00340F36"/>
    <w:rsid w:val="0034186D"/>
    <w:rsid w:val="003448D9"/>
    <w:rsid w:val="003449A4"/>
    <w:rsid w:val="00345339"/>
    <w:rsid w:val="00345EF6"/>
    <w:rsid w:val="00346AC7"/>
    <w:rsid w:val="00353656"/>
    <w:rsid w:val="00355276"/>
    <w:rsid w:val="00355375"/>
    <w:rsid w:val="00355935"/>
    <w:rsid w:val="00357B7E"/>
    <w:rsid w:val="00362257"/>
    <w:rsid w:val="00363D75"/>
    <w:rsid w:val="00364531"/>
    <w:rsid w:val="00365886"/>
    <w:rsid w:val="00365931"/>
    <w:rsid w:val="003662B4"/>
    <w:rsid w:val="00367DC7"/>
    <w:rsid w:val="003709F4"/>
    <w:rsid w:val="00372CB7"/>
    <w:rsid w:val="00372D83"/>
    <w:rsid w:val="00375C36"/>
    <w:rsid w:val="0038235C"/>
    <w:rsid w:val="0038353C"/>
    <w:rsid w:val="00383C0A"/>
    <w:rsid w:val="0038420A"/>
    <w:rsid w:val="00384D8F"/>
    <w:rsid w:val="0038615A"/>
    <w:rsid w:val="00387080"/>
    <w:rsid w:val="00390BF4"/>
    <w:rsid w:val="00390F5C"/>
    <w:rsid w:val="00391A0B"/>
    <w:rsid w:val="003921BD"/>
    <w:rsid w:val="00396159"/>
    <w:rsid w:val="00397281"/>
    <w:rsid w:val="003A06C1"/>
    <w:rsid w:val="003A0EAA"/>
    <w:rsid w:val="003A293A"/>
    <w:rsid w:val="003A5C7A"/>
    <w:rsid w:val="003A7DFB"/>
    <w:rsid w:val="003B0D37"/>
    <w:rsid w:val="003B1612"/>
    <w:rsid w:val="003B67F4"/>
    <w:rsid w:val="003B6E89"/>
    <w:rsid w:val="003C40A1"/>
    <w:rsid w:val="003C7AEF"/>
    <w:rsid w:val="003D41C5"/>
    <w:rsid w:val="003D4EEE"/>
    <w:rsid w:val="003D5886"/>
    <w:rsid w:val="003D5BA7"/>
    <w:rsid w:val="003D7242"/>
    <w:rsid w:val="003E052B"/>
    <w:rsid w:val="003E2064"/>
    <w:rsid w:val="003E3DFB"/>
    <w:rsid w:val="003E46AD"/>
    <w:rsid w:val="003E5E45"/>
    <w:rsid w:val="003E77DF"/>
    <w:rsid w:val="003E7A3F"/>
    <w:rsid w:val="003E7CC4"/>
    <w:rsid w:val="003F1FE7"/>
    <w:rsid w:val="003F28E9"/>
    <w:rsid w:val="003F610B"/>
    <w:rsid w:val="003F6184"/>
    <w:rsid w:val="004015A6"/>
    <w:rsid w:val="004029AF"/>
    <w:rsid w:val="00403899"/>
    <w:rsid w:val="004054D8"/>
    <w:rsid w:val="00407ADF"/>
    <w:rsid w:val="00411FEF"/>
    <w:rsid w:val="00412114"/>
    <w:rsid w:val="00412DBB"/>
    <w:rsid w:val="004140F0"/>
    <w:rsid w:val="00415C47"/>
    <w:rsid w:val="004161F2"/>
    <w:rsid w:val="0041733A"/>
    <w:rsid w:val="004173AA"/>
    <w:rsid w:val="004173F8"/>
    <w:rsid w:val="00420341"/>
    <w:rsid w:val="00422101"/>
    <w:rsid w:val="004229F4"/>
    <w:rsid w:val="00427680"/>
    <w:rsid w:val="00430709"/>
    <w:rsid w:val="00431C13"/>
    <w:rsid w:val="004324CD"/>
    <w:rsid w:val="004328C8"/>
    <w:rsid w:val="004337AA"/>
    <w:rsid w:val="00433C9D"/>
    <w:rsid w:val="004348A9"/>
    <w:rsid w:val="00435DAB"/>
    <w:rsid w:val="00436051"/>
    <w:rsid w:val="0043615D"/>
    <w:rsid w:val="0043661F"/>
    <w:rsid w:val="00436972"/>
    <w:rsid w:val="004370E3"/>
    <w:rsid w:val="00437B8B"/>
    <w:rsid w:val="00440C1F"/>
    <w:rsid w:val="00442F98"/>
    <w:rsid w:val="00443C6E"/>
    <w:rsid w:val="00446508"/>
    <w:rsid w:val="004472F7"/>
    <w:rsid w:val="004506F2"/>
    <w:rsid w:val="00450991"/>
    <w:rsid w:val="00451317"/>
    <w:rsid w:val="00453852"/>
    <w:rsid w:val="0045460B"/>
    <w:rsid w:val="00454CAA"/>
    <w:rsid w:val="0046373D"/>
    <w:rsid w:val="00463E8B"/>
    <w:rsid w:val="00464258"/>
    <w:rsid w:val="00467057"/>
    <w:rsid w:val="004672BD"/>
    <w:rsid w:val="0046784E"/>
    <w:rsid w:val="0047357A"/>
    <w:rsid w:val="0047384F"/>
    <w:rsid w:val="00477149"/>
    <w:rsid w:val="00477838"/>
    <w:rsid w:val="00477FF6"/>
    <w:rsid w:val="00484CE0"/>
    <w:rsid w:val="004851C3"/>
    <w:rsid w:val="00485BEE"/>
    <w:rsid w:val="00486D68"/>
    <w:rsid w:val="00487E7E"/>
    <w:rsid w:val="00490C74"/>
    <w:rsid w:val="004913B4"/>
    <w:rsid w:val="0049257B"/>
    <w:rsid w:val="00493944"/>
    <w:rsid w:val="0049478B"/>
    <w:rsid w:val="00494AD2"/>
    <w:rsid w:val="00496494"/>
    <w:rsid w:val="004A060F"/>
    <w:rsid w:val="004A0D50"/>
    <w:rsid w:val="004A3035"/>
    <w:rsid w:val="004A6381"/>
    <w:rsid w:val="004A6F67"/>
    <w:rsid w:val="004A7C87"/>
    <w:rsid w:val="004B25AA"/>
    <w:rsid w:val="004B3FDA"/>
    <w:rsid w:val="004B5AB0"/>
    <w:rsid w:val="004B7284"/>
    <w:rsid w:val="004C4029"/>
    <w:rsid w:val="004C47DD"/>
    <w:rsid w:val="004C5E07"/>
    <w:rsid w:val="004C5FA6"/>
    <w:rsid w:val="004C6CF9"/>
    <w:rsid w:val="004C744A"/>
    <w:rsid w:val="004D104D"/>
    <w:rsid w:val="004D5C7D"/>
    <w:rsid w:val="004E0447"/>
    <w:rsid w:val="004E1981"/>
    <w:rsid w:val="004E2677"/>
    <w:rsid w:val="004E5C37"/>
    <w:rsid w:val="004E7468"/>
    <w:rsid w:val="004F35B8"/>
    <w:rsid w:val="004F3702"/>
    <w:rsid w:val="004F42A9"/>
    <w:rsid w:val="004F4C96"/>
    <w:rsid w:val="004F5462"/>
    <w:rsid w:val="004F5D0E"/>
    <w:rsid w:val="004F6689"/>
    <w:rsid w:val="004F755B"/>
    <w:rsid w:val="00501EBB"/>
    <w:rsid w:val="00504F82"/>
    <w:rsid w:val="00505833"/>
    <w:rsid w:val="00505A2B"/>
    <w:rsid w:val="005108E4"/>
    <w:rsid w:val="00511D2B"/>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1AFE"/>
    <w:rsid w:val="005322DF"/>
    <w:rsid w:val="00534CD8"/>
    <w:rsid w:val="0053694E"/>
    <w:rsid w:val="00543E2A"/>
    <w:rsid w:val="00544134"/>
    <w:rsid w:val="00544D23"/>
    <w:rsid w:val="0055005A"/>
    <w:rsid w:val="00550F8A"/>
    <w:rsid w:val="00552AAF"/>
    <w:rsid w:val="00552F8E"/>
    <w:rsid w:val="005534E2"/>
    <w:rsid w:val="00553B23"/>
    <w:rsid w:val="00555C99"/>
    <w:rsid w:val="00557113"/>
    <w:rsid w:val="00557308"/>
    <w:rsid w:val="00560A7E"/>
    <w:rsid w:val="005643BB"/>
    <w:rsid w:val="0056693A"/>
    <w:rsid w:val="0056720E"/>
    <w:rsid w:val="00567415"/>
    <w:rsid w:val="005675BA"/>
    <w:rsid w:val="00574171"/>
    <w:rsid w:val="00577A3D"/>
    <w:rsid w:val="0058050C"/>
    <w:rsid w:val="00581554"/>
    <w:rsid w:val="005854F4"/>
    <w:rsid w:val="00585731"/>
    <w:rsid w:val="00585EBA"/>
    <w:rsid w:val="00586E75"/>
    <w:rsid w:val="00587B04"/>
    <w:rsid w:val="00590C63"/>
    <w:rsid w:val="0059183C"/>
    <w:rsid w:val="00593FAB"/>
    <w:rsid w:val="00594C3C"/>
    <w:rsid w:val="00594F65"/>
    <w:rsid w:val="00595286"/>
    <w:rsid w:val="00595CA1"/>
    <w:rsid w:val="00596662"/>
    <w:rsid w:val="005A01A4"/>
    <w:rsid w:val="005A07D4"/>
    <w:rsid w:val="005A0CBF"/>
    <w:rsid w:val="005A2221"/>
    <w:rsid w:val="005B0ADF"/>
    <w:rsid w:val="005B3B24"/>
    <w:rsid w:val="005B3D70"/>
    <w:rsid w:val="005B57D7"/>
    <w:rsid w:val="005C1B96"/>
    <w:rsid w:val="005C5E32"/>
    <w:rsid w:val="005D1237"/>
    <w:rsid w:val="005D163E"/>
    <w:rsid w:val="005D4E20"/>
    <w:rsid w:val="005D79DB"/>
    <w:rsid w:val="005D7F56"/>
    <w:rsid w:val="005E110D"/>
    <w:rsid w:val="005E43F4"/>
    <w:rsid w:val="005E4E42"/>
    <w:rsid w:val="005E5FAB"/>
    <w:rsid w:val="005E7427"/>
    <w:rsid w:val="005E7E3B"/>
    <w:rsid w:val="005F025F"/>
    <w:rsid w:val="005F17C5"/>
    <w:rsid w:val="005F381B"/>
    <w:rsid w:val="005F388B"/>
    <w:rsid w:val="005F42EF"/>
    <w:rsid w:val="005F43A0"/>
    <w:rsid w:val="005F477A"/>
    <w:rsid w:val="005F5606"/>
    <w:rsid w:val="005F63E5"/>
    <w:rsid w:val="00605EF9"/>
    <w:rsid w:val="00605F6A"/>
    <w:rsid w:val="006062FE"/>
    <w:rsid w:val="006064CE"/>
    <w:rsid w:val="00607715"/>
    <w:rsid w:val="00611C00"/>
    <w:rsid w:val="00611F49"/>
    <w:rsid w:val="00612326"/>
    <w:rsid w:val="0061715B"/>
    <w:rsid w:val="0062010B"/>
    <w:rsid w:val="006208F5"/>
    <w:rsid w:val="006222F5"/>
    <w:rsid w:val="00630CD1"/>
    <w:rsid w:val="0063352C"/>
    <w:rsid w:val="00633DBB"/>
    <w:rsid w:val="00634439"/>
    <w:rsid w:val="00634C2C"/>
    <w:rsid w:val="00636E7F"/>
    <w:rsid w:val="006372E5"/>
    <w:rsid w:val="00641B62"/>
    <w:rsid w:val="00641CF6"/>
    <w:rsid w:val="00643251"/>
    <w:rsid w:val="006443AF"/>
    <w:rsid w:val="006445BB"/>
    <w:rsid w:val="0065002E"/>
    <w:rsid w:val="0065474A"/>
    <w:rsid w:val="006549D1"/>
    <w:rsid w:val="00657484"/>
    <w:rsid w:val="006574B9"/>
    <w:rsid w:val="006606D9"/>
    <w:rsid w:val="00663C99"/>
    <w:rsid w:val="0066460F"/>
    <w:rsid w:val="00664AB2"/>
    <w:rsid w:val="00665FFA"/>
    <w:rsid w:val="00666D33"/>
    <w:rsid w:val="0066771E"/>
    <w:rsid w:val="00670433"/>
    <w:rsid w:val="00672E46"/>
    <w:rsid w:val="00672E7C"/>
    <w:rsid w:val="00673293"/>
    <w:rsid w:val="006742E2"/>
    <w:rsid w:val="006753FE"/>
    <w:rsid w:val="0067795E"/>
    <w:rsid w:val="00681157"/>
    <w:rsid w:val="00681715"/>
    <w:rsid w:val="00683536"/>
    <w:rsid w:val="00684A06"/>
    <w:rsid w:val="00685129"/>
    <w:rsid w:val="006861CF"/>
    <w:rsid w:val="00686DA4"/>
    <w:rsid w:val="0069114C"/>
    <w:rsid w:val="006912FA"/>
    <w:rsid w:val="00694094"/>
    <w:rsid w:val="006A27FE"/>
    <w:rsid w:val="006A34A3"/>
    <w:rsid w:val="006A49EA"/>
    <w:rsid w:val="006A4EAF"/>
    <w:rsid w:val="006A5329"/>
    <w:rsid w:val="006B131C"/>
    <w:rsid w:val="006B1740"/>
    <w:rsid w:val="006B2E6D"/>
    <w:rsid w:val="006B31DF"/>
    <w:rsid w:val="006B5383"/>
    <w:rsid w:val="006B6692"/>
    <w:rsid w:val="006C7A44"/>
    <w:rsid w:val="006D3D4C"/>
    <w:rsid w:val="006D3EF1"/>
    <w:rsid w:val="006D4FF5"/>
    <w:rsid w:val="006D59AF"/>
    <w:rsid w:val="006D59BE"/>
    <w:rsid w:val="006D6318"/>
    <w:rsid w:val="006D6A1E"/>
    <w:rsid w:val="006E2AE9"/>
    <w:rsid w:val="006E3670"/>
    <w:rsid w:val="006E37D6"/>
    <w:rsid w:val="006E503F"/>
    <w:rsid w:val="006E5642"/>
    <w:rsid w:val="006E7FA8"/>
    <w:rsid w:val="006F3FE9"/>
    <w:rsid w:val="006F684B"/>
    <w:rsid w:val="006F72E2"/>
    <w:rsid w:val="00701573"/>
    <w:rsid w:val="00701B95"/>
    <w:rsid w:val="00706257"/>
    <w:rsid w:val="00706FA1"/>
    <w:rsid w:val="007103D2"/>
    <w:rsid w:val="007115F8"/>
    <w:rsid w:val="00711610"/>
    <w:rsid w:val="00711F3C"/>
    <w:rsid w:val="00712CE8"/>
    <w:rsid w:val="00713603"/>
    <w:rsid w:val="00716023"/>
    <w:rsid w:val="0072323E"/>
    <w:rsid w:val="007237B2"/>
    <w:rsid w:val="00724281"/>
    <w:rsid w:val="007267FF"/>
    <w:rsid w:val="00726E75"/>
    <w:rsid w:val="00730FCB"/>
    <w:rsid w:val="00736BB9"/>
    <w:rsid w:val="00740543"/>
    <w:rsid w:val="00743D20"/>
    <w:rsid w:val="00747BCC"/>
    <w:rsid w:val="00747CBE"/>
    <w:rsid w:val="007514B9"/>
    <w:rsid w:val="007516F5"/>
    <w:rsid w:val="00752C45"/>
    <w:rsid w:val="0076101E"/>
    <w:rsid w:val="00761036"/>
    <w:rsid w:val="007613AF"/>
    <w:rsid w:val="007613B9"/>
    <w:rsid w:val="00762783"/>
    <w:rsid w:val="007639BD"/>
    <w:rsid w:val="007640FB"/>
    <w:rsid w:val="00765219"/>
    <w:rsid w:val="007669DE"/>
    <w:rsid w:val="00767FBD"/>
    <w:rsid w:val="00773A58"/>
    <w:rsid w:val="007740C9"/>
    <w:rsid w:val="00774E70"/>
    <w:rsid w:val="00776C5A"/>
    <w:rsid w:val="00780195"/>
    <w:rsid w:val="00782E7E"/>
    <w:rsid w:val="00784071"/>
    <w:rsid w:val="007926AD"/>
    <w:rsid w:val="007935D1"/>
    <w:rsid w:val="00793E66"/>
    <w:rsid w:val="007946D3"/>
    <w:rsid w:val="007961DF"/>
    <w:rsid w:val="00796D75"/>
    <w:rsid w:val="007A234C"/>
    <w:rsid w:val="007A3944"/>
    <w:rsid w:val="007A3BC8"/>
    <w:rsid w:val="007A3EBB"/>
    <w:rsid w:val="007A7B93"/>
    <w:rsid w:val="007B2ACE"/>
    <w:rsid w:val="007B57B6"/>
    <w:rsid w:val="007C062E"/>
    <w:rsid w:val="007C1ED8"/>
    <w:rsid w:val="007C2009"/>
    <w:rsid w:val="007C21E5"/>
    <w:rsid w:val="007C2228"/>
    <w:rsid w:val="007C2C33"/>
    <w:rsid w:val="007C4472"/>
    <w:rsid w:val="007C6AB3"/>
    <w:rsid w:val="007C6EBD"/>
    <w:rsid w:val="007C7082"/>
    <w:rsid w:val="007C7B75"/>
    <w:rsid w:val="007C7C56"/>
    <w:rsid w:val="007D29E8"/>
    <w:rsid w:val="007D3BBA"/>
    <w:rsid w:val="007D5E3D"/>
    <w:rsid w:val="007D728A"/>
    <w:rsid w:val="007D7C96"/>
    <w:rsid w:val="007E0390"/>
    <w:rsid w:val="007E059D"/>
    <w:rsid w:val="007E7E05"/>
    <w:rsid w:val="007F0C74"/>
    <w:rsid w:val="007F0F48"/>
    <w:rsid w:val="007F24E2"/>
    <w:rsid w:val="007F25CF"/>
    <w:rsid w:val="007F4F57"/>
    <w:rsid w:val="007F50BC"/>
    <w:rsid w:val="007F61AC"/>
    <w:rsid w:val="007F6D45"/>
    <w:rsid w:val="007F7BA4"/>
    <w:rsid w:val="00800A33"/>
    <w:rsid w:val="00800E72"/>
    <w:rsid w:val="00801ADE"/>
    <w:rsid w:val="0080207A"/>
    <w:rsid w:val="0080273A"/>
    <w:rsid w:val="0080554E"/>
    <w:rsid w:val="00805CA9"/>
    <w:rsid w:val="00806E0D"/>
    <w:rsid w:val="00810944"/>
    <w:rsid w:val="00814495"/>
    <w:rsid w:val="00820152"/>
    <w:rsid w:val="0082330C"/>
    <w:rsid w:val="008237F8"/>
    <w:rsid w:val="00825083"/>
    <w:rsid w:val="0082523C"/>
    <w:rsid w:val="00827488"/>
    <w:rsid w:val="0082798D"/>
    <w:rsid w:val="0083034B"/>
    <w:rsid w:val="00830A5A"/>
    <w:rsid w:val="008322C0"/>
    <w:rsid w:val="00832A31"/>
    <w:rsid w:val="00841468"/>
    <w:rsid w:val="008417CD"/>
    <w:rsid w:val="00842209"/>
    <w:rsid w:val="00842F39"/>
    <w:rsid w:val="00844E6C"/>
    <w:rsid w:val="00846501"/>
    <w:rsid w:val="008468B7"/>
    <w:rsid w:val="00847359"/>
    <w:rsid w:val="00847BDD"/>
    <w:rsid w:val="0085142C"/>
    <w:rsid w:val="00853756"/>
    <w:rsid w:val="008541D0"/>
    <w:rsid w:val="00861E86"/>
    <w:rsid w:val="00861EC9"/>
    <w:rsid w:val="00862F6F"/>
    <w:rsid w:val="00863A7D"/>
    <w:rsid w:val="008648C0"/>
    <w:rsid w:val="008649E5"/>
    <w:rsid w:val="00865C65"/>
    <w:rsid w:val="00866570"/>
    <w:rsid w:val="0087070C"/>
    <w:rsid w:val="00871D7C"/>
    <w:rsid w:val="00872D74"/>
    <w:rsid w:val="008734EB"/>
    <w:rsid w:val="00877A88"/>
    <w:rsid w:val="0088071F"/>
    <w:rsid w:val="00880C73"/>
    <w:rsid w:val="0088400B"/>
    <w:rsid w:val="00884CAE"/>
    <w:rsid w:val="00886692"/>
    <w:rsid w:val="00890E0D"/>
    <w:rsid w:val="008913D6"/>
    <w:rsid w:val="00896389"/>
    <w:rsid w:val="00897044"/>
    <w:rsid w:val="00897113"/>
    <w:rsid w:val="0089780C"/>
    <w:rsid w:val="008A0B15"/>
    <w:rsid w:val="008A0EED"/>
    <w:rsid w:val="008A327F"/>
    <w:rsid w:val="008A480B"/>
    <w:rsid w:val="008A5328"/>
    <w:rsid w:val="008A78F8"/>
    <w:rsid w:val="008B02FC"/>
    <w:rsid w:val="008B0C14"/>
    <w:rsid w:val="008B40D9"/>
    <w:rsid w:val="008B5A03"/>
    <w:rsid w:val="008B6626"/>
    <w:rsid w:val="008C15D4"/>
    <w:rsid w:val="008C1EBB"/>
    <w:rsid w:val="008C5072"/>
    <w:rsid w:val="008C661B"/>
    <w:rsid w:val="008D0610"/>
    <w:rsid w:val="008D0704"/>
    <w:rsid w:val="008D0BF7"/>
    <w:rsid w:val="008D6105"/>
    <w:rsid w:val="008E0D53"/>
    <w:rsid w:val="008E2818"/>
    <w:rsid w:val="008E2E30"/>
    <w:rsid w:val="008E58B3"/>
    <w:rsid w:val="008F02E6"/>
    <w:rsid w:val="008F2695"/>
    <w:rsid w:val="008F3E24"/>
    <w:rsid w:val="008F41DC"/>
    <w:rsid w:val="008F4846"/>
    <w:rsid w:val="008F5A38"/>
    <w:rsid w:val="008F6D43"/>
    <w:rsid w:val="00900503"/>
    <w:rsid w:val="00901F32"/>
    <w:rsid w:val="00904C14"/>
    <w:rsid w:val="00904CA5"/>
    <w:rsid w:val="00905132"/>
    <w:rsid w:val="00905189"/>
    <w:rsid w:val="00905666"/>
    <w:rsid w:val="00905966"/>
    <w:rsid w:val="00906BE0"/>
    <w:rsid w:val="00917686"/>
    <w:rsid w:val="009227ED"/>
    <w:rsid w:val="00924872"/>
    <w:rsid w:val="00925789"/>
    <w:rsid w:val="0092600B"/>
    <w:rsid w:val="0093054A"/>
    <w:rsid w:val="009320AA"/>
    <w:rsid w:val="00933C05"/>
    <w:rsid w:val="00935DB4"/>
    <w:rsid w:val="00936E0C"/>
    <w:rsid w:val="00940C25"/>
    <w:rsid w:val="00941DEF"/>
    <w:rsid w:val="00945CD5"/>
    <w:rsid w:val="00945FC0"/>
    <w:rsid w:val="00951B10"/>
    <w:rsid w:val="00951F20"/>
    <w:rsid w:val="00953997"/>
    <w:rsid w:val="00954E0A"/>
    <w:rsid w:val="00955258"/>
    <w:rsid w:val="00956703"/>
    <w:rsid w:val="009579B6"/>
    <w:rsid w:val="009610F9"/>
    <w:rsid w:val="00962B04"/>
    <w:rsid w:val="009676E7"/>
    <w:rsid w:val="00967B46"/>
    <w:rsid w:val="009713F2"/>
    <w:rsid w:val="0097415F"/>
    <w:rsid w:val="0097590A"/>
    <w:rsid w:val="00980471"/>
    <w:rsid w:val="009844E3"/>
    <w:rsid w:val="009876C5"/>
    <w:rsid w:val="0098793C"/>
    <w:rsid w:val="00987B66"/>
    <w:rsid w:val="009906EE"/>
    <w:rsid w:val="00990E17"/>
    <w:rsid w:val="00991A2D"/>
    <w:rsid w:val="00992537"/>
    <w:rsid w:val="009935D9"/>
    <w:rsid w:val="00995E20"/>
    <w:rsid w:val="00995F05"/>
    <w:rsid w:val="00996A3D"/>
    <w:rsid w:val="009A0881"/>
    <w:rsid w:val="009A353D"/>
    <w:rsid w:val="009A577E"/>
    <w:rsid w:val="009B0C1C"/>
    <w:rsid w:val="009B3D60"/>
    <w:rsid w:val="009C0B77"/>
    <w:rsid w:val="009C12F3"/>
    <w:rsid w:val="009C2B30"/>
    <w:rsid w:val="009C3C0C"/>
    <w:rsid w:val="009C4F42"/>
    <w:rsid w:val="009C51B7"/>
    <w:rsid w:val="009C7D17"/>
    <w:rsid w:val="009D1490"/>
    <w:rsid w:val="009D24D9"/>
    <w:rsid w:val="009D48A4"/>
    <w:rsid w:val="009E0509"/>
    <w:rsid w:val="009E0C56"/>
    <w:rsid w:val="009E0E4C"/>
    <w:rsid w:val="009E1B47"/>
    <w:rsid w:val="009E3753"/>
    <w:rsid w:val="009E3A46"/>
    <w:rsid w:val="009E67CB"/>
    <w:rsid w:val="009F2DD1"/>
    <w:rsid w:val="009F5768"/>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3824"/>
    <w:rsid w:val="00A246E4"/>
    <w:rsid w:val="00A27C3A"/>
    <w:rsid w:val="00A372E4"/>
    <w:rsid w:val="00A407FB"/>
    <w:rsid w:val="00A42955"/>
    <w:rsid w:val="00A434D9"/>
    <w:rsid w:val="00A448EC"/>
    <w:rsid w:val="00A45CAA"/>
    <w:rsid w:val="00A53162"/>
    <w:rsid w:val="00A54BCA"/>
    <w:rsid w:val="00A56A08"/>
    <w:rsid w:val="00A575C3"/>
    <w:rsid w:val="00A57B99"/>
    <w:rsid w:val="00A605B3"/>
    <w:rsid w:val="00A6258C"/>
    <w:rsid w:val="00A63A78"/>
    <w:rsid w:val="00A64124"/>
    <w:rsid w:val="00A6503D"/>
    <w:rsid w:val="00A66278"/>
    <w:rsid w:val="00A706E0"/>
    <w:rsid w:val="00A70B67"/>
    <w:rsid w:val="00A718B9"/>
    <w:rsid w:val="00A71CC5"/>
    <w:rsid w:val="00A720E8"/>
    <w:rsid w:val="00A73A71"/>
    <w:rsid w:val="00A76703"/>
    <w:rsid w:val="00A778A2"/>
    <w:rsid w:val="00A83353"/>
    <w:rsid w:val="00A84437"/>
    <w:rsid w:val="00A87126"/>
    <w:rsid w:val="00A877C9"/>
    <w:rsid w:val="00A879A9"/>
    <w:rsid w:val="00A90526"/>
    <w:rsid w:val="00A90E6A"/>
    <w:rsid w:val="00A91C91"/>
    <w:rsid w:val="00A926D6"/>
    <w:rsid w:val="00A9356C"/>
    <w:rsid w:val="00A93E1D"/>
    <w:rsid w:val="00AA0023"/>
    <w:rsid w:val="00AA10AE"/>
    <w:rsid w:val="00AA21A0"/>
    <w:rsid w:val="00AA220A"/>
    <w:rsid w:val="00AA4CAA"/>
    <w:rsid w:val="00AA5C46"/>
    <w:rsid w:val="00AA77C7"/>
    <w:rsid w:val="00AB00D6"/>
    <w:rsid w:val="00AB1204"/>
    <w:rsid w:val="00AB4543"/>
    <w:rsid w:val="00AB5AD4"/>
    <w:rsid w:val="00AC29D9"/>
    <w:rsid w:val="00AC338A"/>
    <w:rsid w:val="00AC41F5"/>
    <w:rsid w:val="00AC6530"/>
    <w:rsid w:val="00AC6FDE"/>
    <w:rsid w:val="00AC7258"/>
    <w:rsid w:val="00AD2783"/>
    <w:rsid w:val="00AD3C59"/>
    <w:rsid w:val="00AD47AE"/>
    <w:rsid w:val="00AD4BEC"/>
    <w:rsid w:val="00AD7FDF"/>
    <w:rsid w:val="00AE1B37"/>
    <w:rsid w:val="00AE2D44"/>
    <w:rsid w:val="00AE5D62"/>
    <w:rsid w:val="00AE66A9"/>
    <w:rsid w:val="00AE6C6B"/>
    <w:rsid w:val="00AF2C95"/>
    <w:rsid w:val="00AF486A"/>
    <w:rsid w:val="00AF5AD1"/>
    <w:rsid w:val="00AF7488"/>
    <w:rsid w:val="00AF75CA"/>
    <w:rsid w:val="00B0183D"/>
    <w:rsid w:val="00B04BDA"/>
    <w:rsid w:val="00B059A1"/>
    <w:rsid w:val="00B0709A"/>
    <w:rsid w:val="00B0732A"/>
    <w:rsid w:val="00B107D9"/>
    <w:rsid w:val="00B11EA8"/>
    <w:rsid w:val="00B12C33"/>
    <w:rsid w:val="00B13226"/>
    <w:rsid w:val="00B15B0E"/>
    <w:rsid w:val="00B20906"/>
    <w:rsid w:val="00B251AC"/>
    <w:rsid w:val="00B25A7F"/>
    <w:rsid w:val="00B25D84"/>
    <w:rsid w:val="00B35B33"/>
    <w:rsid w:val="00B36E7E"/>
    <w:rsid w:val="00B37F8E"/>
    <w:rsid w:val="00B40F06"/>
    <w:rsid w:val="00B419D2"/>
    <w:rsid w:val="00B41C8E"/>
    <w:rsid w:val="00B42966"/>
    <w:rsid w:val="00B43F54"/>
    <w:rsid w:val="00B47466"/>
    <w:rsid w:val="00B509D8"/>
    <w:rsid w:val="00B52833"/>
    <w:rsid w:val="00B5459E"/>
    <w:rsid w:val="00B55226"/>
    <w:rsid w:val="00B5624D"/>
    <w:rsid w:val="00B60C51"/>
    <w:rsid w:val="00B61C29"/>
    <w:rsid w:val="00B631D6"/>
    <w:rsid w:val="00B63298"/>
    <w:rsid w:val="00B644B2"/>
    <w:rsid w:val="00B64AD9"/>
    <w:rsid w:val="00B72AB6"/>
    <w:rsid w:val="00B75C6C"/>
    <w:rsid w:val="00B77B2D"/>
    <w:rsid w:val="00B80714"/>
    <w:rsid w:val="00B812A3"/>
    <w:rsid w:val="00B82901"/>
    <w:rsid w:val="00B836B9"/>
    <w:rsid w:val="00B87EB3"/>
    <w:rsid w:val="00B90E41"/>
    <w:rsid w:val="00B92098"/>
    <w:rsid w:val="00B93B7B"/>
    <w:rsid w:val="00B970CE"/>
    <w:rsid w:val="00B97982"/>
    <w:rsid w:val="00BA045D"/>
    <w:rsid w:val="00BA601A"/>
    <w:rsid w:val="00BA64D1"/>
    <w:rsid w:val="00BA675A"/>
    <w:rsid w:val="00BA7D0F"/>
    <w:rsid w:val="00BB09EF"/>
    <w:rsid w:val="00BB108E"/>
    <w:rsid w:val="00BB22A4"/>
    <w:rsid w:val="00BB243D"/>
    <w:rsid w:val="00BB50FB"/>
    <w:rsid w:val="00BB5AE4"/>
    <w:rsid w:val="00BB77AC"/>
    <w:rsid w:val="00BB7AE9"/>
    <w:rsid w:val="00BB7BFD"/>
    <w:rsid w:val="00BC019F"/>
    <w:rsid w:val="00BC0EA6"/>
    <w:rsid w:val="00BC5259"/>
    <w:rsid w:val="00BC5A22"/>
    <w:rsid w:val="00BC6C05"/>
    <w:rsid w:val="00BC6D2E"/>
    <w:rsid w:val="00BC77C2"/>
    <w:rsid w:val="00BD0CE1"/>
    <w:rsid w:val="00BD3162"/>
    <w:rsid w:val="00BD3AEC"/>
    <w:rsid w:val="00BD3C03"/>
    <w:rsid w:val="00BD42E7"/>
    <w:rsid w:val="00BD6344"/>
    <w:rsid w:val="00BE15BB"/>
    <w:rsid w:val="00BE2CCA"/>
    <w:rsid w:val="00BE2EFE"/>
    <w:rsid w:val="00BE424E"/>
    <w:rsid w:val="00BE425C"/>
    <w:rsid w:val="00BE4299"/>
    <w:rsid w:val="00BE51F0"/>
    <w:rsid w:val="00BE5447"/>
    <w:rsid w:val="00BE545A"/>
    <w:rsid w:val="00BE5B2A"/>
    <w:rsid w:val="00BE67D4"/>
    <w:rsid w:val="00BF07B9"/>
    <w:rsid w:val="00BF28FC"/>
    <w:rsid w:val="00BF4370"/>
    <w:rsid w:val="00BF468F"/>
    <w:rsid w:val="00BF566B"/>
    <w:rsid w:val="00BF6336"/>
    <w:rsid w:val="00BF7896"/>
    <w:rsid w:val="00C06374"/>
    <w:rsid w:val="00C06728"/>
    <w:rsid w:val="00C06A8B"/>
    <w:rsid w:val="00C06E54"/>
    <w:rsid w:val="00C10155"/>
    <w:rsid w:val="00C1235B"/>
    <w:rsid w:val="00C16D11"/>
    <w:rsid w:val="00C217E4"/>
    <w:rsid w:val="00C21BA1"/>
    <w:rsid w:val="00C22BC2"/>
    <w:rsid w:val="00C2381B"/>
    <w:rsid w:val="00C23D85"/>
    <w:rsid w:val="00C24810"/>
    <w:rsid w:val="00C24B86"/>
    <w:rsid w:val="00C25D12"/>
    <w:rsid w:val="00C32977"/>
    <w:rsid w:val="00C32E47"/>
    <w:rsid w:val="00C335AC"/>
    <w:rsid w:val="00C33B25"/>
    <w:rsid w:val="00C34549"/>
    <w:rsid w:val="00C358F6"/>
    <w:rsid w:val="00C35AF9"/>
    <w:rsid w:val="00C4027A"/>
    <w:rsid w:val="00C41F55"/>
    <w:rsid w:val="00C42D78"/>
    <w:rsid w:val="00C450FF"/>
    <w:rsid w:val="00C45CCD"/>
    <w:rsid w:val="00C47BBB"/>
    <w:rsid w:val="00C50369"/>
    <w:rsid w:val="00C5096E"/>
    <w:rsid w:val="00C53C75"/>
    <w:rsid w:val="00C544A6"/>
    <w:rsid w:val="00C55924"/>
    <w:rsid w:val="00C573AE"/>
    <w:rsid w:val="00C61874"/>
    <w:rsid w:val="00C62ACB"/>
    <w:rsid w:val="00C62F4E"/>
    <w:rsid w:val="00C6359B"/>
    <w:rsid w:val="00C67212"/>
    <w:rsid w:val="00C67435"/>
    <w:rsid w:val="00C70241"/>
    <w:rsid w:val="00C7086A"/>
    <w:rsid w:val="00C7172D"/>
    <w:rsid w:val="00C72C42"/>
    <w:rsid w:val="00C73019"/>
    <w:rsid w:val="00C731A9"/>
    <w:rsid w:val="00C73775"/>
    <w:rsid w:val="00C73801"/>
    <w:rsid w:val="00C766B2"/>
    <w:rsid w:val="00C76A80"/>
    <w:rsid w:val="00C776FB"/>
    <w:rsid w:val="00C77782"/>
    <w:rsid w:val="00C8328D"/>
    <w:rsid w:val="00C83B17"/>
    <w:rsid w:val="00C83E72"/>
    <w:rsid w:val="00C84BB6"/>
    <w:rsid w:val="00C8696D"/>
    <w:rsid w:val="00C86C04"/>
    <w:rsid w:val="00C8717D"/>
    <w:rsid w:val="00C87876"/>
    <w:rsid w:val="00C9030B"/>
    <w:rsid w:val="00C92DAE"/>
    <w:rsid w:val="00C94968"/>
    <w:rsid w:val="00C972BB"/>
    <w:rsid w:val="00C9796B"/>
    <w:rsid w:val="00CA17CA"/>
    <w:rsid w:val="00CA3E54"/>
    <w:rsid w:val="00CA41A6"/>
    <w:rsid w:val="00CA4594"/>
    <w:rsid w:val="00CA4A03"/>
    <w:rsid w:val="00CA6401"/>
    <w:rsid w:val="00CA6445"/>
    <w:rsid w:val="00CB1E1D"/>
    <w:rsid w:val="00CB30D5"/>
    <w:rsid w:val="00CB3210"/>
    <w:rsid w:val="00CB7A47"/>
    <w:rsid w:val="00CB7EAC"/>
    <w:rsid w:val="00CB7F32"/>
    <w:rsid w:val="00CC264B"/>
    <w:rsid w:val="00CC2A68"/>
    <w:rsid w:val="00CC6072"/>
    <w:rsid w:val="00CC6E89"/>
    <w:rsid w:val="00CC735F"/>
    <w:rsid w:val="00CC7950"/>
    <w:rsid w:val="00CC79AD"/>
    <w:rsid w:val="00CD2C71"/>
    <w:rsid w:val="00CD421B"/>
    <w:rsid w:val="00CD442A"/>
    <w:rsid w:val="00CD634D"/>
    <w:rsid w:val="00CD76B0"/>
    <w:rsid w:val="00CE1C64"/>
    <w:rsid w:val="00CE1E3E"/>
    <w:rsid w:val="00CE4DAA"/>
    <w:rsid w:val="00CE5F02"/>
    <w:rsid w:val="00CE7D94"/>
    <w:rsid w:val="00CF1C85"/>
    <w:rsid w:val="00CF1F0D"/>
    <w:rsid w:val="00CF3B19"/>
    <w:rsid w:val="00CF4EA1"/>
    <w:rsid w:val="00CF5538"/>
    <w:rsid w:val="00CF7266"/>
    <w:rsid w:val="00D00A88"/>
    <w:rsid w:val="00D02693"/>
    <w:rsid w:val="00D0368A"/>
    <w:rsid w:val="00D041AE"/>
    <w:rsid w:val="00D05B39"/>
    <w:rsid w:val="00D05D50"/>
    <w:rsid w:val="00D138B9"/>
    <w:rsid w:val="00D13EA0"/>
    <w:rsid w:val="00D14DC5"/>
    <w:rsid w:val="00D15E19"/>
    <w:rsid w:val="00D1613B"/>
    <w:rsid w:val="00D24584"/>
    <w:rsid w:val="00D3043F"/>
    <w:rsid w:val="00D304F6"/>
    <w:rsid w:val="00D31073"/>
    <w:rsid w:val="00D31DAF"/>
    <w:rsid w:val="00D32661"/>
    <w:rsid w:val="00D345DD"/>
    <w:rsid w:val="00D36551"/>
    <w:rsid w:val="00D42E30"/>
    <w:rsid w:val="00D4409D"/>
    <w:rsid w:val="00D44E36"/>
    <w:rsid w:val="00D4782B"/>
    <w:rsid w:val="00D504EA"/>
    <w:rsid w:val="00D540F8"/>
    <w:rsid w:val="00D55C04"/>
    <w:rsid w:val="00D55D19"/>
    <w:rsid w:val="00D56076"/>
    <w:rsid w:val="00D6207C"/>
    <w:rsid w:val="00D63EDB"/>
    <w:rsid w:val="00D645C1"/>
    <w:rsid w:val="00D64B6B"/>
    <w:rsid w:val="00D64DC2"/>
    <w:rsid w:val="00D6593F"/>
    <w:rsid w:val="00D72AD6"/>
    <w:rsid w:val="00D76F9F"/>
    <w:rsid w:val="00D83EBC"/>
    <w:rsid w:val="00D84383"/>
    <w:rsid w:val="00D84E27"/>
    <w:rsid w:val="00DA0B56"/>
    <w:rsid w:val="00DA0B6D"/>
    <w:rsid w:val="00DA15EA"/>
    <w:rsid w:val="00DA2E79"/>
    <w:rsid w:val="00DA4779"/>
    <w:rsid w:val="00DA5457"/>
    <w:rsid w:val="00DA60EA"/>
    <w:rsid w:val="00DA6BED"/>
    <w:rsid w:val="00DA6D2B"/>
    <w:rsid w:val="00DB165B"/>
    <w:rsid w:val="00DB3298"/>
    <w:rsid w:val="00DB3538"/>
    <w:rsid w:val="00DB63CE"/>
    <w:rsid w:val="00DB6409"/>
    <w:rsid w:val="00DB693C"/>
    <w:rsid w:val="00DC278B"/>
    <w:rsid w:val="00DC3B6F"/>
    <w:rsid w:val="00DC63B1"/>
    <w:rsid w:val="00DD0E50"/>
    <w:rsid w:val="00DD2123"/>
    <w:rsid w:val="00DD4D79"/>
    <w:rsid w:val="00DD5C75"/>
    <w:rsid w:val="00DE409C"/>
    <w:rsid w:val="00DE480B"/>
    <w:rsid w:val="00DE4FC1"/>
    <w:rsid w:val="00DE6567"/>
    <w:rsid w:val="00DE717C"/>
    <w:rsid w:val="00DF59F3"/>
    <w:rsid w:val="00DF7379"/>
    <w:rsid w:val="00DF754E"/>
    <w:rsid w:val="00E0021F"/>
    <w:rsid w:val="00E00A1D"/>
    <w:rsid w:val="00E048B5"/>
    <w:rsid w:val="00E05CDE"/>
    <w:rsid w:val="00E10269"/>
    <w:rsid w:val="00E116DB"/>
    <w:rsid w:val="00E15E32"/>
    <w:rsid w:val="00E160D8"/>
    <w:rsid w:val="00E164D7"/>
    <w:rsid w:val="00E1791C"/>
    <w:rsid w:val="00E17B49"/>
    <w:rsid w:val="00E17ECF"/>
    <w:rsid w:val="00E2103E"/>
    <w:rsid w:val="00E21A7B"/>
    <w:rsid w:val="00E23910"/>
    <w:rsid w:val="00E24C35"/>
    <w:rsid w:val="00E25CE8"/>
    <w:rsid w:val="00E26C83"/>
    <w:rsid w:val="00E321A5"/>
    <w:rsid w:val="00E32CE3"/>
    <w:rsid w:val="00E3350A"/>
    <w:rsid w:val="00E34755"/>
    <w:rsid w:val="00E34B5F"/>
    <w:rsid w:val="00E3780B"/>
    <w:rsid w:val="00E40873"/>
    <w:rsid w:val="00E4294D"/>
    <w:rsid w:val="00E42DA0"/>
    <w:rsid w:val="00E4315D"/>
    <w:rsid w:val="00E506D3"/>
    <w:rsid w:val="00E5368A"/>
    <w:rsid w:val="00E53FC9"/>
    <w:rsid w:val="00E547DE"/>
    <w:rsid w:val="00E553E3"/>
    <w:rsid w:val="00E57C9A"/>
    <w:rsid w:val="00E6039C"/>
    <w:rsid w:val="00E60834"/>
    <w:rsid w:val="00E60A45"/>
    <w:rsid w:val="00E6112F"/>
    <w:rsid w:val="00E61A27"/>
    <w:rsid w:val="00E63C25"/>
    <w:rsid w:val="00E63E5A"/>
    <w:rsid w:val="00E644BE"/>
    <w:rsid w:val="00E64712"/>
    <w:rsid w:val="00E648F3"/>
    <w:rsid w:val="00E65CC0"/>
    <w:rsid w:val="00E66411"/>
    <w:rsid w:val="00E675A1"/>
    <w:rsid w:val="00E70119"/>
    <w:rsid w:val="00E70538"/>
    <w:rsid w:val="00E71295"/>
    <w:rsid w:val="00E71423"/>
    <w:rsid w:val="00E72216"/>
    <w:rsid w:val="00E72FBC"/>
    <w:rsid w:val="00E766C4"/>
    <w:rsid w:val="00E7723C"/>
    <w:rsid w:val="00E77DEB"/>
    <w:rsid w:val="00E80496"/>
    <w:rsid w:val="00E93C3A"/>
    <w:rsid w:val="00E941EB"/>
    <w:rsid w:val="00E95CE3"/>
    <w:rsid w:val="00EA0201"/>
    <w:rsid w:val="00EA0466"/>
    <w:rsid w:val="00EA05BA"/>
    <w:rsid w:val="00EA13C2"/>
    <w:rsid w:val="00EA1486"/>
    <w:rsid w:val="00EA265A"/>
    <w:rsid w:val="00EA3186"/>
    <w:rsid w:val="00EB1826"/>
    <w:rsid w:val="00EB4FB8"/>
    <w:rsid w:val="00EB7AC1"/>
    <w:rsid w:val="00EB7B09"/>
    <w:rsid w:val="00EC10BB"/>
    <w:rsid w:val="00EC1CA4"/>
    <w:rsid w:val="00EC303A"/>
    <w:rsid w:val="00EC5EAD"/>
    <w:rsid w:val="00EC5F83"/>
    <w:rsid w:val="00EC6816"/>
    <w:rsid w:val="00ED0491"/>
    <w:rsid w:val="00ED3026"/>
    <w:rsid w:val="00ED3E45"/>
    <w:rsid w:val="00EE0C73"/>
    <w:rsid w:val="00EE1B97"/>
    <w:rsid w:val="00EE2C73"/>
    <w:rsid w:val="00EE2D4B"/>
    <w:rsid w:val="00EE2D56"/>
    <w:rsid w:val="00EE38C9"/>
    <w:rsid w:val="00EE3CA4"/>
    <w:rsid w:val="00EE4374"/>
    <w:rsid w:val="00EE5810"/>
    <w:rsid w:val="00EE79AC"/>
    <w:rsid w:val="00F00A94"/>
    <w:rsid w:val="00F01EF8"/>
    <w:rsid w:val="00F02750"/>
    <w:rsid w:val="00F03E9F"/>
    <w:rsid w:val="00F062DC"/>
    <w:rsid w:val="00F064FD"/>
    <w:rsid w:val="00F075CE"/>
    <w:rsid w:val="00F07FF2"/>
    <w:rsid w:val="00F10B33"/>
    <w:rsid w:val="00F116BD"/>
    <w:rsid w:val="00F11761"/>
    <w:rsid w:val="00F123C7"/>
    <w:rsid w:val="00F126AD"/>
    <w:rsid w:val="00F13F9F"/>
    <w:rsid w:val="00F141F1"/>
    <w:rsid w:val="00F16A42"/>
    <w:rsid w:val="00F20482"/>
    <w:rsid w:val="00F211CC"/>
    <w:rsid w:val="00F2276F"/>
    <w:rsid w:val="00F22F92"/>
    <w:rsid w:val="00F25EFA"/>
    <w:rsid w:val="00F26331"/>
    <w:rsid w:val="00F27692"/>
    <w:rsid w:val="00F31082"/>
    <w:rsid w:val="00F32D9E"/>
    <w:rsid w:val="00F36402"/>
    <w:rsid w:val="00F41738"/>
    <w:rsid w:val="00F45FBD"/>
    <w:rsid w:val="00F4602F"/>
    <w:rsid w:val="00F51D27"/>
    <w:rsid w:val="00F5295F"/>
    <w:rsid w:val="00F53295"/>
    <w:rsid w:val="00F5408D"/>
    <w:rsid w:val="00F555B6"/>
    <w:rsid w:val="00F5711E"/>
    <w:rsid w:val="00F57672"/>
    <w:rsid w:val="00F619AC"/>
    <w:rsid w:val="00F62297"/>
    <w:rsid w:val="00F625DC"/>
    <w:rsid w:val="00F63439"/>
    <w:rsid w:val="00F649C2"/>
    <w:rsid w:val="00F64BCA"/>
    <w:rsid w:val="00F64E8D"/>
    <w:rsid w:val="00F70431"/>
    <w:rsid w:val="00F7078E"/>
    <w:rsid w:val="00F716C1"/>
    <w:rsid w:val="00F71B32"/>
    <w:rsid w:val="00F71D64"/>
    <w:rsid w:val="00F74059"/>
    <w:rsid w:val="00F765C9"/>
    <w:rsid w:val="00F7682B"/>
    <w:rsid w:val="00F76C5F"/>
    <w:rsid w:val="00F810DA"/>
    <w:rsid w:val="00F81508"/>
    <w:rsid w:val="00F8299B"/>
    <w:rsid w:val="00F83F7D"/>
    <w:rsid w:val="00F863A0"/>
    <w:rsid w:val="00F90AF2"/>
    <w:rsid w:val="00F91E29"/>
    <w:rsid w:val="00F9553F"/>
    <w:rsid w:val="00F97B81"/>
    <w:rsid w:val="00FA01EE"/>
    <w:rsid w:val="00FA14F9"/>
    <w:rsid w:val="00FA23B8"/>
    <w:rsid w:val="00FA41ED"/>
    <w:rsid w:val="00FB13B1"/>
    <w:rsid w:val="00FB179E"/>
    <w:rsid w:val="00FB1C56"/>
    <w:rsid w:val="00FB1D41"/>
    <w:rsid w:val="00FB2736"/>
    <w:rsid w:val="00FB645F"/>
    <w:rsid w:val="00FB71F2"/>
    <w:rsid w:val="00FC0DEE"/>
    <w:rsid w:val="00FC1C0B"/>
    <w:rsid w:val="00FC378C"/>
    <w:rsid w:val="00FC4FC3"/>
    <w:rsid w:val="00FD0108"/>
    <w:rsid w:val="00FD3F21"/>
    <w:rsid w:val="00FD5D82"/>
    <w:rsid w:val="00FD629D"/>
    <w:rsid w:val="00FD63B3"/>
    <w:rsid w:val="00FD6F55"/>
    <w:rsid w:val="00FD707E"/>
    <w:rsid w:val="00FD7115"/>
    <w:rsid w:val="00FD78A4"/>
    <w:rsid w:val="00FE08FB"/>
    <w:rsid w:val="00FE3CC6"/>
    <w:rsid w:val="00FE4659"/>
    <w:rsid w:val="00FE7089"/>
    <w:rsid w:val="00FE72AD"/>
    <w:rsid w:val="00FE7F19"/>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7D24E453"/>
  <w15:docId w15:val="{480ED21E-611B-4D7A-9C27-F2F4CF79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lsdException w:name="Strong" w:semiHidden="1" w:uiPriority="1" w:qFormat="1"/>
    <w:lsdException w:name="Emphasis" w:semiHidden="1" w:uiPriority="0" w:unhideWhenUsed="1"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51B7"/>
    <w:pPr>
      <w:spacing w:before="60" w:after="60" w:line="270" w:lineRule="atLeast"/>
    </w:pPr>
    <w:rPr>
      <w:rFonts w:cs="System"/>
      <w:bCs/>
      <w:spacing w:val="2"/>
      <w:sz w:val="21"/>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autoRedefine/>
    <w:qFormat/>
    <w:rsid w:val="00B04BDA"/>
    <w:pPr>
      <w:keepNext/>
      <w:keepLines/>
      <w:spacing w:before="120" w:after="12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qFormat/>
    <w:rsid w:val="005E43F4"/>
    <w:rPr>
      <w:color w:val="auto"/>
      <w:u w:val="single" w:color="000000" w:themeColor="text1"/>
      <w:lang w:val="de-CH"/>
    </w:rPr>
  </w:style>
  <w:style w:type="paragraph" w:styleId="Kopfzeile">
    <w:name w:val="header"/>
    <w:basedOn w:val="Standard"/>
    <w:link w:val="KopfzeileZchn"/>
    <w:uiPriority w:val="9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99"/>
    <w:rsid w:val="00D02693"/>
    <w:rPr>
      <w:rFonts w:cs="System"/>
      <w:bCs/>
      <w:noProof/>
      <w:spacing w:val="2"/>
      <w:sz w:val="13"/>
      <w:szCs w:val="17"/>
      <w:lang w:val="de-CH" w:eastAsia="de-CH"/>
    </w:rPr>
  </w:style>
  <w:style w:type="paragraph" w:styleId="Fuzeile">
    <w:name w:val="footer"/>
    <w:basedOn w:val="Standard"/>
    <w:link w:val="FuzeileZchn"/>
    <w:uiPriority w:val="99"/>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B04BDA"/>
    <w:rPr>
      <w:rFonts w:asciiTheme="majorHAnsi" w:eastAsiaTheme="majorEastAsia" w:hAnsiTheme="majorHAnsi" w:cstheme="majorBidi"/>
      <w:b/>
      <w:bCs/>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nhideWhenUsed/>
    <w:qFormat/>
    <w:rsid w:val="00E22965"/>
    <w:pPr>
      <w:spacing w:line="162" w:lineRule="atLeast"/>
    </w:pPr>
    <w:rPr>
      <w:sz w:val="13"/>
      <w:szCs w:val="20"/>
    </w:rPr>
  </w:style>
  <w:style w:type="character" w:customStyle="1" w:styleId="FunotentextZchn">
    <w:name w:val="Fußnotentext Zchn"/>
    <w:basedOn w:val="Absatz-Standardschriftart"/>
    <w:link w:val="Funotentext"/>
    <w:rsid w:val="00E22965"/>
    <w:rPr>
      <w:spacing w:val="2"/>
      <w:sz w:val="13"/>
      <w:szCs w:val="20"/>
      <w:lang w:val="de-CH"/>
    </w:rPr>
  </w:style>
  <w:style w:type="character" w:styleId="Funotenzeichen">
    <w:name w:val="footnote reference"/>
    <w:basedOn w:val="Absatz-Standardschriftart"/>
    <w:unhideWhenUsed/>
    <w:qFormat/>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autoRedefine/>
    <w:uiPriority w:val="10"/>
    <w:qFormat/>
    <w:rsid w:val="00900503"/>
    <w:pPr>
      <w:numPr>
        <w:numId w:val="4"/>
      </w:numPr>
      <w:shd w:val="clear" w:color="auto" w:fill="A6A6A6" w:themeFill="background1" w:themeFillShade="A6"/>
      <w:spacing w:before="360" w:after="240"/>
      <w:ind w:left="426" w:hanging="426"/>
    </w:pPr>
    <w:rPr>
      <w:sz w:val="28"/>
    </w:rPr>
  </w:style>
  <w:style w:type="paragraph" w:customStyle="1" w:styleId="berschrift2nummeriert">
    <w:name w:val="Überschrift 2 nummeriert"/>
    <w:basedOn w:val="berschrift2"/>
    <w:next w:val="Standard"/>
    <w:autoRedefine/>
    <w:uiPriority w:val="10"/>
    <w:qFormat/>
    <w:rsid w:val="00796D75"/>
    <w:pPr>
      <w:numPr>
        <w:ilvl w:val="1"/>
        <w:numId w:val="4"/>
      </w:numPr>
      <w:pBdr>
        <w:bottom w:val="single" w:sz="4" w:space="1" w:color="auto"/>
      </w:pBdr>
      <w:shd w:val="clear" w:color="auto" w:fill="BFBFBF" w:themeFill="background1" w:themeFillShade="BF"/>
      <w:tabs>
        <w:tab w:val="left" w:pos="567"/>
        <w:tab w:val="left" w:pos="4253"/>
        <w:tab w:val="left" w:pos="4395"/>
        <w:tab w:val="left" w:pos="4678"/>
      </w:tabs>
      <w:spacing w:before="360" w:after="120" w:line="240" w:lineRule="auto"/>
    </w:pPr>
    <w:rPr>
      <w:sz w:val="24"/>
    </w:rPr>
  </w:style>
  <w:style w:type="paragraph" w:customStyle="1" w:styleId="berschrift3nummeriert">
    <w:name w:val="Überschrift 3 nummeriert"/>
    <w:basedOn w:val="berschrift3"/>
    <w:next w:val="Standard"/>
    <w:autoRedefine/>
    <w:uiPriority w:val="10"/>
    <w:qFormat/>
    <w:rsid w:val="00D4782B"/>
    <w:pPr>
      <w:numPr>
        <w:ilvl w:val="2"/>
        <w:numId w:val="4"/>
      </w:numPr>
      <w:pBdr>
        <w:bottom w:val="single" w:sz="4" w:space="1" w:color="auto"/>
      </w:pBdr>
      <w:shd w:val="clear" w:color="auto" w:fill="D9D9D9" w:themeFill="background1" w:themeFillShade="D9"/>
      <w:tabs>
        <w:tab w:val="left" w:pos="851"/>
      </w:tabs>
      <w:spacing w:before="240"/>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paragraph" w:customStyle="1" w:styleId="Wappen">
    <w:name w:val="Wappen"/>
    <w:basedOn w:val="Standard"/>
    <w:rsid w:val="00182307"/>
    <w:pPr>
      <w:framePr w:w="907" w:h="1418" w:hRule="exact" w:wrap="around" w:vAnchor="page" w:hAnchor="page" w:x="340" w:y="7089"/>
      <w:tabs>
        <w:tab w:val="left" w:pos="5387"/>
      </w:tabs>
      <w:spacing w:line="240" w:lineRule="auto"/>
    </w:pPr>
    <w:rPr>
      <w:rFonts w:ascii="Jarial" w:eastAsia="Times New Roman" w:hAnsi="Jarial" w:cs="Times New Roman"/>
      <w:bCs w:val="0"/>
      <w:spacing w:val="0"/>
      <w:sz w:val="143"/>
      <w:szCs w:val="20"/>
      <w:lang w:eastAsia="de-CH"/>
    </w:rPr>
  </w:style>
  <w:style w:type="paragraph" w:customStyle="1" w:styleId="Briefkopf">
    <w:name w:val="Briefkopf"/>
    <w:basedOn w:val="Standard"/>
    <w:rsid w:val="00182307"/>
    <w:pPr>
      <w:tabs>
        <w:tab w:val="left" w:pos="2268"/>
      </w:tabs>
      <w:spacing w:line="240" w:lineRule="auto"/>
    </w:pPr>
    <w:rPr>
      <w:rFonts w:ascii="Arial" w:eastAsia="Times New Roman" w:hAnsi="Arial" w:cs="Times New Roman"/>
      <w:b/>
      <w:bCs w:val="0"/>
      <w:spacing w:val="0"/>
      <w:sz w:val="19"/>
      <w:szCs w:val="20"/>
      <w:lang w:eastAsia="de-CH"/>
    </w:rPr>
  </w:style>
  <w:style w:type="paragraph" w:styleId="Textkrper-Zeileneinzug">
    <w:name w:val="Body Text Indent"/>
    <w:basedOn w:val="Standard"/>
    <w:link w:val="Textkrper-ZeileneinzugZchn"/>
    <w:rsid w:val="00182307"/>
    <w:pPr>
      <w:tabs>
        <w:tab w:val="left" w:pos="426"/>
        <w:tab w:val="left" w:pos="2269"/>
        <w:tab w:val="left" w:pos="3544"/>
        <w:tab w:val="left" w:pos="4820"/>
        <w:tab w:val="left" w:pos="7655"/>
      </w:tabs>
      <w:spacing w:line="240" w:lineRule="auto"/>
      <w:ind w:left="426" w:hanging="426"/>
    </w:pPr>
    <w:rPr>
      <w:rFonts w:ascii="Arial" w:eastAsia="Times New Roman" w:hAnsi="Arial" w:cs="Times New Roman"/>
      <w:bCs w:val="0"/>
      <w:spacing w:val="0"/>
      <w:sz w:val="22"/>
      <w:szCs w:val="20"/>
      <w:lang w:eastAsia="de-CH"/>
    </w:rPr>
  </w:style>
  <w:style w:type="character" w:customStyle="1" w:styleId="Textkrper-ZeileneinzugZchn">
    <w:name w:val="Textkörper-Zeileneinzug Zchn"/>
    <w:basedOn w:val="Absatz-Standardschriftart"/>
    <w:link w:val="Textkrper-Zeileneinzug"/>
    <w:rsid w:val="00182307"/>
    <w:rPr>
      <w:rFonts w:ascii="Arial" w:eastAsia="Times New Roman" w:hAnsi="Arial" w:cs="Times New Roman"/>
      <w:szCs w:val="20"/>
      <w:lang w:val="de-CH" w:eastAsia="de-CH"/>
    </w:rPr>
  </w:style>
  <w:style w:type="paragraph" w:styleId="Textkrper-Einzug2">
    <w:name w:val="Body Text Indent 2"/>
    <w:basedOn w:val="Standard"/>
    <w:link w:val="Textkrper-Einzug2Zchn"/>
    <w:rsid w:val="00182307"/>
    <w:pPr>
      <w:tabs>
        <w:tab w:val="left" w:pos="1985"/>
        <w:tab w:val="left" w:pos="3544"/>
        <w:tab w:val="left" w:pos="4820"/>
        <w:tab w:val="left" w:pos="7655"/>
      </w:tabs>
      <w:spacing w:line="240" w:lineRule="auto"/>
      <w:ind w:left="2268" w:hanging="1842"/>
    </w:pPr>
    <w:rPr>
      <w:rFonts w:ascii="Arial" w:eastAsia="Times New Roman" w:hAnsi="Arial" w:cs="Times New Roman"/>
      <w:bCs w:val="0"/>
      <w:spacing w:val="0"/>
      <w:sz w:val="22"/>
      <w:szCs w:val="20"/>
      <w:lang w:eastAsia="de-CH"/>
    </w:rPr>
  </w:style>
  <w:style w:type="character" w:customStyle="1" w:styleId="Textkrper-Einzug2Zchn">
    <w:name w:val="Textkörper-Einzug 2 Zchn"/>
    <w:basedOn w:val="Absatz-Standardschriftart"/>
    <w:link w:val="Textkrper-Einzug2"/>
    <w:rsid w:val="00182307"/>
    <w:rPr>
      <w:rFonts w:ascii="Arial" w:eastAsia="Times New Roman" w:hAnsi="Arial" w:cs="Times New Roman"/>
      <w:szCs w:val="20"/>
      <w:lang w:val="de-CH" w:eastAsia="de-CH"/>
    </w:rPr>
  </w:style>
  <w:style w:type="paragraph" w:styleId="Textkrper-Einzug3">
    <w:name w:val="Body Text Indent 3"/>
    <w:basedOn w:val="Standard"/>
    <w:link w:val="Textkrper-Einzug3Zchn"/>
    <w:rsid w:val="00182307"/>
    <w:pPr>
      <w:tabs>
        <w:tab w:val="left" w:pos="426"/>
        <w:tab w:val="left" w:pos="2269"/>
        <w:tab w:val="left" w:pos="3544"/>
        <w:tab w:val="left" w:pos="4820"/>
        <w:tab w:val="left" w:pos="7655"/>
      </w:tabs>
      <w:spacing w:line="240" w:lineRule="auto"/>
      <w:ind w:left="567" w:hanging="141"/>
    </w:pPr>
    <w:rPr>
      <w:rFonts w:ascii="Arial" w:eastAsia="Times New Roman" w:hAnsi="Arial" w:cs="Times New Roman"/>
      <w:bCs w:val="0"/>
      <w:spacing w:val="0"/>
      <w:sz w:val="22"/>
      <w:szCs w:val="20"/>
      <w:lang w:eastAsia="de-CH"/>
    </w:rPr>
  </w:style>
  <w:style w:type="character" w:customStyle="1" w:styleId="Textkrper-Einzug3Zchn">
    <w:name w:val="Textkörper-Einzug 3 Zchn"/>
    <w:basedOn w:val="Absatz-Standardschriftart"/>
    <w:link w:val="Textkrper-Einzug3"/>
    <w:rsid w:val="00182307"/>
    <w:rPr>
      <w:rFonts w:ascii="Arial" w:eastAsia="Times New Roman" w:hAnsi="Arial" w:cs="Times New Roman"/>
      <w:szCs w:val="20"/>
      <w:lang w:val="de-CH" w:eastAsia="de-CH"/>
    </w:rPr>
  </w:style>
  <w:style w:type="paragraph" w:styleId="Textkrper2">
    <w:name w:val="Body Text 2"/>
    <w:basedOn w:val="Standard"/>
    <w:link w:val="Textkrper2Zchn"/>
    <w:rsid w:val="00182307"/>
    <w:pPr>
      <w:shd w:val="pct20" w:color="auto" w:fill="FFFFFF"/>
      <w:tabs>
        <w:tab w:val="left" w:pos="7938"/>
      </w:tabs>
      <w:spacing w:line="240" w:lineRule="auto"/>
    </w:pPr>
    <w:rPr>
      <w:rFonts w:ascii="Arial" w:eastAsia="Times New Roman" w:hAnsi="Arial" w:cs="Times New Roman"/>
      <w:b/>
      <w:bCs w:val="0"/>
      <w:spacing w:val="0"/>
      <w:sz w:val="24"/>
      <w:szCs w:val="20"/>
      <w:lang w:eastAsia="de-CH"/>
    </w:rPr>
  </w:style>
  <w:style w:type="character" w:customStyle="1" w:styleId="Textkrper2Zchn">
    <w:name w:val="Textkörper 2 Zchn"/>
    <w:basedOn w:val="Absatz-Standardschriftart"/>
    <w:link w:val="Textkrper2"/>
    <w:rsid w:val="00182307"/>
    <w:rPr>
      <w:rFonts w:ascii="Arial" w:eastAsia="Times New Roman" w:hAnsi="Arial" w:cs="Times New Roman"/>
      <w:b/>
      <w:sz w:val="24"/>
      <w:szCs w:val="20"/>
      <w:shd w:val="pct20" w:color="auto" w:fill="FFFFFF"/>
      <w:lang w:val="de-CH" w:eastAsia="de-CH"/>
    </w:rPr>
  </w:style>
  <w:style w:type="paragraph" w:customStyle="1" w:styleId="1">
    <w:name w:val="1"/>
    <w:basedOn w:val="Textkrper"/>
    <w:autoRedefine/>
    <w:rsid w:val="00182307"/>
    <w:pPr>
      <w:widowControl/>
      <w:tabs>
        <w:tab w:val="left" w:pos="426"/>
        <w:tab w:val="left" w:pos="2269"/>
        <w:tab w:val="left" w:pos="3544"/>
        <w:tab w:val="left" w:pos="4820"/>
        <w:tab w:val="left" w:pos="7655"/>
      </w:tabs>
      <w:autoSpaceDE/>
      <w:autoSpaceDN/>
      <w:spacing w:before="120"/>
    </w:pPr>
    <w:rPr>
      <w:rFonts w:eastAsia="Times New Roman" w:cs="Times New Roman"/>
      <w:b/>
      <w:bCs w:val="0"/>
      <w:sz w:val="18"/>
      <w:szCs w:val="14"/>
      <w:lang w:val="de-CH" w:eastAsia="de-CH"/>
    </w:rPr>
  </w:style>
  <w:style w:type="paragraph" w:customStyle="1" w:styleId="2">
    <w:name w:val="2"/>
    <w:basedOn w:val="Briefkopf"/>
    <w:autoRedefine/>
    <w:rsid w:val="00182307"/>
    <w:pPr>
      <w:tabs>
        <w:tab w:val="clear" w:pos="2268"/>
        <w:tab w:val="left" w:pos="284"/>
        <w:tab w:val="left" w:pos="851"/>
      </w:tabs>
      <w:ind w:left="284"/>
    </w:pPr>
    <w:rPr>
      <w:b w:val="0"/>
      <w:sz w:val="18"/>
    </w:rPr>
  </w:style>
  <w:style w:type="paragraph" w:styleId="Standardeinzug">
    <w:name w:val="Normal Indent"/>
    <w:basedOn w:val="Standard"/>
    <w:rsid w:val="00182307"/>
    <w:pPr>
      <w:spacing w:line="240" w:lineRule="auto"/>
      <w:ind w:left="708"/>
    </w:pPr>
    <w:rPr>
      <w:rFonts w:ascii="Arial" w:eastAsia="Times New Roman" w:hAnsi="Arial" w:cs="Times New Roman"/>
      <w:bCs w:val="0"/>
      <w:spacing w:val="0"/>
      <w:sz w:val="22"/>
      <w:szCs w:val="20"/>
      <w:lang w:eastAsia="de-CH"/>
    </w:rPr>
  </w:style>
  <w:style w:type="paragraph" w:styleId="Dokumentstruktur">
    <w:name w:val="Document Map"/>
    <w:basedOn w:val="Standard"/>
    <w:link w:val="DokumentstrukturZchn"/>
    <w:semiHidden/>
    <w:rsid w:val="00182307"/>
    <w:pPr>
      <w:shd w:val="clear" w:color="auto" w:fill="000080"/>
      <w:spacing w:line="240" w:lineRule="auto"/>
    </w:pPr>
    <w:rPr>
      <w:rFonts w:ascii="Tahoma" w:eastAsia="Times New Roman" w:hAnsi="Tahoma" w:cs="Tahoma"/>
      <w:bCs w:val="0"/>
      <w:spacing w:val="0"/>
      <w:sz w:val="20"/>
      <w:szCs w:val="20"/>
      <w:lang w:eastAsia="de-CH"/>
    </w:rPr>
  </w:style>
  <w:style w:type="character" w:customStyle="1" w:styleId="DokumentstrukturZchn">
    <w:name w:val="Dokumentstruktur Zchn"/>
    <w:basedOn w:val="Absatz-Standardschriftart"/>
    <w:link w:val="Dokumentstruktur"/>
    <w:semiHidden/>
    <w:rsid w:val="00182307"/>
    <w:rPr>
      <w:rFonts w:ascii="Tahoma" w:eastAsia="Times New Roman" w:hAnsi="Tahoma" w:cs="Tahoma"/>
      <w:sz w:val="20"/>
      <w:szCs w:val="20"/>
      <w:shd w:val="clear" w:color="auto" w:fill="000080"/>
      <w:lang w:val="de-CH" w:eastAsia="de-CH"/>
    </w:rPr>
  </w:style>
  <w:style w:type="character" w:styleId="Kommentarzeichen">
    <w:name w:val="annotation reference"/>
    <w:basedOn w:val="Absatz-Standardschriftart"/>
    <w:uiPriority w:val="99"/>
    <w:rsid w:val="00182307"/>
    <w:rPr>
      <w:sz w:val="16"/>
      <w:szCs w:val="16"/>
      <w:lang w:val="de-CH"/>
    </w:rPr>
  </w:style>
  <w:style w:type="paragraph" w:styleId="Kommentartext">
    <w:name w:val="annotation text"/>
    <w:basedOn w:val="Standard"/>
    <w:link w:val="KommentartextZchn"/>
    <w:uiPriority w:val="99"/>
    <w:rsid w:val="00182307"/>
    <w:pPr>
      <w:spacing w:line="240" w:lineRule="auto"/>
    </w:pPr>
    <w:rPr>
      <w:rFonts w:ascii="Arial" w:eastAsia="Times New Roman" w:hAnsi="Arial" w:cs="Times New Roman"/>
      <w:bCs w:val="0"/>
      <w:spacing w:val="0"/>
      <w:sz w:val="20"/>
      <w:szCs w:val="20"/>
      <w:lang w:eastAsia="de-CH"/>
    </w:rPr>
  </w:style>
  <w:style w:type="character" w:customStyle="1" w:styleId="KommentartextZchn">
    <w:name w:val="Kommentartext Zchn"/>
    <w:basedOn w:val="Absatz-Standardschriftart"/>
    <w:link w:val="Kommentartext"/>
    <w:uiPriority w:val="99"/>
    <w:rsid w:val="00182307"/>
    <w:rPr>
      <w:rFonts w:ascii="Arial" w:eastAsia="Times New Roman" w:hAnsi="Arial" w:cs="Times New Roman"/>
      <w:sz w:val="20"/>
      <w:szCs w:val="20"/>
      <w:lang w:val="de-CH" w:eastAsia="de-CH"/>
    </w:rPr>
  </w:style>
  <w:style w:type="paragraph" w:styleId="Kommentarthema">
    <w:name w:val="annotation subject"/>
    <w:basedOn w:val="Kommentartext"/>
    <w:next w:val="Kommentartext"/>
    <w:link w:val="KommentarthemaZchn"/>
    <w:rsid w:val="00182307"/>
    <w:rPr>
      <w:b/>
      <w:bCs/>
    </w:rPr>
  </w:style>
  <w:style w:type="character" w:customStyle="1" w:styleId="KommentarthemaZchn">
    <w:name w:val="Kommentarthema Zchn"/>
    <w:basedOn w:val="KommentartextZchn"/>
    <w:link w:val="Kommentarthema"/>
    <w:rsid w:val="00182307"/>
    <w:rPr>
      <w:rFonts w:ascii="Arial" w:eastAsia="Times New Roman" w:hAnsi="Arial" w:cs="Times New Roman"/>
      <w:b/>
      <w:bCs/>
      <w:sz w:val="20"/>
      <w:szCs w:val="20"/>
      <w:lang w:val="de-CH" w:eastAsia="de-CH"/>
    </w:rPr>
  </w:style>
  <w:style w:type="paragraph" w:styleId="NurText">
    <w:name w:val="Plain Text"/>
    <w:basedOn w:val="Standard"/>
    <w:link w:val="NurTextZchn"/>
    <w:rsid w:val="00182307"/>
    <w:pPr>
      <w:spacing w:after="120" w:line="240" w:lineRule="atLeast"/>
    </w:pPr>
    <w:rPr>
      <w:rFonts w:ascii="Arial" w:eastAsia="Times New Roman" w:hAnsi="Arial" w:cs="Courier New"/>
      <w:bCs w:val="0"/>
      <w:spacing w:val="0"/>
      <w:sz w:val="22"/>
      <w:szCs w:val="20"/>
      <w:lang w:eastAsia="de-CH"/>
    </w:rPr>
  </w:style>
  <w:style w:type="character" w:customStyle="1" w:styleId="NurTextZchn">
    <w:name w:val="Nur Text Zchn"/>
    <w:basedOn w:val="Absatz-Standardschriftart"/>
    <w:link w:val="NurText"/>
    <w:rsid w:val="00182307"/>
    <w:rPr>
      <w:rFonts w:ascii="Arial" w:eastAsia="Times New Roman" w:hAnsi="Arial" w:cs="Courier New"/>
      <w:szCs w:val="20"/>
      <w:lang w:val="de-CH" w:eastAsia="de-CH"/>
    </w:rPr>
  </w:style>
  <w:style w:type="character" w:styleId="Hervorhebung">
    <w:name w:val="Emphasis"/>
    <w:basedOn w:val="Absatz-Standardschriftart"/>
    <w:qFormat/>
    <w:rsid w:val="00182307"/>
    <w:rPr>
      <w:i/>
      <w:iCs/>
      <w:lang w:val="de-CH"/>
    </w:rPr>
  </w:style>
  <w:style w:type="paragraph" w:customStyle="1" w:styleId="Enclosures1">
    <w:name w:val="Enclosures1"/>
    <w:basedOn w:val="Standard"/>
    <w:next w:val="Standard"/>
    <w:rsid w:val="00182307"/>
    <w:pPr>
      <w:keepNext/>
      <w:keepLines/>
      <w:numPr>
        <w:numId w:val="6"/>
      </w:numPr>
      <w:spacing w:line="240" w:lineRule="atLeast"/>
    </w:pPr>
    <w:rPr>
      <w:rFonts w:ascii="Arial" w:eastAsia="Times New Roman" w:hAnsi="Arial" w:cs="Times New Roman"/>
      <w:bCs w:val="0"/>
      <w:spacing w:val="0"/>
      <w:sz w:val="22"/>
      <w:lang w:val="en-GB" w:eastAsia="de-CH"/>
    </w:rPr>
  </w:style>
  <w:style w:type="paragraph" w:customStyle="1" w:styleId="Aufzhlung">
    <w:name w:val="Aufzählung"/>
    <w:basedOn w:val="Enclosures1"/>
    <w:autoRedefine/>
    <w:qFormat/>
    <w:rsid w:val="001064AC"/>
    <w:pPr>
      <w:numPr>
        <w:numId w:val="0"/>
      </w:numPr>
    </w:pPr>
    <w:rPr>
      <w:rFonts w:eastAsia="Calibri"/>
      <w:noProof/>
      <w:sz w:val="20"/>
      <w:szCs w:val="20"/>
      <w:lang w:val="fr-CH"/>
    </w:rPr>
  </w:style>
  <w:style w:type="paragraph" w:customStyle="1" w:styleId="Titel-GEF">
    <w:name w:val="Titel-GEF"/>
    <w:basedOn w:val="Standard"/>
    <w:next w:val="Standard"/>
    <w:qFormat/>
    <w:rsid w:val="00182307"/>
    <w:pPr>
      <w:spacing w:before="200" w:line="240" w:lineRule="atLeast"/>
    </w:pPr>
    <w:rPr>
      <w:rFonts w:ascii="Arial" w:eastAsia="Times New Roman" w:hAnsi="Arial" w:cs="Times New Roman"/>
      <w:b/>
      <w:bCs w:val="0"/>
      <w:spacing w:val="0"/>
      <w:sz w:val="22"/>
      <w:szCs w:val="24"/>
      <w:lang w:eastAsia="de-CH"/>
    </w:rPr>
  </w:style>
  <w:style w:type="paragraph" w:customStyle="1" w:styleId="Organisation">
    <w:name w:val="Organisation"/>
    <w:basedOn w:val="Standard"/>
    <w:link w:val="OrganisationZchn"/>
    <w:rsid w:val="00182307"/>
    <w:pPr>
      <w:spacing w:line="200" w:lineRule="exact"/>
    </w:pPr>
    <w:rPr>
      <w:rFonts w:ascii="Arial" w:eastAsia="Times New Roman" w:hAnsi="Arial" w:cs="Times New Roman"/>
      <w:bCs w:val="0"/>
      <w:spacing w:val="0"/>
      <w:sz w:val="18"/>
      <w:lang w:eastAsia="de-CH"/>
    </w:rPr>
  </w:style>
  <w:style w:type="character" w:customStyle="1" w:styleId="OrganisationZchn">
    <w:name w:val="Organisation Zchn"/>
    <w:link w:val="Organisation"/>
    <w:rsid w:val="00182307"/>
    <w:rPr>
      <w:rFonts w:ascii="Arial" w:eastAsia="Times New Roman" w:hAnsi="Arial" w:cs="Times New Roman"/>
      <w:sz w:val="18"/>
      <w:lang w:eastAsia="de-CH"/>
    </w:rPr>
  </w:style>
  <w:style w:type="paragraph" w:customStyle="1" w:styleId="OrganisationBold">
    <w:name w:val="OrganisationBold"/>
    <w:basedOn w:val="Standard"/>
    <w:rsid w:val="00182307"/>
    <w:pPr>
      <w:spacing w:line="200" w:lineRule="exact"/>
    </w:pPr>
    <w:rPr>
      <w:rFonts w:ascii="Arial" w:eastAsia="Times New Roman" w:hAnsi="Arial" w:cs="Times New Roman"/>
      <w:b/>
      <w:bCs w:val="0"/>
      <w:spacing w:val="0"/>
      <w:sz w:val="18"/>
      <w:szCs w:val="18"/>
      <w:lang w:eastAsia="de-CH"/>
    </w:rPr>
  </w:style>
  <w:style w:type="character" w:customStyle="1" w:styleId="Formatvorlage1">
    <w:name w:val="Formatvorlage1"/>
    <w:basedOn w:val="Absatz-Standardschriftart"/>
    <w:uiPriority w:val="1"/>
    <w:rsid w:val="00CC735F"/>
    <w:rPr>
      <w:rFonts w:ascii="Arial" w:hAnsi="Arial"/>
      <w:sz w:val="21"/>
      <w:lang w:val="de-CH"/>
    </w:rPr>
  </w:style>
  <w:style w:type="paragraph" w:styleId="Textkrper3">
    <w:name w:val="Body Text 3"/>
    <w:basedOn w:val="Standard"/>
    <w:link w:val="Textkrper3Zchn"/>
    <w:uiPriority w:val="99"/>
    <w:unhideWhenUsed/>
    <w:rsid w:val="00800A33"/>
    <w:pPr>
      <w:spacing w:after="120"/>
    </w:pPr>
    <w:rPr>
      <w:sz w:val="20"/>
    </w:rPr>
  </w:style>
  <w:style w:type="character" w:customStyle="1" w:styleId="Textkrper3Zchn">
    <w:name w:val="Textkörper 3 Zchn"/>
    <w:basedOn w:val="Absatz-Standardschriftart"/>
    <w:link w:val="Textkrper3"/>
    <w:uiPriority w:val="99"/>
    <w:rsid w:val="00800A33"/>
    <w:rPr>
      <w:rFonts w:cs="System"/>
      <w:bCs/>
      <w:spacing w:val="2"/>
      <w:sz w:val="20"/>
      <w:lang w:val="de-CH"/>
    </w:rPr>
  </w:style>
  <w:style w:type="paragraph" w:customStyle="1" w:styleId="Default">
    <w:name w:val="Default"/>
    <w:rsid w:val="005F025F"/>
    <w:pPr>
      <w:autoSpaceDE w:val="0"/>
      <w:autoSpaceDN w:val="0"/>
      <w:adjustRightInd w:val="0"/>
      <w:spacing w:after="0" w:line="240" w:lineRule="auto"/>
    </w:pPr>
    <w:rPr>
      <w:rFonts w:ascii="Arial" w:hAnsi="Arial" w:cs="Arial"/>
      <w:color w:val="000000"/>
      <w:sz w:val="24"/>
      <w:szCs w:val="24"/>
    </w:rPr>
  </w:style>
  <w:style w:type="table" w:customStyle="1" w:styleId="TabelleohneRahmen1">
    <w:name w:val="Tabelle ohne Rahmen1"/>
    <w:basedOn w:val="NormaleTabelle"/>
    <w:uiPriority w:val="99"/>
    <w:rsid w:val="00363D75"/>
    <w:pPr>
      <w:spacing w:after="0" w:line="240" w:lineRule="auto"/>
    </w:pPr>
    <w:tblPr>
      <w:tblCellMar>
        <w:left w:w="0" w:type="dxa"/>
        <w:right w:w="28" w:type="dxa"/>
      </w:tblCellMar>
    </w:tblPr>
  </w:style>
  <w:style w:type="paragraph" w:styleId="berarbeitung">
    <w:name w:val="Revision"/>
    <w:hidden/>
    <w:uiPriority w:val="99"/>
    <w:semiHidden/>
    <w:rsid w:val="00D4782B"/>
    <w:pPr>
      <w:spacing w:after="0" w:line="240" w:lineRule="auto"/>
    </w:pPr>
    <w:rPr>
      <w:rFonts w:cs="System"/>
      <w:bCs/>
      <w:spacing w:val="2"/>
      <w:sz w:val="21"/>
    </w:rPr>
  </w:style>
  <w:style w:type="character" w:customStyle="1" w:styleId="textcontent">
    <w:name w:val="text_content"/>
    <w:basedOn w:val="Absatz-Standardschriftart"/>
    <w:rsid w:val="00306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info.bewi.ga@be.ch" TargetMode="External"/><Relationship Id="rId26" Type="http://schemas.openxmlformats.org/officeDocument/2006/relationships/hyperlink" Target="https://www.gsi.be.ch/content/dam/gsi/dokumente-bilder/fr/dienstleistungen/formulare-gesuche-bewilligungen-nach-organisationsstruktur/gesundheitsamt/organisationen-der-hilfe-und-pflege-zuhause/Selbstdeklaration-FL-in-APH-oder-Spitex-SLG-SLV-20220131-fr.docx" TargetMode="External"/><Relationship Id="rId3" Type="http://schemas.openxmlformats.org/officeDocument/2006/relationships/customXml" Target="../customXml/item3.xml"/><Relationship Id="rId21" Type="http://schemas.openxmlformats.org/officeDocument/2006/relationships/hyperlink" Target="http://www.belex.sites.be.ch/data/860.21/fr/art47"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si.be.ch/content/dam/gsi/dokumente-bilder/fr/dienstleistungen/formulare-gesuche-bewilligungen-nach-organisationsstruktur/gesundheitsamt/organisationen-der-hilfe-und-pflege-zuhause/directive-sur-les-exigences-autorisation-exploiter-un-service-de-maintien-a-domicile.pdf" TargetMode="External"/><Relationship Id="rId25" Type="http://schemas.openxmlformats.org/officeDocument/2006/relationships/hyperlink" Target="http://www.belex.sites.be.ch/data/860.21/fr/art49"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elex.sites.be.ch/data/860.2/fr/art91" TargetMode="External"/><Relationship Id="rId29" Type="http://schemas.openxmlformats.org/officeDocument/2006/relationships/hyperlink" Target="http://www.belex.sites.be.ch/data/860.21/fr/art5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belex.sites.be.ch/data/860.21/fr/art48"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belex.sites.be.ch/data/860.2/fr/art91" TargetMode="External"/><Relationship Id="rId28" Type="http://schemas.openxmlformats.org/officeDocument/2006/relationships/hyperlink" Target="http://www.belex.sites.be.ch/data/860.21/fr/art43" TargetMode="External"/><Relationship Id="rId10" Type="http://schemas.openxmlformats.org/officeDocument/2006/relationships/webSettings" Target="webSettings.xml"/><Relationship Id="rId19" Type="http://schemas.openxmlformats.org/officeDocument/2006/relationships/hyperlink" Target="http://www.belex.sites.be.ch/data/860.2/fr/art91"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gsi.be.ch/content/dam/gsi/dokumente-bilder/fr/dienstleistungen/formulare-gesuche-bewilligungen-nach-organisationsstruktur/gesundheitsamt/organisationen-der-hilfe-und-pflege-zuhause/Selbstdeklaration-Leitung-APH-oder-Spitex-SLG-SLV-20220131-f.docx" TargetMode="External"/><Relationship Id="rId27" Type="http://schemas.openxmlformats.org/officeDocument/2006/relationships/hyperlink" Target="http://www.belex.sites.be.ch/data/860.21/fr/art50" TargetMode="External"/><Relationship Id="rId30" Type="http://schemas.openxmlformats.org/officeDocument/2006/relationships/hyperlink" Target="http://www.belex.sites.be.ch/data/860.21/fr/art3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si.be.ch/fr/start/dienstleistungen/formulare-gesuche-bewilligungen-organisationsstruktur/gesundheitsamt-formulare-gesuche-bewilligungen/organisationen-der-hilfe-und-pflege-zu-haus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4F5AF5A43042D9A12DAB4D7780B844"/>
        <w:category>
          <w:name w:val="Général"/>
          <w:gallery w:val="placeholder"/>
        </w:category>
        <w:types>
          <w:type w:val="bbPlcHdr"/>
        </w:types>
        <w:behaviors>
          <w:behavior w:val="content"/>
        </w:behaviors>
        <w:guid w:val="{1620F01D-43B8-453D-B7FC-C4AA3081497E}"/>
      </w:docPartPr>
      <w:docPartBody>
        <w:p w:rsidR="00AC676B" w:rsidRDefault="00AD09E7" w:rsidP="00AD09E7">
          <w:pPr>
            <w:pStyle w:val="EB4F5AF5A43042D9A12DAB4D7780B8448"/>
          </w:pPr>
          <w:r w:rsidRPr="00301580">
            <w:rPr>
              <w:bCs/>
              <w:u w:val="single"/>
              <w:lang w:val="fr-CH"/>
            </w:rPr>
            <w:t>sélectionner la date</w:t>
          </w:r>
        </w:p>
      </w:docPartBody>
    </w:docPart>
    <w:docPart>
      <w:docPartPr>
        <w:name w:val="C04025C8EADB4DB6A4BF528DA20F65BD"/>
        <w:category>
          <w:name w:val="Général"/>
          <w:gallery w:val="placeholder"/>
        </w:category>
        <w:types>
          <w:type w:val="bbPlcHdr"/>
        </w:types>
        <w:behaviors>
          <w:behavior w:val="content"/>
        </w:behaviors>
        <w:guid w:val="{F9F0C43C-50FF-4079-AD3F-FB502353925D}"/>
      </w:docPartPr>
      <w:docPartBody>
        <w:p w:rsidR="00AC676B" w:rsidRDefault="00AD09E7" w:rsidP="00AD09E7">
          <w:pPr>
            <w:pStyle w:val="C04025C8EADB4DB6A4BF528DA20F65BD4"/>
          </w:pPr>
          <w:r w:rsidRPr="00301580">
            <w:rPr>
              <w:b/>
              <w:lang w:val="fr-CH"/>
            </w:rPr>
            <w:t>sélectionner la date</w:t>
          </w:r>
        </w:p>
      </w:docPartBody>
    </w:docPart>
    <w:docPart>
      <w:docPartPr>
        <w:name w:val="1E498FE3F28C4EC3B78375C6C26AEF58"/>
        <w:category>
          <w:name w:val="Général"/>
          <w:gallery w:val="placeholder"/>
        </w:category>
        <w:types>
          <w:type w:val="bbPlcHdr"/>
        </w:types>
        <w:behaviors>
          <w:behavior w:val="content"/>
        </w:behaviors>
        <w:guid w:val="{496D2C3E-EC84-4F6E-B879-03AC30A452A6}"/>
      </w:docPartPr>
      <w:docPartBody>
        <w:p w:rsidR="00595BA3" w:rsidRDefault="00AD09E7" w:rsidP="00AD09E7">
          <w:pPr>
            <w:pStyle w:val="1E498FE3F28C4EC3B78375C6C26AEF58"/>
          </w:pPr>
          <w:r w:rsidRPr="00301580">
            <w:rPr>
              <w:bCs/>
              <w:u w:val="single"/>
            </w:rPr>
            <w:t>sélectionner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Jarial">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56"/>
    <w:rsid w:val="001A59F6"/>
    <w:rsid w:val="00200480"/>
    <w:rsid w:val="002045F6"/>
    <w:rsid w:val="00225A7A"/>
    <w:rsid w:val="00370563"/>
    <w:rsid w:val="003A3168"/>
    <w:rsid w:val="004C38A0"/>
    <w:rsid w:val="004E3BE5"/>
    <w:rsid w:val="00595BA3"/>
    <w:rsid w:val="007B73E2"/>
    <w:rsid w:val="007C3B48"/>
    <w:rsid w:val="00A02134"/>
    <w:rsid w:val="00AC676B"/>
    <w:rsid w:val="00AD09E7"/>
    <w:rsid w:val="00B57E56"/>
    <w:rsid w:val="00BA7200"/>
    <w:rsid w:val="00DE089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09E7"/>
    <w:rPr>
      <w:vanish/>
      <w:color w:val="9CC2E5" w:themeColor="accent1" w:themeTint="99"/>
      <w:lang w:val="de-CH"/>
    </w:rPr>
  </w:style>
  <w:style w:type="paragraph" w:customStyle="1" w:styleId="7F81EE6AE8B74B5EB2D49BBA32CF1FE5">
    <w:name w:val="7F81EE6AE8B74B5EB2D49BBA32CF1FE5"/>
  </w:style>
  <w:style w:type="paragraph" w:customStyle="1" w:styleId="5BF0E696F74647D3BB504E43D117E581">
    <w:name w:val="5BF0E696F74647D3BB504E43D117E581"/>
    <w:rsid w:val="00B57E56"/>
    <w:pPr>
      <w:spacing w:after="0" w:line="270" w:lineRule="atLeast"/>
    </w:pPr>
    <w:rPr>
      <w:rFonts w:eastAsiaTheme="minorHAnsi" w:cs="System"/>
      <w:bCs/>
      <w:spacing w:val="2"/>
      <w:sz w:val="21"/>
      <w:lang w:eastAsia="en-US"/>
    </w:rPr>
  </w:style>
  <w:style w:type="paragraph" w:customStyle="1" w:styleId="9C6600F585B6489CA29F0ADEEA149E02">
    <w:name w:val="9C6600F585B6489CA29F0ADEEA149E02"/>
    <w:rsid w:val="00B57E56"/>
    <w:pPr>
      <w:tabs>
        <w:tab w:val="left" w:pos="5100"/>
        <w:tab w:val="right" w:pos="9967"/>
      </w:tabs>
      <w:spacing w:after="0" w:line="240" w:lineRule="auto"/>
    </w:pPr>
    <w:rPr>
      <w:rFonts w:eastAsiaTheme="minorHAnsi" w:cs="System"/>
      <w:bCs/>
      <w:noProof/>
      <w:spacing w:val="2"/>
      <w:sz w:val="13"/>
      <w:szCs w:val="17"/>
    </w:rPr>
  </w:style>
  <w:style w:type="paragraph" w:customStyle="1" w:styleId="5BF0E696F74647D3BB504E43D117E5811">
    <w:name w:val="5BF0E696F74647D3BB504E43D117E5811"/>
    <w:rsid w:val="00B57E56"/>
    <w:pPr>
      <w:spacing w:after="0" w:line="270" w:lineRule="atLeast"/>
    </w:pPr>
    <w:rPr>
      <w:rFonts w:eastAsiaTheme="minorHAnsi" w:cs="System"/>
      <w:bCs/>
      <w:spacing w:val="2"/>
      <w:sz w:val="21"/>
      <w:lang w:eastAsia="en-US"/>
    </w:rPr>
  </w:style>
  <w:style w:type="paragraph" w:customStyle="1" w:styleId="9C6600F585B6489CA29F0ADEEA149E021">
    <w:name w:val="9C6600F585B6489CA29F0ADEEA149E021"/>
    <w:rsid w:val="00B57E56"/>
    <w:pPr>
      <w:tabs>
        <w:tab w:val="left" w:pos="5100"/>
        <w:tab w:val="right" w:pos="9967"/>
      </w:tabs>
      <w:spacing w:after="0" w:line="240" w:lineRule="auto"/>
    </w:pPr>
    <w:rPr>
      <w:rFonts w:eastAsiaTheme="minorHAnsi" w:cs="System"/>
      <w:bCs/>
      <w:noProof/>
      <w:spacing w:val="2"/>
      <w:sz w:val="13"/>
      <w:szCs w:val="17"/>
    </w:rPr>
  </w:style>
  <w:style w:type="paragraph" w:customStyle="1" w:styleId="5BF0E696F74647D3BB504E43D117E5812">
    <w:name w:val="5BF0E696F74647D3BB504E43D117E5812"/>
    <w:rsid w:val="00B57E56"/>
    <w:pPr>
      <w:spacing w:after="0" w:line="270" w:lineRule="atLeast"/>
    </w:pPr>
    <w:rPr>
      <w:rFonts w:eastAsiaTheme="minorHAnsi" w:cs="System"/>
      <w:bCs/>
      <w:spacing w:val="2"/>
      <w:sz w:val="21"/>
      <w:lang w:eastAsia="en-US"/>
    </w:rPr>
  </w:style>
  <w:style w:type="paragraph" w:customStyle="1" w:styleId="9C6600F585B6489CA29F0ADEEA149E022">
    <w:name w:val="9C6600F585B6489CA29F0ADEEA149E022"/>
    <w:rsid w:val="00B57E56"/>
    <w:pPr>
      <w:tabs>
        <w:tab w:val="left" w:pos="5100"/>
        <w:tab w:val="right" w:pos="9967"/>
      </w:tabs>
      <w:spacing w:after="0" w:line="240" w:lineRule="auto"/>
    </w:pPr>
    <w:rPr>
      <w:rFonts w:eastAsiaTheme="minorHAnsi" w:cs="System"/>
      <w:bCs/>
      <w:noProof/>
      <w:spacing w:val="2"/>
      <w:sz w:val="13"/>
      <w:szCs w:val="17"/>
    </w:rPr>
  </w:style>
  <w:style w:type="paragraph" w:customStyle="1" w:styleId="9C6600F585B6489CA29F0ADEEA149E023">
    <w:name w:val="9C6600F585B6489CA29F0ADEEA149E023"/>
    <w:rsid w:val="00B57E56"/>
    <w:pPr>
      <w:tabs>
        <w:tab w:val="left" w:pos="5100"/>
        <w:tab w:val="right" w:pos="9967"/>
      </w:tabs>
      <w:spacing w:after="0" w:line="240" w:lineRule="auto"/>
    </w:pPr>
    <w:rPr>
      <w:rFonts w:eastAsiaTheme="minorHAnsi" w:cs="System"/>
      <w:bCs/>
      <w:noProof/>
      <w:spacing w:val="2"/>
      <w:sz w:val="13"/>
      <w:szCs w:val="17"/>
    </w:rPr>
  </w:style>
  <w:style w:type="paragraph" w:customStyle="1" w:styleId="9C6600F585B6489CA29F0ADEEA149E024">
    <w:name w:val="9C6600F585B6489CA29F0ADEEA149E024"/>
    <w:rsid w:val="00B57E56"/>
    <w:pPr>
      <w:tabs>
        <w:tab w:val="left" w:pos="5100"/>
        <w:tab w:val="right" w:pos="9967"/>
      </w:tabs>
      <w:spacing w:after="0" w:line="240" w:lineRule="auto"/>
    </w:pPr>
    <w:rPr>
      <w:rFonts w:eastAsiaTheme="minorHAnsi" w:cs="System"/>
      <w:bCs/>
      <w:noProof/>
      <w:spacing w:val="2"/>
      <w:sz w:val="13"/>
      <w:szCs w:val="17"/>
    </w:rPr>
  </w:style>
  <w:style w:type="paragraph" w:customStyle="1" w:styleId="9C6600F585B6489CA29F0ADEEA149E025">
    <w:name w:val="9C6600F585B6489CA29F0ADEEA149E025"/>
    <w:rsid w:val="00B57E56"/>
    <w:pPr>
      <w:tabs>
        <w:tab w:val="left" w:pos="5100"/>
        <w:tab w:val="right" w:pos="9967"/>
      </w:tabs>
      <w:spacing w:after="0" w:line="240" w:lineRule="auto"/>
    </w:pPr>
    <w:rPr>
      <w:rFonts w:eastAsiaTheme="minorHAnsi" w:cs="System"/>
      <w:bCs/>
      <w:noProof/>
      <w:spacing w:val="2"/>
      <w:sz w:val="13"/>
      <w:szCs w:val="17"/>
    </w:rPr>
  </w:style>
  <w:style w:type="paragraph" w:customStyle="1" w:styleId="87CCF68423084983A2E17AFEB7872F62">
    <w:name w:val="87CCF68423084983A2E17AFEB7872F62"/>
    <w:rsid w:val="00B57E56"/>
    <w:pPr>
      <w:spacing w:after="0" w:line="270" w:lineRule="atLeast"/>
    </w:pPr>
    <w:rPr>
      <w:rFonts w:eastAsiaTheme="minorHAnsi" w:cs="System"/>
      <w:bCs/>
      <w:spacing w:val="2"/>
      <w:sz w:val="21"/>
      <w:lang w:eastAsia="en-US"/>
    </w:rPr>
  </w:style>
  <w:style w:type="paragraph" w:customStyle="1" w:styleId="9C6600F585B6489CA29F0ADEEA149E026">
    <w:name w:val="9C6600F585B6489CA29F0ADEEA149E026"/>
    <w:rsid w:val="00B57E56"/>
    <w:pPr>
      <w:tabs>
        <w:tab w:val="left" w:pos="5100"/>
        <w:tab w:val="right" w:pos="9967"/>
      </w:tabs>
      <w:spacing w:after="0" w:line="240" w:lineRule="auto"/>
    </w:pPr>
    <w:rPr>
      <w:rFonts w:eastAsiaTheme="minorHAnsi" w:cs="System"/>
      <w:bCs/>
      <w:noProof/>
      <w:spacing w:val="2"/>
      <w:sz w:val="13"/>
      <w:szCs w:val="17"/>
    </w:rPr>
  </w:style>
  <w:style w:type="paragraph" w:customStyle="1" w:styleId="1FA3F00AB12A45D9A057FA0320E8494C">
    <w:name w:val="1FA3F00AB12A45D9A057FA0320E8494C"/>
    <w:rsid w:val="001A59F6"/>
  </w:style>
  <w:style w:type="paragraph" w:customStyle="1" w:styleId="7BA560C6721E46D3B37765DB4F3FCC20">
    <w:name w:val="7BA560C6721E46D3B37765DB4F3FCC20"/>
    <w:rsid w:val="001A59F6"/>
  </w:style>
  <w:style w:type="paragraph" w:customStyle="1" w:styleId="7BA560C6721E46D3B37765DB4F3FCC201">
    <w:name w:val="7BA560C6721E46D3B37765DB4F3FCC201"/>
    <w:rsid w:val="001A59F6"/>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9C6600F585B6489CA29F0ADEEA149E027">
    <w:name w:val="9C6600F585B6489CA29F0ADEEA149E027"/>
    <w:rsid w:val="001A59F6"/>
    <w:pPr>
      <w:tabs>
        <w:tab w:val="left" w:pos="5100"/>
        <w:tab w:val="right" w:pos="9967"/>
      </w:tabs>
      <w:spacing w:after="0" w:line="240" w:lineRule="auto"/>
    </w:pPr>
    <w:rPr>
      <w:rFonts w:eastAsiaTheme="minorHAnsi" w:cs="System"/>
      <w:bCs/>
      <w:noProof/>
      <w:spacing w:val="2"/>
      <w:sz w:val="13"/>
      <w:szCs w:val="17"/>
    </w:rPr>
  </w:style>
  <w:style w:type="paragraph" w:customStyle="1" w:styleId="7BA560C6721E46D3B37765DB4F3FCC202">
    <w:name w:val="7BA560C6721E46D3B37765DB4F3FCC202"/>
    <w:rsid w:val="001A59F6"/>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9C6600F585B6489CA29F0ADEEA149E028">
    <w:name w:val="9C6600F585B6489CA29F0ADEEA149E028"/>
    <w:rsid w:val="001A59F6"/>
    <w:pPr>
      <w:tabs>
        <w:tab w:val="left" w:pos="5100"/>
        <w:tab w:val="right" w:pos="9967"/>
      </w:tabs>
      <w:spacing w:after="0" w:line="240" w:lineRule="auto"/>
    </w:pPr>
    <w:rPr>
      <w:rFonts w:eastAsiaTheme="minorHAnsi" w:cs="System"/>
      <w:bCs/>
      <w:noProof/>
      <w:spacing w:val="2"/>
      <w:sz w:val="13"/>
      <w:szCs w:val="17"/>
    </w:rPr>
  </w:style>
  <w:style w:type="paragraph" w:customStyle="1" w:styleId="FE5735DB283A4D10A53974535BCD7AFB">
    <w:name w:val="FE5735DB283A4D10A53974535BCD7AFB"/>
    <w:rsid w:val="001A59F6"/>
  </w:style>
  <w:style w:type="paragraph" w:customStyle="1" w:styleId="F454266C449B44B3A81A878D432AA477">
    <w:name w:val="F454266C449B44B3A81A878D432AA477"/>
    <w:rsid w:val="001A59F6"/>
  </w:style>
  <w:style w:type="paragraph" w:customStyle="1" w:styleId="A3BF61D5383847AEB7079CD051E74161">
    <w:name w:val="A3BF61D5383847AEB7079CD051E74161"/>
    <w:rsid w:val="001A59F6"/>
  </w:style>
  <w:style w:type="paragraph" w:customStyle="1" w:styleId="38FD8E30DBD143EEA68E91CC05AAB257">
    <w:name w:val="38FD8E30DBD143EEA68E91CC05AAB257"/>
    <w:rsid w:val="001A59F6"/>
  </w:style>
  <w:style w:type="paragraph" w:customStyle="1" w:styleId="644D021835D04F7DBD8D0B8A3CE46339">
    <w:name w:val="644D021835D04F7DBD8D0B8A3CE46339"/>
    <w:rsid w:val="001A59F6"/>
  </w:style>
  <w:style w:type="paragraph" w:customStyle="1" w:styleId="AADBCA0C08024A37A21D4DD714D23D0A">
    <w:name w:val="AADBCA0C08024A37A21D4DD714D23D0A"/>
    <w:rsid w:val="001A59F6"/>
  </w:style>
  <w:style w:type="paragraph" w:customStyle="1" w:styleId="1E7D5A8ED37F4B409EB67EBCEDE9079C">
    <w:name w:val="1E7D5A8ED37F4B409EB67EBCEDE9079C"/>
    <w:rsid w:val="001A59F6"/>
  </w:style>
  <w:style w:type="paragraph" w:customStyle="1" w:styleId="063BFD9ABF4B49D5BF634DBC973C4B2D">
    <w:name w:val="063BFD9ABF4B49D5BF634DBC973C4B2D"/>
    <w:rsid w:val="00BA7200"/>
  </w:style>
  <w:style w:type="paragraph" w:customStyle="1" w:styleId="505612D640CB4FD1A460A37D44D82233">
    <w:name w:val="505612D640CB4FD1A460A37D44D82233"/>
    <w:rsid w:val="00BA7200"/>
  </w:style>
  <w:style w:type="paragraph" w:customStyle="1" w:styleId="C8E35F9BBC814AF2A38642D2D2662D8A">
    <w:name w:val="C8E35F9BBC814AF2A38642D2D2662D8A"/>
    <w:rsid w:val="00BA7200"/>
  </w:style>
  <w:style w:type="paragraph" w:customStyle="1" w:styleId="9ADE83AC52444E47A397F6CA53B7C06F">
    <w:name w:val="9ADE83AC52444E47A397F6CA53B7C06F"/>
    <w:rsid w:val="007B73E2"/>
  </w:style>
  <w:style w:type="paragraph" w:customStyle="1" w:styleId="0D3D29E4F4DD4E13B38583A5987AF337">
    <w:name w:val="0D3D29E4F4DD4E13B38583A5987AF337"/>
    <w:rsid w:val="007B73E2"/>
  </w:style>
  <w:style w:type="paragraph" w:customStyle="1" w:styleId="EB4F5AF5A43042D9A12DAB4D7780B844">
    <w:name w:val="EB4F5AF5A43042D9A12DAB4D7780B844"/>
    <w:rsid w:val="00AC676B"/>
  </w:style>
  <w:style w:type="paragraph" w:customStyle="1" w:styleId="65E37E878E2A490BB58A0C39473E555E">
    <w:name w:val="65E37E878E2A490BB58A0C39473E555E"/>
    <w:rsid w:val="00AC676B"/>
  </w:style>
  <w:style w:type="paragraph" w:customStyle="1" w:styleId="C04025C8EADB4DB6A4BF528DA20F65BD">
    <w:name w:val="C04025C8EADB4DB6A4BF528DA20F65BD"/>
    <w:rsid w:val="00AC676B"/>
  </w:style>
  <w:style w:type="paragraph" w:customStyle="1" w:styleId="2A51CA2528C949A486964026CF43A13C">
    <w:name w:val="2A51CA2528C949A486964026CF43A13C"/>
    <w:rsid w:val="00AC676B"/>
  </w:style>
  <w:style w:type="paragraph" w:customStyle="1" w:styleId="507E486DE529432C9258BD89DE1F8770">
    <w:name w:val="507E486DE529432C9258BD89DE1F8770"/>
    <w:rsid w:val="007C3B48"/>
  </w:style>
  <w:style w:type="paragraph" w:customStyle="1" w:styleId="EB4F5AF5A43042D9A12DAB4D7780B8441">
    <w:name w:val="EB4F5AF5A43042D9A12DAB4D7780B8441"/>
    <w:rsid w:val="00AD09E7"/>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EB4F5AF5A43042D9A12DAB4D7780B8442">
    <w:name w:val="EB4F5AF5A43042D9A12DAB4D7780B8442"/>
    <w:rsid w:val="00AD09E7"/>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EB4F5AF5A43042D9A12DAB4D7780B8443">
    <w:name w:val="EB4F5AF5A43042D9A12DAB4D7780B8443"/>
    <w:rsid w:val="00AD09E7"/>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2A51CA2528C949A486964026CF43A13C1">
    <w:name w:val="2A51CA2528C949A486964026CF43A13C1"/>
    <w:rsid w:val="00AD09E7"/>
    <w:pPr>
      <w:spacing w:before="60" w:after="60" w:line="270" w:lineRule="atLeast"/>
    </w:pPr>
    <w:rPr>
      <w:rFonts w:eastAsiaTheme="minorHAnsi" w:cs="System"/>
      <w:bCs/>
      <w:spacing w:val="2"/>
      <w:sz w:val="21"/>
      <w:lang w:eastAsia="en-US"/>
    </w:rPr>
  </w:style>
  <w:style w:type="paragraph" w:customStyle="1" w:styleId="C04025C8EADB4DB6A4BF528DA20F65BD1">
    <w:name w:val="C04025C8EADB4DB6A4BF528DA20F65BD1"/>
    <w:rsid w:val="00AD09E7"/>
    <w:pPr>
      <w:spacing w:before="60" w:after="60" w:line="270" w:lineRule="atLeast"/>
    </w:pPr>
    <w:rPr>
      <w:rFonts w:eastAsiaTheme="minorHAnsi" w:cs="System"/>
      <w:bCs/>
      <w:spacing w:val="2"/>
      <w:sz w:val="21"/>
      <w:lang w:eastAsia="en-US"/>
    </w:rPr>
  </w:style>
  <w:style w:type="paragraph" w:customStyle="1" w:styleId="EB4F5AF5A43042D9A12DAB4D7780B8444">
    <w:name w:val="EB4F5AF5A43042D9A12DAB4D7780B8444"/>
    <w:rsid w:val="00AD09E7"/>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EB4F5AF5A43042D9A12DAB4D7780B8445">
    <w:name w:val="EB4F5AF5A43042D9A12DAB4D7780B8445"/>
    <w:rsid w:val="00AD09E7"/>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EB4F5AF5A43042D9A12DAB4D7780B8446">
    <w:name w:val="EB4F5AF5A43042D9A12DAB4D7780B8446"/>
    <w:rsid w:val="00AD09E7"/>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C04025C8EADB4DB6A4BF528DA20F65BD2">
    <w:name w:val="C04025C8EADB4DB6A4BF528DA20F65BD2"/>
    <w:rsid w:val="00AD09E7"/>
    <w:pPr>
      <w:spacing w:before="60" w:after="60" w:line="270" w:lineRule="atLeast"/>
    </w:pPr>
    <w:rPr>
      <w:rFonts w:eastAsiaTheme="minorHAnsi" w:cs="System"/>
      <w:bCs/>
      <w:spacing w:val="2"/>
      <w:sz w:val="21"/>
      <w:lang w:eastAsia="en-US"/>
    </w:rPr>
  </w:style>
  <w:style w:type="paragraph" w:customStyle="1" w:styleId="EB4F5AF5A43042D9A12DAB4D7780B8447">
    <w:name w:val="EB4F5AF5A43042D9A12DAB4D7780B8447"/>
    <w:rsid w:val="00AD09E7"/>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AFA0F07CB7C6427B86C179EFC7E89346">
    <w:name w:val="AFA0F07CB7C6427B86C179EFC7E89346"/>
    <w:rsid w:val="00AD09E7"/>
    <w:pPr>
      <w:spacing w:before="60" w:after="60" w:line="270" w:lineRule="atLeast"/>
    </w:pPr>
    <w:rPr>
      <w:rFonts w:eastAsiaTheme="minorHAnsi" w:cs="System"/>
      <w:bCs/>
      <w:spacing w:val="2"/>
      <w:sz w:val="21"/>
      <w:lang w:eastAsia="en-US"/>
    </w:rPr>
  </w:style>
  <w:style w:type="paragraph" w:customStyle="1" w:styleId="C04025C8EADB4DB6A4BF528DA20F65BD3">
    <w:name w:val="C04025C8EADB4DB6A4BF528DA20F65BD3"/>
    <w:rsid w:val="00AD09E7"/>
    <w:pPr>
      <w:spacing w:before="60" w:after="60" w:line="270" w:lineRule="atLeast"/>
    </w:pPr>
    <w:rPr>
      <w:rFonts w:eastAsiaTheme="minorHAnsi" w:cs="System"/>
      <w:bCs/>
      <w:spacing w:val="2"/>
      <w:sz w:val="21"/>
      <w:lang w:eastAsia="en-US"/>
    </w:rPr>
  </w:style>
  <w:style w:type="paragraph" w:customStyle="1" w:styleId="EB4F5AF5A43042D9A12DAB4D7780B8448">
    <w:name w:val="EB4F5AF5A43042D9A12DAB4D7780B8448"/>
    <w:rsid w:val="00AD09E7"/>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5F3106AB78DD4BE1AE3AEB5B2D34649C">
    <w:name w:val="5F3106AB78DD4BE1AE3AEB5B2D34649C"/>
    <w:rsid w:val="00AD09E7"/>
    <w:pPr>
      <w:spacing w:before="60" w:after="60" w:line="270" w:lineRule="atLeast"/>
    </w:pPr>
    <w:rPr>
      <w:rFonts w:eastAsiaTheme="minorHAnsi" w:cs="System"/>
      <w:bCs/>
      <w:spacing w:val="2"/>
      <w:sz w:val="21"/>
      <w:lang w:eastAsia="en-US"/>
    </w:rPr>
  </w:style>
  <w:style w:type="paragraph" w:customStyle="1" w:styleId="C04025C8EADB4DB6A4BF528DA20F65BD4">
    <w:name w:val="C04025C8EADB4DB6A4BF528DA20F65BD4"/>
    <w:rsid w:val="00AD09E7"/>
    <w:pPr>
      <w:spacing w:before="60" w:after="60" w:line="270" w:lineRule="atLeast"/>
    </w:pPr>
    <w:rPr>
      <w:rFonts w:eastAsiaTheme="minorHAnsi" w:cs="System"/>
      <w:bCs/>
      <w:spacing w:val="2"/>
      <w:sz w:val="21"/>
      <w:lang w:eastAsia="en-US"/>
    </w:rPr>
  </w:style>
  <w:style w:type="paragraph" w:customStyle="1" w:styleId="1E498FE3F28C4EC3B78375C6C26AEF58">
    <w:name w:val="1E498FE3F28C4EC3B78375C6C26AEF58"/>
    <w:rsid w:val="00AD09E7"/>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MasterProperties">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</officeatwork>
</file>

<file path=customXml/item3.xml><?xml version="1.0" encoding="utf-8"?>
<officeatwork xmlns="http://schemas.officeatwork.com/Formulas">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</officeatwork>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CustomXMLPart">
  <AddressBlock>Gesundheits-, Sozial- und Integrationsdirektion   
Gesundheitsamt   
 </AddressBlock>
</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ABE55-E049-409F-9CBD-15A8924B0F65}">
  <ds:schemaRefs>
    <ds:schemaRef ds:uri="http://schemas.officeatwork.com/Media"/>
  </ds:schemaRefs>
</ds:datastoreItem>
</file>

<file path=customXml/itemProps2.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3.xml><?xml version="1.0" encoding="utf-8"?>
<ds:datastoreItem xmlns:ds="http://schemas.openxmlformats.org/officeDocument/2006/customXml" ds:itemID="{DF20F474-602E-4888-AD09-7D578490F71F}">
  <ds:schemaRefs>
    <ds:schemaRef ds:uri="http://schemas.officeatwork.com/Formulas"/>
  </ds:schemaRefs>
</ds:datastoreItem>
</file>

<file path=customXml/itemProps4.xml><?xml version="1.0" encoding="utf-8"?>
<ds:datastoreItem xmlns:ds="http://schemas.openxmlformats.org/officeDocument/2006/customXml" ds:itemID="{689BBD46-C29D-4655-AC43-F138195ABA56}">
  <ds:schemaRefs>
    <ds:schemaRef ds:uri="http://schemas.officeatwork.com/Document"/>
  </ds:schemaRefs>
</ds:datastoreItem>
</file>

<file path=customXml/itemProps5.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6.xml><?xml version="1.0" encoding="utf-8"?>
<ds:datastoreItem xmlns:ds="http://schemas.openxmlformats.org/officeDocument/2006/customXml" ds:itemID="{993059A6-FBB9-48FD-BC95-CA328600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1540</Words>
  <Characters>9703</Characters>
  <Application>Microsoft Office Word</Application>
  <DocSecurity>0</DocSecurity>
  <Lines>80</Lines>
  <Paragraphs>22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 Francis, GSI-GA</dc:creator>
  <cp:keywords/>
  <dc:description/>
  <cp:lastModifiedBy>Klopfenstein Flurina, GSI-GA</cp:lastModifiedBy>
  <cp:revision>16</cp:revision>
  <cp:lastPrinted>2023-04-03T07:04:00Z</cp:lastPrinted>
  <dcterms:created xsi:type="dcterms:W3CDTF">2023-04-03T06:41:00Z</dcterms:created>
  <dcterms:modified xsi:type="dcterms:W3CDTF">2023-04-05T08:15:00Z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Gesuch zum Erhalt einer Betriebsbewilligung für Alters- und Pflegeheime</vt:lpwstr>
  </property>
</Properties>
</file>