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BB1B" w14:textId="77777777" w:rsidR="00B836B9" w:rsidRPr="006A6054" w:rsidRDefault="00B836B9" w:rsidP="00BE15BB">
      <w:pPr>
        <w:pStyle w:val="1pt"/>
        <w:rPr>
          <w:lang w:val="fr-CH"/>
        </w:rPr>
        <w:sectPr w:rsidR="00B836B9" w:rsidRPr="006A6054" w:rsidSect="00182307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21453C" w14:paraId="56186EB6" w14:textId="77777777" w:rsidTr="00136B3F">
        <w:trPr>
          <w:trHeight w:val="284"/>
        </w:trPr>
        <w:tc>
          <w:tcPr>
            <w:tcW w:w="5102" w:type="dxa"/>
            <w:vMerge w:val="restart"/>
          </w:tcPr>
          <w:p w14:paraId="002CE13D" w14:textId="3DBA2402" w:rsidR="00136B3F" w:rsidRPr="006A6054" w:rsidRDefault="003B4C1F" w:rsidP="00182307">
            <w:pPr>
              <w:pStyle w:val="Text85pt"/>
              <w:rPr>
                <w:lang w:val="fr-CH"/>
              </w:rPr>
            </w:pPr>
            <w:r w:rsidRPr="006A6054">
              <w:rPr>
                <w:lang w:val="fr-CH"/>
              </w:rPr>
              <w:t>Direction de la santé, des affaires sociales et de l</w:t>
            </w:r>
            <w:r w:rsidR="00E04F2F" w:rsidRPr="006A6054">
              <w:rPr>
                <w:lang w:val="fr-CH"/>
              </w:rPr>
              <w:t>’</w:t>
            </w:r>
            <w:r w:rsidRPr="006A6054">
              <w:rPr>
                <w:lang w:val="fr-CH"/>
              </w:rPr>
              <w:t>intégration</w:t>
            </w:r>
            <w:r w:rsidR="00182307" w:rsidRPr="006A6054">
              <w:rPr>
                <w:lang w:val="fr-CH"/>
              </w:rPr>
              <w:br/>
            </w:r>
            <w:r w:rsidRPr="006A6054">
              <w:rPr>
                <w:lang w:val="fr-CH"/>
              </w:rPr>
              <w:t>Office de la santé</w:t>
            </w:r>
            <w:r w:rsidR="00182307" w:rsidRPr="006A6054">
              <w:rPr>
                <w:lang w:val="fr-CH"/>
              </w:rPr>
              <w:br/>
              <w:t xml:space="preserve"> </w:t>
            </w:r>
          </w:p>
          <w:p w14:paraId="54C9A053" w14:textId="77777777" w:rsidR="00136B3F" w:rsidRPr="006A6054" w:rsidRDefault="00136B3F" w:rsidP="00182307">
            <w:pPr>
              <w:pStyle w:val="Text85pt"/>
              <w:rPr>
                <w:lang w:val="fr-CH"/>
              </w:rPr>
            </w:pPr>
          </w:p>
        </w:tc>
      </w:tr>
      <w:tr w:rsidR="00136B3F" w:rsidRPr="0021453C" w14:paraId="253E4196" w14:textId="77777777" w:rsidTr="00136B3F">
        <w:trPr>
          <w:trHeight w:val="390"/>
        </w:trPr>
        <w:tc>
          <w:tcPr>
            <w:tcW w:w="5102" w:type="dxa"/>
            <w:vMerge/>
          </w:tcPr>
          <w:p w14:paraId="025C2D30" w14:textId="77777777" w:rsidR="00136B3F" w:rsidRPr="006A6054" w:rsidRDefault="00136B3F" w:rsidP="00182307">
            <w:pPr>
              <w:rPr>
                <w:lang w:val="fr-CH"/>
              </w:rPr>
            </w:pPr>
          </w:p>
        </w:tc>
      </w:tr>
      <w:tr w:rsidR="00136B3F" w:rsidRPr="0021453C" w14:paraId="6679473E" w14:textId="77777777" w:rsidTr="00136B3F">
        <w:trPr>
          <w:trHeight w:val="390"/>
        </w:trPr>
        <w:tc>
          <w:tcPr>
            <w:tcW w:w="5102" w:type="dxa"/>
            <w:vMerge/>
          </w:tcPr>
          <w:p w14:paraId="6066E558" w14:textId="77777777" w:rsidR="00136B3F" w:rsidRPr="006A6054" w:rsidRDefault="00136B3F" w:rsidP="00182307">
            <w:pPr>
              <w:rPr>
                <w:lang w:val="fr-CH"/>
              </w:rPr>
            </w:pPr>
          </w:p>
        </w:tc>
      </w:tr>
    </w:tbl>
    <w:tbl>
      <w:tblPr>
        <w:tblStyle w:val="Tabellenraster"/>
        <w:tblW w:w="0" w:type="auto"/>
        <w:tblInd w:w="-113" w:type="dxa"/>
        <w:tblLook w:val="04A0" w:firstRow="1" w:lastRow="0" w:firstColumn="1" w:lastColumn="0" w:noHBand="0" w:noVBand="1"/>
      </w:tblPr>
      <w:tblGrid>
        <w:gridCol w:w="9607"/>
      </w:tblGrid>
      <w:tr w:rsidR="00182307" w:rsidRPr="0021453C" w14:paraId="5C961B4D" w14:textId="77777777" w:rsidTr="00182307">
        <w:tc>
          <w:tcPr>
            <w:tcW w:w="9607" w:type="dxa"/>
          </w:tcPr>
          <w:p w14:paraId="655B4BF0" w14:textId="7D66AE7E" w:rsidR="003B4C1F" w:rsidRPr="006A6054" w:rsidRDefault="003B4C1F" w:rsidP="000D3CDB">
            <w:pPr>
              <w:tabs>
                <w:tab w:val="left" w:pos="2269"/>
              </w:tabs>
              <w:spacing w:before="120" w:after="0"/>
              <w:jc w:val="center"/>
              <w:rPr>
                <w:b/>
                <w:sz w:val="40"/>
                <w:szCs w:val="40"/>
                <w:lang w:val="fr-CH"/>
              </w:rPr>
            </w:pPr>
            <w:r w:rsidRPr="006A6054">
              <w:rPr>
                <w:b/>
                <w:caps/>
                <w:sz w:val="40"/>
                <w:szCs w:val="40"/>
                <w:lang w:val="fr-CH"/>
              </w:rPr>
              <w:t>demande d</w:t>
            </w:r>
            <w:r w:rsidR="00E04F2F" w:rsidRPr="006A6054">
              <w:rPr>
                <w:b/>
                <w:caps/>
                <w:sz w:val="40"/>
                <w:szCs w:val="40"/>
                <w:lang w:val="fr-CH"/>
              </w:rPr>
              <w:t>’</w:t>
            </w:r>
            <w:r w:rsidRPr="006A6054">
              <w:rPr>
                <w:b/>
                <w:caps/>
                <w:sz w:val="40"/>
                <w:szCs w:val="40"/>
                <w:lang w:val="fr-CH"/>
              </w:rPr>
              <w:t>octroi d</w:t>
            </w:r>
            <w:r w:rsidR="00E04F2F" w:rsidRPr="006A6054">
              <w:rPr>
                <w:b/>
                <w:caps/>
                <w:sz w:val="40"/>
                <w:szCs w:val="40"/>
                <w:lang w:val="fr-CH"/>
              </w:rPr>
              <w:t>’</w:t>
            </w:r>
            <w:r w:rsidRPr="006A6054">
              <w:rPr>
                <w:b/>
                <w:caps/>
                <w:sz w:val="40"/>
                <w:szCs w:val="40"/>
                <w:lang w:val="fr-CH"/>
              </w:rPr>
              <w:t>une</w:t>
            </w:r>
            <w:r w:rsidRPr="006A6054">
              <w:rPr>
                <w:b/>
                <w:caps/>
                <w:sz w:val="40"/>
                <w:szCs w:val="40"/>
                <w:lang w:val="fr-CH"/>
              </w:rPr>
              <w:br/>
              <w:t>autorisation d</w:t>
            </w:r>
            <w:r w:rsidR="00E04F2F" w:rsidRPr="006A6054">
              <w:rPr>
                <w:b/>
                <w:caps/>
                <w:sz w:val="40"/>
                <w:szCs w:val="40"/>
                <w:lang w:val="fr-CH"/>
              </w:rPr>
              <w:t>’</w:t>
            </w:r>
            <w:r w:rsidRPr="006A6054">
              <w:rPr>
                <w:b/>
                <w:caps/>
                <w:sz w:val="40"/>
                <w:szCs w:val="40"/>
                <w:lang w:val="fr-CH"/>
              </w:rPr>
              <w:t>exploiter</w:t>
            </w:r>
            <w:r w:rsidR="00182307" w:rsidRPr="006A6054">
              <w:rPr>
                <w:b/>
                <w:sz w:val="40"/>
                <w:szCs w:val="40"/>
                <w:lang w:val="fr-CH"/>
              </w:rPr>
              <w:t xml:space="preserve"> </w:t>
            </w:r>
          </w:p>
          <w:p w14:paraId="38883641" w14:textId="726EA007" w:rsidR="00182307" w:rsidRPr="006A6054" w:rsidRDefault="00F866D3" w:rsidP="000D3CDB">
            <w:pPr>
              <w:tabs>
                <w:tab w:val="left" w:pos="2269"/>
              </w:tabs>
              <w:spacing w:before="0" w:after="120"/>
              <w:jc w:val="center"/>
              <w:rPr>
                <w:sz w:val="36"/>
                <w:szCs w:val="36"/>
                <w:lang w:val="fr-CH"/>
              </w:rPr>
            </w:pPr>
            <w:r>
              <w:rPr>
                <w:b/>
                <w:sz w:val="40"/>
                <w:szCs w:val="40"/>
                <w:lang w:val="fr-CH"/>
              </w:rPr>
              <w:t>É</w:t>
            </w:r>
            <w:r w:rsidRPr="006A6054">
              <w:rPr>
                <w:b/>
                <w:sz w:val="40"/>
                <w:szCs w:val="40"/>
                <w:lang w:val="fr-CH"/>
              </w:rPr>
              <w:t xml:space="preserve">tablissements </w:t>
            </w:r>
            <w:r w:rsidR="003B4C1F" w:rsidRPr="006A6054">
              <w:rPr>
                <w:b/>
                <w:sz w:val="40"/>
                <w:szCs w:val="40"/>
                <w:lang w:val="fr-CH"/>
              </w:rPr>
              <w:t>médico-sociaux (EMS)</w:t>
            </w:r>
          </w:p>
        </w:tc>
      </w:tr>
    </w:tbl>
    <w:p w14:paraId="05A241F3" w14:textId="77777777" w:rsidR="00182307" w:rsidRPr="006A6054" w:rsidRDefault="00182307" w:rsidP="00353656">
      <w:pPr>
        <w:tabs>
          <w:tab w:val="left" w:pos="2269"/>
        </w:tabs>
        <w:spacing w:before="0" w:after="0"/>
        <w:rPr>
          <w:b/>
          <w:sz w:val="8"/>
          <w:szCs w:val="8"/>
          <w:lang w:val="fr-CH"/>
        </w:rPr>
      </w:pPr>
    </w:p>
    <w:tbl>
      <w:tblPr>
        <w:tblW w:w="95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2"/>
        <w:gridCol w:w="7794"/>
      </w:tblGrid>
      <w:tr w:rsidR="00182307" w:rsidRPr="006A6054" w14:paraId="65B2029F" w14:textId="77777777" w:rsidTr="00511D2B">
        <w:trPr>
          <w:trHeight w:val="397"/>
        </w:trPr>
        <w:tc>
          <w:tcPr>
            <w:tcW w:w="1762" w:type="dxa"/>
            <w:vAlign w:val="center"/>
          </w:tcPr>
          <w:p w14:paraId="3CC8CD1C" w14:textId="0A02C453" w:rsidR="00182307" w:rsidRPr="006A6054" w:rsidRDefault="003B4C1F" w:rsidP="003B4C1F">
            <w:pPr>
              <w:rPr>
                <w:lang w:val="fr-CH"/>
              </w:rPr>
            </w:pPr>
            <w:r w:rsidRPr="006A6054">
              <w:rPr>
                <w:lang w:val="fr-CH"/>
              </w:rPr>
              <w:t>Nom de l</w:t>
            </w:r>
            <w:r w:rsidR="00E04F2F" w:rsidRPr="006A6054">
              <w:rPr>
                <w:lang w:val="fr-CH"/>
              </w:rPr>
              <w:t>’</w:t>
            </w:r>
            <w:r w:rsidRPr="006A6054">
              <w:rPr>
                <w:lang w:val="fr-CH"/>
              </w:rPr>
              <w:t>EMS</w:t>
            </w:r>
          </w:p>
        </w:tc>
        <w:tc>
          <w:tcPr>
            <w:tcW w:w="7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19019" w14:textId="77777777" w:rsidR="00182307" w:rsidRPr="006A6054" w:rsidRDefault="00182307" w:rsidP="00B04BDA">
            <w:pPr>
              <w:rPr>
                <w:lang w:val="fr-CH"/>
              </w:rPr>
            </w:pPr>
            <w:r w:rsidRPr="006A6054">
              <w:rPr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Pr="006A6054">
              <w:rPr>
                <w:lang w:val="fr-CH"/>
              </w:rPr>
              <w:instrText xml:space="preserve"> FORMTEXT </w:instrText>
            </w:r>
            <w:r w:rsidRPr="006A6054">
              <w:rPr>
                <w:lang w:val="fr-CH"/>
              </w:rPr>
            </w:r>
            <w:r w:rsidRPr="006A6054">
              <w:rPr>
                <w:lang w:val="fr-CH"/>
              </w:rPr>
              <w:fldChar w:fldCharType="separate"/>
            </w:r>
            <w:r w:rsidRPr="006A6054">
              <w:rPr>
                <w:noProof/>
                <w:lang w:val="fr-CH"/>
              </w:rPr>
              <w:t> </w:t>
            </w:r>
            <w:r w:rsidRPr="006A6054">
              <w:rPr>
                <w:noProof/>
                <w:lang w:val="fr-CH"/>
              </w:rPr>
              <w:t> </w:t>
            </w:r>
            <w:r w:rsidRPr="006A6054">
              <w:rPr>
                <w:noProof/>
                <w:lang w:val="fr-CH"/>
              </w:rPr>
              <w:t> </w:t>
            </w:r>
            <w:r w:rsidRPr="006A6054">
              <w:rPr>
                <w:noProof/>
                <w:lang w:val="fr-CH"/>
              </w:rPr>
              <w:t> </w:t>
            </w:r>
            <w:r w:rsidRPr="006A6054">
              <w:rPr>
                <w:noProof/>
                <w:lang w:val="fr-CH"/>
              </w:rPr>
              <w:t> </w:t>
            </w:r>
            <w:r w:rsidRPr="006A6054">
              <w:rPr>
                <w:lang w:val="fr-CH"/>
              </w:rPr>
              <w:fldChar w:fldCharType="end"/>
            </w:r>
            <w:bookmarkEnd w:id="0"/>
          </w:p>
        </w:tc>
      </w:tr>
      <w:tr w:rsidR="00182307" w:rsidRPr="006A6054" w14:paraId="22EF71B1" w14:textId="77777777" w:rsidTr="00511D2B">
        <w:trPr>
          <w:trHeight w:val="397"/>
        </w:trPr>
        <w:tc>
          <w:tcPr>
            <w:tcW w:w="1762" w:type="dxa"/>
            <w:vAlign w:val="center"/>
          </w:tcPr>
          <w:p w14:paraId="791B6B32" w14:textId="7072C097" w:rsidR="00182307" w:rsidRPr="006A6054" w:rsidRDefault="003B4C1F" w:rsidP="003B4C1F">
            <w:pPr>
              <w:rPr>
                <w:lang w:val="fr-CH"/>
              </w:rPr>
            </w:pPr>
            <w:r w:rsidRPr="006A6054">
              <w:rPr>
                <w:lang w:val="fr-CH"/>
              </w:rPr>
              <w:t>Rue</w:t>
            </w: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C4A69" w14:textId="77777777" w:rsidR="00182307" w:rsidRPr="006A6054" w:rsidRDefault="00182307" w:rsidP="00B04BDA">
            <w:pPr>
              <w:rPr>
                <w:lang w:val="fr-CH"/>
              </w:rPr>
            </w:pPr>
            <w:r w:rsidRPr="006A6054">
              <w:rPr>
                <w:lang w:val="fr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Pr="006A6054">
              <w:rPr>
                <w:lang w:val="fr-CH"/>
              </w:rPr>
              <w:instrText xml:space="preserve"> FORMTEXT </w:instrText>
            </w:r>
            <w:r w:rsidRPr="006A6054">
              <w:rPr>
                <w:lang w:val="fr-CH"/>
              </w:rPr>
            </w:r>
            <w:r w:rsidRPr="006A6054">
              <w:rPr>
                <w:lang w:val="fr-CH"/>
              </w:rPr>
              <w:fldChar w:fldCharType="separate"/>
            </w:r>
            <w:r w:rsidRPr="006A6054">
              <w:rPr>
                <w:noProof/>
                <w:lang w:val="fr-CH"/>
              </w:rPr>
              <w:t> </w:t>
            </w:r>
            <w:r w:rsidRPr="006A6054">
              <w:rPr>
                <w:noProof/>
                <w:lang w:val="fr-CH"/>
              </w:rPr>
              <w:t> </w:t>
            </w:r>
            <w:r w:rsidRPr="006A6054">
              <w:rPr>
                <w:noProof/>
                <w:lang w:val="fr-CH"/>
              </w:rPr>
              <w:t> </w:t>
            </w:r>
            <w:r w:rsidRPr="006A6054">
              <w:rPr>
                <w:noProof/>
                <w:lang w:val="fr-CH"/>
              </w:rPr>
              <w:t> </w:t>
            </w:r>
            <w:r w:rsidRPr="006A6054">
              <w:rPr>
                <w:noProof/>
                <w:lang w:val="fr-CH"/>
              </w:rPr>
              <w:t> </w:t>
            </w:r>
            <w:r w:rsidRPr="006A6054">
              <w:rPr>
                <w:lang w:val="fr-CH"/>
              </w:rPr>
              <w:fldChar w:fldCharType="end"/>
            </w:r>
            <w:bookmarkEnd w:id="1"/>
          </w:p>
        </w:tc>
      </w:tr>
      <w:tr w:rsidR="00182307" w:rsidRPr="006A6054" w14:paraId="3A41227E" w14:textId="77777777" w:rsidTr="00511D2B">
        <w:trPr>
          <w:trHeight w:val="397"/>
        </w:trPr>
        <w:tc>
          <w:tcPr>
            <w:tcW w:w="1762" w:type="dxa"/>
            <w:vAlign w:val="center"/>
          </w:tcPr>
          <w:p w14:paraId="56E95B15" w14:textId="7981BCB2" w:rsidR="00182307" w:rsidRPr="006A6054" w:rsidRDefault="003B4C1F" w:rsidP="003B4C1F">
            <w:pPr>
              <w:rPr>
                <w:lang w:val="fr-CH"/>
              </w:rPr>
            </w:pPr>
            <w:r w:rsidRPr="006A6054">
              <w:rPr>
                <w:lang w:val="fr-CH"/>
              </w:rPr>
              <w:t>NPA</w:t>
            </w:r>
            <w:r w:rsidR="00182307" w:rsidRPr="006A6054">
              <w:rPr>
                <w:lang w:val="fr-CH"/>
              </w:rPr>
              <w:t xml:space="preserve">, </w:t>
            </w:r>
            <w:r w:rsidRPr="006A6054">
              <w:rPr>
                <w:lang w:val="fr-CH"/>
              </w:rPr>
              <w:t>localité</w:t>
            </w: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80EEB" w14:textId="77777777" w:rsidR="00182307" w:rsidRPr="006A6054" w:rsidRDefault="00182307" w:rsidP="00B04BDA">
            <w:pPr>
              <w:rPr>
                <w:lang w:val="fr-CH"/>
              </w:rPr>
            </w:pPr>
            <w:r w:rsidRPr="006A6054">
              <w:rPr>
                <w:lang w:val="fr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6A6054">
              <w:rPr>
                <w:lang w:val="fr-CH"/>
              </w:rPr>
              <w:instrText xml:space="preserve"> FORMTEXT </w:instrText>
            </w:r>
            <w:r w:rsidRPr="006A6054">
              <w:rPr>
                <w:lang w:val="fr-CH"/>
              </w:rPr>
            </w:r>
            <w:r w:rsidRPr="006A6054">
              <w:rPr>
                <w:lang w:val="fr-CH"/>
              </w:rPr>
              <w:fldChar w:fldCharType="separate"/>
            </w:r>
            <w:r w:rsidRPr="006A6054">
              <w:rPr>
                <w:noProof/>
                <w:lang w:val="fr-CH"/>
              </w:rPr>
              <w:t> </w:t>
            </w:r>
            <w:r w:rsidRPr="006A6054">
              <w:rPr>
                <w:noProof/>
                <w:lang w:val="fr-CH"/>
              </w:rPr>
              <w:t> </w:t>
            </w:r>
            <w:r w:rsidRPr="006A6054">
              <w:rPr>
                <w:noProof/>
                <w:lang w:val="fr-CH"/>
              </w:rPr>
              <w:t> </w:t>
            </w:r>
            <w:r w:rsidRPr="006A6054">
              <w:rPr>
                <w:noProof/>
                <w:lang w:val="fr-CH"/>
              </w:rPr>
              <w:t> </w:t>
            </w:r>
            <w:r w:rsidRPr="006A6054">
              <w:rPr>
                <w:noProof/>
                <w:lang w:val="fr-CH"/>
              </w:rPr>
              <w:t> </w:t>
            </w:r>
            <w:r w:rsidRPr="006A6054">
              <w:rPr>
                <w:lang w:val="fr-CH"/>
              </w:rPr>
              <w:fldChar w:fldCharType="end"/>
            </w:r>
            <w:bookmarkEnd w:id="2"/>
          </w:p>
        </w:tc>
      </w:tr>
      <w:tr w:rsidR="00182307" w:rsidRPr="006A6054" w14:paraId="69CF7307" w14:textId="77777777" w:rsidTr="00511D2B">
        <w:trPr>
          <w:trHeight w:val="397"/>
        </w:trPr>
        <w:tc>
          <w:tcPr>
            <w:tcW w:w="1762" w:type="dxa"/>
            <w:vAlign w:val="center"/>
          </w:tcPr>
          <w:p w14:paraId="6FD4FC6F" w14:textId="1C88ADD0" w:rsidR="00182307" w:rsidRPr="006A6054" w:rsidRDefault="003B4C1F" w:rsidP="003B4C1F">
            <w:pPr>
              <w:rPr>
                <w:lang w:val="fr-CH"/>
              </w:rPr>
            </w:pPr>
            <w:r w:rsidRPr="006A6054">
              <w:rPr>
                <w:lang w:val="fr-CH"/>
              </w:rPr>
              <w:t>Tél.</w:t>
            </w: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52529" w14:textId="77777777" w:rsidR="00182307" w:rsidRPr="006A6054" w:rsidRDefault="00182307" w:rsidP="00B04BDA">
            <w:pPr>
              <w:rPr>
                <w:lang w:val="fr-CH"/>
              </w:rPr>
            </w:pPr>
            <w:r w:rsidRPr="006A6054">
              <w:rPr>
                <w:lang w:val="fr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6A6054">
              <w:rPr>
                <w:lang w:val="fr-CH"/>
              </w:rPr>
              <w:instrText xml:space="preserve"> FORMTEXT </w:instrText>
            </w:r>
            <w:r w:rsidRPr="006A6054">
              <w:rPr>
                <w:lang w:val="fr-CH"/>
              </w:rPr>
            </w:r>
            <w:r w:rsidRPr="006A6054">
              <w:rPr>
                <w:lang w:val="fr-CH"/>
              </w:rPr>
              <w:fldChar w:fldCharType="separate"/>
            </w:r>
            <w:r w:rsidRPr="006A6054">
              <w:rPr>
                <w:noProof/>
                <w:lang w:val="fr-CH"/>
              </w:rPr>
              <w:t> </w:t>
            </w:r>
            <w:r w:rsidRPr="006A6054">
              <w:rPr>
                <w:noProof/>
                <w:lang w:val="fr-CH"/>
              </w:rPr>
              <w:t> </w:t>
            </w:r>
            <w:r w:rsidRPr="006A6054">
              <w:rPr>
                <w:noProof/>
                <w:lang w:val="fr-CH"/>
              </w:rPr>
              <w:t> </w:t>
            </w:r>
            <w:r w:rsidRPr="006A6054">
              <w:rPr>
                <w:noProof/>
                <w:lang w:val="fr-CH"/>
              </w:rPr>
              <w:t> </w:t>
            </w:r>
            <w:r w:rsidRPr="006A6054">
              <w:rPr>
                <w:noProof/>
                <w:lang w:val="fr-CH"/>
              </w:rPr>
              <w:t> </w:t>
            </w:r>
            <w:r w:rsidRPr="006A6054">
              <w:rPr>
                <w:lang w:val="fr-CH"/>
              </w:rPr>
              <w:fldChar w:fldCharType="end"/>
            </w:r>
            <w:bookmarkEnd w:id="3"/>
          </w:p>
        </w:tc>
      </w:tr>
      <w:tr w:rsidR="00182307" w:rsidRPr="006A6054" w14:paraId="6F971331" w14:textId="77777777" w:rsidTr="00511D2B">
        <w:trPr>
          <w:trHeight w:val="397"/>
        </w:trPr>
        <w:tc>
          <w:tcPr>
            <w:tcW w:w="1762" w:type="dxa"/>
            <w:vAlign w:val="center"/>
          </w:tcPr>
          <w:p w14:paraId="567CCB47" w14:textId="0C580049" w:rsidR="00182307" w:rsidRPr="006A6054" w:rsidRDefault="003B4C1F" w:rsidP="003B4C1F">
            <w:pPr>
              <w:rPr>
                <w:lang w:val="fr-CH"/>
              </w:rPr>
            </w:pPr>
            <w:r w:rsidRPr="006A6054">
              <w:rPr>
                <w:lang w:val="fr-CH"/>
              </w:rPr>
              <w:t>Courriel</w:t>
            </w: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F46AD" w14:textId="77777777" w:rsidR="00182307" w:rsidRPr="006A6054" w:rsidRDefault="00182307" w:rsidP="00B04BDA">
            <w:pPr>
              <w:rPr>
                <w:lang w:val="fr-CH"/>
              </w:rPr>
            </w:pPr>
            <w:r w:rsidRPr="006A6054">
              <w:rPr>
                <w:lang w:val="fr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6A6054">
              <w:rPr>
                <w:lang w:val="fr-CH"/>
              </w:rPr>
              <w:instrText xml:space="preserve"> FORMTEXT </w:instrText>
            </w:r>
            <w:r w:rsidRPr="006A6054">
              <w:rPr>
                <w:lang w:val="fr-CH"/>
              </w:rPr>
            </w:r>
            <w:r w:rsidRPr="006A6054">
              <w:rPr>
                <w:lang w:val="fr-CH"/>
              </w:rPr>
              <w:fldChar w:fldCharType="separate"/>
            </w:r>
            <w:r w:rsidRPr="006A6054">
              <w:rPr>
                <w:noProof/>
                <w:lang w:val="fr-CH"/>
              </w:rPr>
              <w:t> </w:t>
            </w:r>
            <w:r w:rsidRPr="006A6054">
              <w:rPr>
                <w:noProof/>
                <w:lang w:val="fr-CH"/>
              </w:rPr>
              <w:t> </w:t>
            </w:r>
            <w:r w:rsidRPr="006A6054">
              <w:rPr>
                <w:noProof/>
                <w:lang w:val="fr-CH"/>
              </w:rPr>
              <w:t> </w:t>
            </w:r>
            <w:r w:rsidRPr="006A6054">
              <w:rPr>
                <w:noProof/>
                <w:lang w:val="fr-CH"/>
              </w:rPr>
              <w:t> </w:t>
            </w:r>
            <w:r w:rsidRPr="006A6054">
              <w:rPr>
                <w:noProof/>
                <w:lang w:val="fr-CH"/>
              </w:rPr>
              <w:t> </w:t>
            </w:r>
            <w:r w:rsidRPr="006A6054">
              <w:rPr>
                <w:lang w:val="fr-CH"/>
              </w:rPr>
              <w:fldChar w:fldCharType="end"/>
            </w:r>
            <w:bookmarkEnd w:id="4"/>
          </w:p>
        </w:tc>
      </w:tr>
      <w:tr w:rsidR="00182307" w:rsidRPr="006A6054" w14:paraId="101D9846" w14:textId="77777777" w:rsidTr="00511D2B">
        <w:trPr>
          <w:trHeight w:val="397"/>
        </w:trPr>
        <w:tc>
          <w:tcPr>
            <w:tcW w:w="1762" w:type="dxa"/>
            <w:vAlign w:val="center"/>
          </w:tcPr>
          <w:p w14:paraId="11C82F6C" w14:textId="74DB92AB" w:rsidR="00182307" w:rsidRPr="006A6054" w:rsidRDefault="003B4C1F" w:rsidP="003B4C1F">
            <w:pPr>
              <w:rPr>
                <w:lang w:val="fr-CH"/>
              </w:rPr>
            </w:pPr>
            <w:r w:rsidRPr="006A6054">
              <w:rPr>
                <w:lang w:val="fr-CH"/>
              </w:rPr>
              <w:t>Site internet</w:t>
            </w: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FF602" w14:textId="77777777" w:rsidR="00182307" w:rsidRPr="006A6054" w:rsidRDefault="00182307" w:rsidP="00B04BDA">
            <w:pPr>
              <w:rPr>
                <w:lang w:val="fr-CH"/>
              </w:rPr>
            </w:pPr>
            <w:r w:rsidRPr="006A6054">
              <w:rPr>
                <w:lang w:val="fr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6054">
              <w:rPr>
                <w:lang w:val="fr-CH"/>
              </w:rPr>
              <w:instrText xml:space="preserve"> FORMTEXT </w:instrText>
            </w:r>
            <w:r w:rsidRPr="006A6054">
              <w:rPr>
                <w:lang w:val="fr-CH"/>
              </w:rPr>
            </w:r>
            <w:r w:rsidRPr="006A6054">
              <w:rPr>
                <w:lang w:val="fr-CH"/>
              </w:rPr>
              <w:fldChar w:fldCharType="separate"/>
            </w:r>
            <w:r w:rsidRPr="006A6054">
              <w:rPr>
                <w:noProof/>
                <w:lang w:val="fr-CH"/>
              </w:rPr>
              <w:t> </w:t>
            </w:r>
            <w:r w:rsidRPr="006A6054">
              <w:rPr>
                <w:noProof/>
                <w:lang w:val="fr-CH"/>
              </w:rPr>
              <w:t> </w:t>
            </w:r>
            <w:r w:rsidRPr="006A6054">
              <w:rPr>
                <w:noProof/>
                <w:lang w:val="fr-CH"/>
              </w:rPr>
              <w:t> </w:t>
            </w:r>
            <w:r w:rsidRPr="006A6054">
              <w:rPr>
                <w:noProof/>
                <w:lang w:val="fr-CH"/>
              </w:rPr>
              <w:t> </w:t>
            </w:r>
            <w:r w:rsidRPr="006A6054">
              <w:rPr>
                <w:noProof/>
                <w:lang w:val="fr-CH"/>
              </w:rPr>
              <w:t> </w:t>
            </w:r>
            <w:r w:rsidRPr="006A6054">
              <w:rPr>
                <w:lang w:val="fr-CH"/>
              </w:rPr>
              <w:fldChar w:fldCharType="end"/>
            </w:r>
          </w:p>
        </w:tc>
      </w:tr>
    </w:tbl>
    <w:p w14:paraId="5A677E55" w14:textId="661AC744" w:rsidR="00182307" w:rsidRPr="006A6054" w:rsidRDefault="003B4C1F" w:rsidP="00900503">
      <w:pPr>
        <w:pStyle w:val="berschrift1nummeriert"/>
        <w:rPr>
          <w:lang w:val="fr-CH"/>
        </w:rPr>
      </w:pPr>
      <w:r w:rsidRPr="006A6054">
        <w:rPr>
          <w:lang w:val="fr-CH"/>
        </w:rPr>
        <w:t>Motif de la demande</w:t>
      </w:r>
    </w:p>
    <w:p w14:paraId="4F6678F7" w14:textId="5B9BD6FF" w:rsidR="00182307" w:rsidRPr="006A6054" w:rsidRDefault="003B4C1F" w:rsidP="00800A33">
      <w:pPr>
        <w:tabs>
          <w:tab w:val="left" w:pos="2269"/>
        </w:tabs>
        <w:spacing w:before="120" w:after="120"/>
        <w:rPr>
          <w:b/>
          <w:sz w:val="20"/>
          <w:lang w:val="fr-CH"/>
        </w:rPr>
      </w:pPr>
      <w:r w:rsidRPr="006A6054">
        <w:rPr>
          <w:b/>
          <w:sz w:val="20"/>
          <w:lang w:val="fr-CH"/>
        </w:rPr>
        <w:t>Première autorisation</w:t>
      </w:r>
    </w:p>
    <w:p w14:paraId="293B7FC3" w14:textId="33EC868F" w:rsidR="00182307" w:rsidRPr="006A6054" w:rsidRDefault="00E633E8" w:rsidP="00415C47">
      <w:pPr>
        <w:ind w:left="851"/>
        <w:rPr>
          <w:lang w:val="fr-CH"/>
        </w:rPr>
      </w:pPr>
      <w:sdt>
        <w:sdtPr>
          <w:rPr>
            <w:rFonts w:ascii="MS Gothic" w:eastAsia="MS Gothic" w:hAnsi="MS Gothic"/>
            <w:lang w:val="fr-CH"/>
          </w:rPr>
          <w:id w:val="-766766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79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182307" w:rsidRPr="006A6054">
        <w:rPr>
          <w:lang w:val="fr-CH"/>
        </w:rPr>
        <w:tab/>
      </w:r>
      <w:r w:rsidR="003B4C1F" w:rsidRPr="006A6054">
        <w:rPr>
          <w:lang w:val="fr-CH"/>
        </w:rPr>
        <w:t>Ouverture d</w:t>
      </w:r>
      <w:r w:rsidR="00E04F2F" w:rsidRPr="006A6054">
        <w:rPr>
          <w:lang w:val="fr-CH"/>
        </w:rPr>
        <w:t>’</w:t>
      </w:r>
      <w:r w:rsidR="003B4C1F" w:rsidRPr="006A6054">
        <w:rPr>
          <w:lang w:val="fr-CH"/>
        </w:rPr>
        <w:t>un nouvel EMS</w:t>
      </w:r>
    </w:p>
    <w:p w14:paraId="6AA1221F" w14:textId="0BF7E424" w:rsidR="00CC735F" w:rsidRPr="006A6054" w:rsidRDefault="00E633E8" w:rsidP="00415C47">
      <w:pPr>
        <w:ind w:left="851"/>
        <w:rPr>
          <w:lang w:val="fr-CH"/>
        </w:rPr>
      </w:pPr>
      <w:sdt>
        <w:sdtPr>
          <w:rPr>
            <w:rFonts w:ascii="MS Gothic" w:eastAsia="MS Gothic" w:hAnsi="MS Gothic"/>
            <w:lang w:val="fr-CH"/>
          </w:rPr>
          <w:id w:val="-71195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BE8" w:rsidRPr="00431BE8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C735F" w:rsidRPr="006A6054">
        <w:rPr>
          <w:lang w:val="fr-CH"/>
        </w:rPr>
        <w:tab/>
      </w:r>
      <w:r w:rsidR="003B4C1F" w:rsidRPr="006A6054">
        <w:rPr>
          <w:lang w:val="fr-CH"/>
        </w:rPr>
        <w:t>Changement de l</w:t>
      </w:r>
      <w:r w:rsidR="00E04F2F" w:rsidRPr="006A6054">
        <w:rPr>
          <w:lang w:val="fr-CH"/>
        </w:rPr>
        <w:t>’</w:t>
      </w:r>
      <w:r w:rsidR="003B4C1F" w:rsidRPr="006A6054">
        <w:rPr>
          <w:lang w:val="fr-CH"/>
        </w:rPr>
        <w:t>organisme responsable</w:t>
      </w:r>
    </w:p>
    <w:p w14:paraId="42A6E7A3" w14:textId="19134C9C" w:rsidR="00182307" w:rsidRPr="006A6054" w:rsidRDefault="003B4C1F" w:rsidP="00800A33">
      <w:pPr>
        <w:tabs>
          <w:tab w:val="left" w:pos="567"/>
        </w:tabs>
        <w:spacing w:before="120" w:after="120"/>
        <w:rPr>
          <w:b/>
          <w:sz w:val="20"/>
          <w:lang w:val="fr-CH"/>
        </w:rPr>
      </w:pPr>
      <w:r w:rsidRPr="006A6054">
        <w:rPr>
          <w:b/>
          <w:sz w:val="20"/>
          <w:lang w:val="fr-CH"/>
        </w:rPr>
        <w:t>Autorisation subséquente</w:t>
      </w:r>
    </w:p>
    <w:p w14:paraId="18113308" w14:textId="444492A6" w:rsidR="00182307" w:rsidRPr="006A6054" w:rsidRDefault="00E633E8" w:rsidP="00415C47">
      <w:pPr>
        <w:ind w:left="851"/>
        <w:rPr>
          <w:lang w:val="fr-CH"/>
        </w:rPr>
      </w:pPr>
      <w:sdt>
        <w:sdtPr>
          <w:rPr>
            <w:rFonts w:ascii="MS Gothic" w:eastAsia="MS Gothic" w:hAnsi="MS Gothic"/>
            <w:lang w:val="fr-CH"/>
          </w:rPr>
          <w:id w:val="-65599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9DE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182307" w:rsidRPr="006A6054">
        <w:rPr>
          <w:lang w:val="fr-CH"/>
        </w:rPr>
        <w:tab/>
      </w:r>
      <w:r w:rsidR="00461D64" w:rsidRPr="006A6054">
        <w:rPr>
          <w:lang w:val="fr-CH"/>
        </w:rPr>
        <w:t xml:space="preserve">Modification </w:t>
      </w:r>
      <w:r w:rsidR="00F866D3">
        <w:rPr>
          <w:lang w:val="fr-CH"/>
        </w:rPr>
        <w:t>de la capacité maximale (nombre maximal de pensionnaires)</w:t>
      </w:r>
    </w:p>
    <w:p w14:paraId="66DF7313" w14:textId="37AC90CF" w:rsidR="00182307" w:rsidRPr="006A6054" w:rsidRDefault="00E633E8" w:rsidP="00461D64">
      <w:pPr>
        <w:ind w:left="1702" w:hanging="851"/>
        <w:rPr>
          <w:lang w:val="fr-CH"/>
        </w:rPr>
      </w:pPr>
      <w:sdt>
        <w:sdtPr>
          <w:rPr>
            <w:rFonts w:ascii="MS Gothic" w:eastAsia="MS Gothic" w:hAnsi="MS Gothic" w:cs="MS Gothic"/>
            <w:lang w:val="fr-CH"/>
          </w:rPr>
          <w:id w:val="-70078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BE8" w:rsidRPr="00431BE8">
            <w:rPr>
              <w:rFonts w:ascii="MS Gothic" w:eastAsia="MS Gothic" w:hAnsi="MS Gothic" w:cs="MS Gothic" w:hint="eastAsia"/>
              <w:lang w:val="fr-CH"/>
            </w:rPr>
            <w:t>☐</w:t>
          </w:r>
        </w:sdtContent>
      </w:sdt>
      <w:r w:rsidR="00182307" w:rsidRPr="006A6054">
        <w:rPr>
          <w:lang w:val="fr-CH"/>
        </w:rPr>
        <w:tab/>
      </w:r>
      <w:r w:rsidR="00461D64" w:rsidRPr="006A6054">
        <w:rPr>
          <w:lang w:val="fr-CH"/>
        </w:rPr>
        <w:t>Modification de l</w:t>
      </w:r>
      <w:r w:rsidR="00E04F2F" w:rsidRPr="006A6054">
        <w:rPr>
          <w:lang w:val="fr-CH"/>
        </w:rPr>
        <w:t>’</w:t>
      </w:r>
      <w:r w:rsidR="00461D64" w:rsidRPr="006A6054">
        <w:rPr>
          <w:lang w:val="fr-CH"/>
        </w:rPr>
        <w:t>infrastructure (transformation, construction, déménagement, locaux provisoires)</w:t>
      </w:r>
    </w:p>
    <w:p w14:paraId="52083882" w14:textId="141D5CC1" w:rsidR="00182307" w:rsidRPr="006A6054" w:rsidRDefault="00E633E8" w:rsidP="00415C47">
      <w:pPr>
        <w:ind w:left="851"/>
        <w:rPr>
          <w:lang w:val="fr-CH"/>
        </w:rPr>
      </w:pPr>
      <w:sdt>
        <w:sdtPr>
          <w:rPr>
            <w:rFonts w:ascii="MS Gothic" w:eastAsia="MS Gothic" w:hAnsi="MS Gothic"/>
            <w:lang w:val="fr-CH"/>
          </w:rPr>
          <w:id w:val="57124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9DE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182307" w:rsidRPr="006A6054">
        <w:rPr>
          <w:lang w:val="fr-CH"/>
        </w:rPr>
        <w:tab/>
      </w:r>
      <w:r w:rsidR="00461D64" w:rsidRPr="006A6054">
        <w:rPr>
          <w:lang w:val="fr-CH"/>
        </w:rPr>
        <w:t>Changement de la forme juridique, du nom de l</w:t>
      </w:r>
      <w:r w:rsidR="00E04F2F" w:rsidRPr="006A6054">
        <w:rPr>
          <w:lang w:val="fr-CH"/>
        </w:rPr>
        <w:t>’</w:t>
      </w:r>
      <w:r w:rsidR="00461D64" w:rsidRPr="006A6054">
        <w:rPr>
          <w:lang w:val="fr-CH"/>
        </w:rPr>
        <w:t>organisme responsable</w:t>
      </w:r>
    </w:p>
    <w:p w14:paraId="206CBDED" w14:textId="3AAF5981" w:rsidR="00182307" w:rsidRPr="006A6054" w:rsidRDefault="00E633E8" w:rsidP="00B04BDA">
      <w:pPr>
        <w:ind w:left="851"/>
        <w:rPr>
          <w:lang w:val="fr-CH"/>
        </w:rPr>
      </w:pPr>
      <w:sdt>
        <w:sdtPr>
          <w:rPr>
            <w:rFonts w:ascii="Segoe UI Symbol" w:hAnsi="Segoe UI Symbol" w:cs="Segoe UI Symbol"/>
            <w:lang w:val="fr-CH"/>
          </w:rPr>
          <w:id w:val="1655410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9DE">
            <w:rPr>
              <w:rFonts w:ascii="MS Gothic" w:eastAsia="MS Gothic" w:hAnsi="MS Gothic" w:cs="Segoe UI Symbol" w:hint="eastAsia"/>
              <w:lang w:val="fr-CH"/>
            </w:rPr>
            <w:t>☐</w:t>
          </w:r>
        </w:sdtContent>
      </w:sdt>
      <w:r w:rsidR="00182307" w:rsidRPr="006A6054">
        <w:rPr>
          <w:lang w:val="fr-CH"/>
        </w:rPr>
        <w:tab/>
      </w:r>
      <w:r w:rsidR="00461D64" w:rsidRPr="006A6054">
        <w:rPr>
          <w:lang w:val="fr-CH"/>
        </w:rPr>
        <w:t>Autre raison </w:t>
      </w:r>
      <w:r w:rsidR="00182307" w:rsidRPr="006A6054">
        <w:rPr>
          <w:lang w:val="fr-CH"/>
        </w:rPr>
        <w:t xml:space="preserve">:  </w:t>
      </w:r>
      <w:r w:rsidR="00182307" w:rsidRPr="006A6054">
        <w:rPr>
          <w:lang w:val="fr-CH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182307" w:rsidRPr="006A6054">
        <w:rPr>
          <w:lang w:val="fr-CH"/>
        </w:rPr>
        <w:instrText xml:space="preserve"> FORMTEXT </w:instrText>
      </w:r>
      <w:r w:rsidR="00182307" w:rsidRPr="006A6054">
        <w:rPr>
          <w:lang w:val="fr-CH"/>
        </w:rPr>
      </w:r>
      <w:r w:rsidR="00182307" w:rsidRPr="006A6054">
        <w:rPr>
          <w:lang w:val="fr-CH"/>
        </w:rPr>
        <w:fldChar w:fldCharType="separate"/>
      </w:r>
      <w:r w:rsidR="00182307" w:rsidRPr="006A6054">
        <w:rPr>
          <w:noProof/>
          <w:lang w:val="fr-CH"/>
        </w:rPr>
        <w:t> </w:t>
      </w:r>
      <w:r w:rsidR="00182307" w:rsidRPr="006A6054">
        <w:rPr>
          <w:noProof/>
          <w:lang w:val="fr-CH"/>
        </w:rPr>
        <w:t> </w:t>
      </w:r>
      <w:r w:rsidR="00182307" w:rsidRPr="006A6054">
        <w:rPr>
          <w:noProof/>
          <w:lang w:val="fr-CH"/>
        </w:rPr>
        <w:t> </w:t>
      </w:r>
      <w:r w:rsidR="00182307" w:rsidRPr="006A6054">
        <w:rPr>
          <w:noProof/>
          <w:lang w:val="fr-CH"/>
        </w:rPr>
        <w:t> </w:t>
      </w:r>
      <w:r w:rsidR="00182307" w:rsidRPr="006A6054">
        <w:rPr>
          <w:noProof/>
          <w:lang w:val="fr-CH"/>
        </w:rPr>
        <w:t> </w:t>
      </w:r>
      <w:r w:rsidR="00182307" w:rsidRPr="006A6054">
        <w:rPr>
          <w:lang w:val="fr-CH"/>
        </w:rPr>
        <w:fldChar w:fldCharType="end"/>
      </w:r>
    </w:p>
    <w:p w14:paraId="71451560" w14:textId="3E634677" w:rsidR="00980471" w:rsidRPr="006A6054" w:rsidRDefault="003B4C1F" w:rsidP="00900503">
      <w:pPr>
        <w:pStyle w:val="berschrift1nummeriert"/>
        <w:rPr>
          <w:lang w:val="fr-CH"/>
        </w:rPr>
      </w:pPr>
      <w:r w:rsidRPr="006A6054">
        <w:rPr>
          <w:lang w:val="fr-CH"/>
        </w:rPr>
        <w:t>Entrée en vigueur</w:t>
      </w:r>
    </w:p>
    <w:p w14:paraId="4B208956" w14:textId="4DF2742B" w:rsidR="00980471" w:rsidRPr="006A6054" w:rsidRDefault="003B4C1F" w:rsidP="00353656">
      <w:pPr>
        <w:pStyle w:val="berschrift2"/>
        <w:spacing w:before="240" w:after="120"/>
        <w:rPr>
          <w:u w:val="single"/>
          <w:lang w:val="fr-CH"/>
        </w:rPr>
      </w:pPr>
      <w:r w:rsidRPr="006A6054">
        <w:rPr>
          <w:lang w:val="fr-CH"/>
        </w:rPr>
        <w:t>Date souhaitée d</w:t>
      </w:r>
      <w:r w:rsidR="00E04F2F" w:rsidRPr="006A6054">
        <w:rPr>
          <w:lang w:val="fr-CH"/>
        </w:rPr>
        <w:t>’</w:t>
      </w:r>
      <w:r w:rsidRPr="006A6054">
        <w:rPr>
          <w:lang w:val="fr-CH"/>
        </w:rPr>
        <w:t>entrée en vigueur de l</w:t>
      </w:r>
      <w:r w:rsidR="00E04F2F" w:rsidRPr="006A6054">
        <w:rPr>
          <w:lang w:val="fr-CH"/>
        </w:rPr>
        <w:t>’</w:t>
      </w:r>
      <w:r w:rsidRPr="006A6054">
        <w:rPr>
          <w:lang w:val="fr-CH"/>
        </w:rPr>
        <w:t xml:space="preserve">autorisation : </w:t>
      </w:r>
      <w:sdt>
        <w:sdtPr>
          <w:rPr>
            <w:bCs/>
            <w:u w:val="single"/>
            <w:lang w:val="fr-CH"/>
          </w:rPr>
          <w:id w:val="-1707484642"/>
          <w:placeholder>
            <w:docPart w:val="E9BB3AB905B34249A4711AE2C4D3E2C4"/>
          </w:placeholder>
          <w:showingPlcHdr/>
          <w:date>
            <w:dateFormat w:val="d MMMM yyyy"/>
            <w:lid w:val="fr-CH"/>
            <w:storeMappedDataAs w:val="dateTime"/>
            <w:calendar w:val="gregorian"/>
          </w:date>
        </w:sdtPr>
        <w:sdtEndPr/>
        <w:sdtContent>
          <w:r w:rsidRPr="006A6054">
            <w:rPr>
              <w:u w:val="single"/>
              <w:lang w:val="fr-CH"/>
            </w:rPr>
            <w:t>sélectionner la date</w:t>
          </w:r>
        </w:sdtContent>
      </w:sdt>
      <w:r w:rsidR="00182307" w:rsidRPr="006A6054">
        <w:rPr>
          <w:lang w:val="fr-CH"/>
        </w:rPr>
        <w:t xml:space="preserve"> </w:t>
      </w:r>
    </w:p>
    <w:p w14:paraId="6D0B53B6" w14:textId="55863C70" w:rsidR="00353656" w:rsidRPr="006A6054" w:rsidRDefault="00F866D3" w:rsidP="00900503">
      <w:pPr>
        <w:pStyle w:val="berschrift1nummeriert"/>
        <w:rPr>
          <w:lang w:val="fr-CH"/>
        </w:rPr>
      </w:pPr>
      <w:r>
        <w:rPr>
          <w:lang w:val="fr-CH"/>
        </w:rPr>
        <w:t xml:space="preserve">Capacité maximale </w:t>
      </w:r>
      <w:r w:rsidR="00461D64" w:rsidRPr="006A6054">
        <w:rPr>
          <w:lang w:val="fr-CH"/>
        </w:rPr>
        <w:t>à autoriser</w:t>
      </w:r>
      <w:r w:rsidR="00353656" w:rsidRPr="006A6054">
        <w:rPr>
          <w:lang w:val="fr-CH"/>
        </w:rPr>
        <w:tab/>
      </w:r>
      <w:r w:rsidR="00353656" w:rsidRPr="006A6054">
        <w:rPr>
          <w:lang w:val="fr-CH"/>
        </w:rPr>
        <w:tab/>
      </w:r>
    </w:p>
    <w:tbl>
      <w:tblPr>
        <w:tblStyle w:val="Tabellenraster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993"/>
      </w:tblGrid>
      <w:tr w:rsidR="00353656" w:rsidRPr="006A6054" w14:paraId="19AF7B66" w14:textId="77777777" w:rsidTr="00565E5F">
        <w:tc>
          <w:tcPr>
            <w:tcW w:w="9072" w:type="dxa"/>
          </w:tcPr>
          <w:p w14:paraId="669769CC" w14:textId="68D21D05" w:rsidR="00353656" w:rsidRPr="006A6054" w:rsidRDefault="00F866D3" w:rsidP="003E2183">
            <w:pPr>
              <w:pStyle w:val="Datum"/>
              <w:spacing w:before="60" w:after="120"/>
              <w:rPr>
                <w:lang w:val="fr-CH"/>
              </w:rPr>
            </w:pPr>
            <w:r>
              <w:rPr>
                <w:b/>
                <w:lang w:val="fr-CH"/>
              </w:rPr>
              <w:t>Nombre maximal de pensionnaires nécessitant une prise en charge</w:t>
            </w:r>
            <w:r>
              <w:rPr>
                <w:rStyle w:val="Funotenzeichen"/>
                <w:b/>
              </w:rPr>
              <w:footnoteReference w:id="1"/>
            </w:r>
            <w:r w:rsidRPr="00CA42B2">
              <w:rPr>
                <w:bCs w:val="0"/>
                <w:lang w:val="fr-CH"/>
              </w:rPr>
              <w:t xml:space="preserve"> (</w:t>
            </w:r>
            <w:r w:rsidR="00E75E35" w:rsidRPr="00CA42B2">
              <w:rPr>
                <w:bCs w:val="0"/>
                <w:lang w:val="fr-CH"/>
              </w:rPr>
              <w:t xml:space="preserve">soins </w:t>
            </w:r>
            <w:r w:rsidR="004A4238" w:rsidRPr="00CA42B2">
              <w:rPr>
                <w:bCs w:val="0"/>
                <w:lang w:val="fr-CH"/>
              </w:rPr>
              <w:t xml:space="preserve">résidentiels </w:t>
            </w:r>
            <w:r w:rsidR="00E75E35" w:rsidRPr="00CA42B2">
              <w:rPr>
                <w:bCs w:val="0"/>
                <w:lang w:val="fr-CH"/>
              </w:rPr>
              <w:t>de longue durée</w:t>
            </w:r>
            <w:r w:rsidR="001E562E">
              <w:rPr>
                <w:bCs w:val="0"/>
                <w:lang w:val="fr-CH"/>
              </w:rPr>
              <w:t>,</w:t>
            </w:r>
            <w:r w:rsidR="00E75E35" w:rsidRPr="006A6054">
              <w:rPr>
                <w:b/>
                <w:lang w:val="fr-CH"/>
              </w:rPr>
              <w:t xml:space="preserve"> </w:t>
            </w:r>
            <w:r w:rsidR="00F641B0">
              <w:rPr>
                <w:lang w:val="fr-CH"/>
              </w:rPr>
              <w:t xml:space="preserve">soins aigus et de transition, </w:t>
            </w:r>
            <w:r w:rsidR="00E75E35" w:rsidRPr="006A6054">
              <w:rPr>
                <w:lang w:val="fr-CH"/>
              </w:rPr>
              <w:t>vacances et accueil temporaire compris</w:t>
            </w:r>
            <w:r w:rsidR="00353656" w:rsidRPr="006A6054">
              <w:rPr>
                <w:lang w:val="fr-CH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C29A8A" w14:textId="77777777" w:rsidR="00353656" w:rsidRPr="006A6054" w:rsidRDefault="00353656" w:rsidP="003E2183">
            <w:pPr>
              <w:pStyle w:val="Datum"/>
              <w:spacing w:before="120" w:after="0"/>
              <w:jc w:val="center"/>
              <w:rPr>
                <w:b/>
                <w:lang w:val="fr-CH"/>
              </w:rPr>
            </w:pPr>
            <w:r w:rsidRPr="006A6054">
              <w:rPr>
                <w:b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6054">
              <w:rPr>
                <w:b/>
                <w:lang w:val="fr-CH"/>
              </w:rPr>
              <w:instrText xml:space="preserve"> FORMTEXT </w:instrText>
            </w:r>
            <w:r w:rsidRPr="006A6054">
              <w:rPr>
                <w:b/>
                <w:lang w:val="fr-CH"/>
              </w:rPr>
            </w:r>
            <w:r w:rsidRPr="006A6054">
              <w:rPr>
                <w:b/>
                <w:lang w:val="fr-CH"/>
              </w:rPr>
              <w:fldChar w:fldCharType="separate"/>
            </w:r>
            <w:r w:rsidRPr="006A6054">
              <w:rPr>
                <w:b/>
                <w:lang w:val="fr-CH"/>
              </w:rPr>
              <w:t> </w:t>
            </w:r>
            <w:r w:rsidRPr="006A6054">
              <w:rPr>
                <w:b/>
                <w:lang w:val="fr-CH"/>
              </w:rPr>
              <w:t> </w:t>
            </w:r>
            <w:r w:rsidRPr="006A6054">
              <w:rPr>
                <w:b/>
                <w:lang w:val="fr-CH"/>
              </w:rPr>
              <w:t> </w:t>
            </w:r>
            <w:r w:rsidRPr="006A6054">
              <w:rPr>
                <w:b/>
                <w:lang w:val="fr-CH"/>
              </w:rPr>
              <w:t> </w:t>
            </w:r>
            <w:r w:rsidRPr="006A6054">
              <w:rPr>
                <w:b/>
                <w:lang w:val="fr-CH"/>
              </w:rPr>
              <w:t> </w:t>
            </w:r>
            <w:r w:rsidRPr="006A6054">
              <w:rPr>
                <w:b/>
                <w:lang w:val="fr-CH"/>
              </w:rPr>
              <w:fldChar w:fldCharType="end"/>
            </w:r>
          </w:p>
        </w:tc>
      </w:tr>
    </w:tbl>
    <w:p w14:paraId="20DC27BC" w14:textId="171F89C0" w:rsidR="00980471" w:rsidRPr="006A6054" w:rsidRDefault="00980471" w:rsidP="00980471">
      <w:pPr>
        <w:pStyle w:val="Kommentarthema"/>
        <w:spacing w:before="0" w:after="200" w:line="24" w:lineRule="auto"/>
        <w:rPr>
          <w:rFonts w:asciiTheme="minorHAnsi" w:eastAsiaTheme="minorHAnsi" w:hAnsiTheme="minorHAnsi" w:cs="System"/>
          <w:spacing w:val="2"/>
          <w:szCs w:val="22"/>
          <w:lang w:val="fr-CH" w:eastAsia="en-US"/>
        </w:rPr>
      </w:pPr>
      <w:r w:rsidRPr="006A6054">
        <w:rPr>
          <w:rFonts w:asciiTheme="minorHAnsi" w:eastAsiaTheme="minorHAnsi" w:hAnsiTheme="minorHAnsi" w:cs="System"/>
          <w:spacing w:val="2"/>
          <w:szCs w:val="22"/>
          <w:lang w:val="fr-CH" w:eastAsia="en-US"/>
        </w:rPr>
        <w:br w:type="page"/>
      </w:r>
    </w:p>
    <w:p w14:paraId="50B7BC33" w14:textId="171AA189" w:rsidR="00182307" w:rsidRPr="006A6054" w:rsidRDefault="003B4C1F" w:rsidP="00900503">
      <w:pPr>
        <w:pStyle w:val="berschrift1nummeriert"/>
        <w:rPr>
          <w:lang w:val="fr-CH"/>
        </w:rPr>
      </w:pPr>
      <w:r w:rsidRPr="006A6054">
        <w:rPr>
          <w:lang w:val="fr-CH"/>
        </w:rPr>
        <w:lastRenderedPageBreak/>
        <w:t>Généralités</w:t>
      </w:r>
    </w:p>
    <w:p w14:paraId="33BBC7AC" w14:textId="725E7975" w:rsidR="00182307" w:rsidRPr="006A6054" w:rsidRDefault="00461D64" w:rsidP="003B4C1F">
      <w:pPr>
        <w:spacing w:before="0" w:after="0" w:line="240" w:lineRule="auto"/>
        <w:rPr>
          <w:rFonts w:ascii="Arial" w:hAnsi="Arial" w:cs="Arial"/>
          <w:bCs w:val="0"/>
          <w:spacing w:val="0"/>
          <w:sz w:val="24"/>
          <w:szCs w:val="24"/>
          <w:lang w:val="fr-CH" w:eastAsia="de-CH"/>
        </w:rPr>
      </w:pPr>
      <w:r w:rsidRPr="006A6054">
        <w:rPr>
          <w:szCs w:val="21"/>
          <w:lang w:val="fr-CH"/>
        </w:rPr>
        <w:t>V</w:t>
      </w:r>
      <w:r w:rsidR="003B4C1F" w:rsidRPr="006A6054">
        <w:rPr>
          <w:szCs w:val="21"/>
          <w:lang w:val="fr-CH"/>
        </w:rPr>
        <w:t xml:space="preserve">euillez vous référer à la </w:t>
      </w:r>
      <w:hyperlink r:id="rId17" w:history="1">
        <w:r w:rsidR="003B4C1F" w:rsidRPr="00151808">
          <w:rPr>
            <w:rStyle w:val="Hyperlink"/>
            <w:i/>
            <w:szCs w:val="21"/>
            <w:lang w:val="fr-CH"/>
          </w:rPr>
          <w:t>Directive sur les exigences à remplir pour l</w:t>
        </w:r>
        <w:r w:rsidR="00E04F2F" w:rsidRPr="00151808">
          <w:rPr>
            <w:rStyle w:val="Hyperlink"/>
            <w:i/>
            <w:szCs w:val="21"/>
            <w:lang w:val="fr-CH"/>
          </w:rPr>
          <w:t>’</w:t>
        </w:r>
        <w:r w:rsidR="003B4C1F" w:rsidRPr="00151808">
          <w:rPr>
            <w:rStyle w:val="Hyperlink"/>
            <w:i/>
            <w:szCs w:val="21"/>
            <w:lang w:val="fr-CH"/>
          </w:rPr>
          <w:t>octroi de l</w:t>
        </w:r>
        <w:r w:rsidR="00E04F2F" w:rsidRPr="00151808">
          <w:rPr>
            <w:rStyle w:val="Hyperlink"/>
            <w:i/>
            <w:szCs w:val="21"/>
            <w:lang w:val="fr-CH"/>
          </w:rPr>
          <w:t>’</w:t>
        </w:r>
        <w:r w:rsidR="003B4C1F" w:rsidRPr="00151808">
          <w:rPr>
            <w:rStyle w:val="Hyperlink"/>
            <w:i/>
            <w:szCs w:val="21"/>
            <w:lang w:val="fr-CH"/>
          </w:rPr>
          <w:t>autorisation d</w:t>
        </w:r>
        <w:r w:rsidR="00E04F2F" w:rsidRPr="00151808">
          <w:rPr>
            <w:rStyle w:val="Hyperlink"/>
            <w:i/>
            <w:szCs w:val="21"/>
            <w:lang w:val="fr-CH"/>
          </w:rPr>
          <w:t>’</w:t>
        </w:r>
        <w:r w:rsidR="003B4C1F" w:rsidRPr="00151808">
          <w:rPr>
            <w:rStyle w:val="Hyperlink"/>
            <w:i/>
            <w:szCs w:val="21"/>
            <w:lang w:val="fr-CH"/>
          </w:rPr>
          <w:t xml:space="preserve">exploiter un </w:t>
        </w:r>
        <w:r w:rsidR="00D00454" w:rsidRPr="00151808">
          <w:rPr>
            <w:rStyle w:val="Hyperlink"/>
            <w:i/>
            <w:szCs w:val="21"/>
            <w:lang w:val="fr-CH"/>
          </w:rPr>
          <w:t>foyer</w:t>
        </w:r>
      </w:hyperlink>
      <w:r w:rsidR="00182307" w:rsidRPr="006A6054">
        <w:rPr>
          <w:szCs w:val="21"/>
          <w:lang w:val="fr-CH"/>
        </w:rPr>
        <w:t xml:space="preserve"> </w:t>
      </w:r>
      <w:r w:rsidRPr="006A6054">
        <w:rPr>
          <w:szCs w:val="21"/>
          <w:lang w:val="fr-CH"/>
        </w:rPr>
        <w:t xml:space="preserve">pour </w:t>
      </w:r>
      <w:r w:rsidR="00F92931" w:rsidRPr="006A6054">
        <w:rPr>
          <w:szCs w:val="21"/>
          <w:lang w:val="fr-CH"/>
        </w:rPr>
        <w:t xml:space="preserve">compléter </w:t>
      </w:r>
      <w:r w:rsidRPr="006A6054">
        <w:rPr>
          <w:szCs w:val="21"/>
          <w:lang w:val="fr-CH"/>
        </w:rPr>
        <w:t>le présent formulaire. S</w:t>
      </w:r>
      <w:r w:rsidR="00E04F2F" w:rsidRPr="006A6054">
        <w:rPr>
          <w:szCs w:val="21"/>
          <w:lang w:val="fr-CH"/>
        </w:rPr>
        <w:t>’</w:t>
      </w:r>
      <w:r w:rsidRPr="006A6054">
        <w:rPr>
          <w:szCs w:val="21"/>
          <w:lang w:val="fr-CH"/>
        </w:rPr>
        <w:t>il s</w:t>
      </w:r>
      <w:r w:rsidR="00E04F2F" w:rsidRPr="006A6054">
        <w:rPr>
          <w:szCs w:val="21"/>
          <w:lang w:val="fr-CH"/>
        </w:rPr>
        <w:t>’</w:t>
      </w:r>
      <w:r w:rsidRPr="006A6054">
        <w:rPr>
          <w:szCs w:val="21"/>
          <w:lang w:val="fr-CH"/>
        </w:rPr>
        <w:t>agit d</w:t>
      </w:r>
      <w:r w:rsidR="00E04F2F" w:rsidRPr="006A6054">
        <w:rPr>
          <w:szCs w:val="21"/>
          <w:lang w:val="fr-CH"/>
        </w:rPr>
        <w:t>’</w:t>
      </w:r>
      <w:r w:rsidRPr="006A6054">
        <w:rPr>
          <w:szCs w:val="21"/>
          <w:lang w:val="fr-CH"/>
        </w:rPr>
        <w:t>une autorisation subséquente, ne doivent être remis que les documents requis qui ont été modifiés ou créés depuis l</w:t>
      </w:r>
      <w:r w:rsidR="00E04F2F" w:rsidRPr="006A6054">
        <w:rPr>
          <w:szCs w:val="21"/>
          <w:lang w:val="fr-CH"/>
        </w:rPr>
        <w:t>’</w:t>
      </w:r>
      <w:r w:rsidRPr="006A6054">
        <w:rPr>
          <w:szCs w:val="21"/>
          <w:lang w:val="fr-CH"/>
        </w:rPr>
        <w:t>octroi de la dernière autorisation</w:t>
      </w:r>
      <w:r w:rsidR="00182307" w:rsidRPr="006A6054">
        <w:rPr>
          <w:szCs w:val="21"/>
          <w:lang w:val="fr-CH"/>
        </w:rPr>
        <w:t>.</w:t>
      </w:r>
    </w:p>
    <w:p w14:paraId="45E7CE7A" w14:textId="1A6A06C3" w:rsidR="00182307" w:rsidRPr="006A6054" w:rsidRDefault="003B4C1F" w:rsidP="00900503">
      <w:pPr>
        <w:pStyle w:val="berschrift2nummeriert"/>
        <w:rPr>
          <w:lang w:val="fr-CH"/>
        </w:rPr>
      </w:pPr>
      <w:r w:rsidRPr="006A6054">
        <w:rPr>
          <w:lang w:val="fr-CH"/>
        </w:rPr>
        <w:t>Bases légales</w:t>
      </w:r>
    </w:p>
    <w:p w14:paraId="503A34C8" w14:textId="6DF5657A" w:rsidR="00BE7FE3" w:rsidRPr="006A6054" w:rsidRDefault="003B4C1F" w:rsidP="00BE7FE3">
      <w:pPr>
        <w:pStyle w:val="Aufzhlung"/>
        <w:numPr>
          <w:ilvl w:val="0"/>
          <w:numId w:val="31"/>
        </w:numPr>
        <w:rPr>
          <w:sz w:val="20"/>
          <w:lang w:val="fr-CH"/>
        </w:rPr>
      </w:pPr>
      <w:r w:rsidRPr="006A6054">
        <w:rPr>
          <w:lang w:val="fr-CH"/>
        </w:rPr>
        <w:t>Loi du 9 mars 2021 sur les programmes d</w:t>
      </w:r>
      <w:r w:rsidR="00E04F2F" w:rsidRPr="006A6054">
        <w:rPr>
          <w:lang w:val="fr-CH"/>
        </w:rPr>
        <w:t>’</w:t>
      </w:r>
      <w:r w:rsidRPr="006A6054">
        <w:rPr>
          <w:lang w:val="fr-CH"/>
        </w:rPr>
        <w:t>acti</w:t>
      </w:r>
      <w:r w:rsidR="00BE7FE3" w:rsidRPr="006A6054">
        <w:rPr>
          <w:lang w:val="fr-CH"/>
        </w:rPr>
        <w:t xml:space="preserve">on sociale (LPASoc ; </w:t>
      </w:r>
      <w:hyperlink r:id="rId18" w:history="1">
        <w:r w:rsidR="00BE7FE3" w:rsidRPr="0035342E">
          <w:rPr>
            <w:rStyle w:val="Hyperlink"/>
            <w:lang w:val="fr-CH"/>
          </w:rPr>
          <w:t>RSB 860.2</w:t>
        </w:r>
      </w:hyperlink>
      <w:r w:rsidR="00BE7FE3" w:rsidRPr="0035342E">
        <w:rPr>
          <w:rStyle w:val="Hyperlink"/>
          <w:lang w:val="fr-CH"/>
        </w:rPr>
        <w:t>)</w:t>
      </w:r>
    </w:p>
    <w:p w14:paraId="74657B26" w14:textId="41DCD77D" w:rsidR="00340F36" w:rsidRPr="006A6054" w:rsidRDefault="003B4C1F" w:rsidP="00BE7FE3">
      <w:pPr>
        <w:pStyle w:val="Aufzhlung"/>
        <w:numPr>
          <w:ilvl w:val="0"/>
          <w:numId w:val="31"/>
        </w:numPr>
        <w:rPr>
          <w:sz w:val="20"/>
          <w:lang w:val="fr-CH"/>
        </w:rPr>
      </w:pPr>
      <w:r w:rsidRPr="006A6054">
        <w:rPr>
          <w:lang w:val="fr-CH"/>
        </w:rPr>
        <w:t>Ordonnance du 24 novembre 2021 sur les programmes d</w:t>
      </w:r>
      <w:r w:rsidR="00E04F2F" w:rsidRPr="006A6054">
        <w:rPr>
          <w:lang w:val="fr-CH"/>
        </w:rPr>
        <w:t>’</w:t>
      </w:r>
      <w:r w:rsidRPr="006A6054">
        <w:rPr>
          <w:lang w:val="fr-CH"/>
        </w:rPr>
        <w:t xml:space="preserve">action sociale (OPASoc ; </w:t>
      </w:r>
      <w:r w:rsidR="00E633E8">
        <w:fldChar w:fldCharType="begin"/>
      </w:r>
      <w:r w:rsidR="00E633E8" w:rsidRPr="0021453C">
        <w:rPr>
          <w:lang w:val="fr-FR"/>
        </w:rPr>
        <w:instrText>HYPERLINK "http://www.belex.sites.be.ch/data/860.21/fr"</w:instrText>
      </w:r>
      <w:r w:rsidR="00E633E8">
        <w:fldChar w:fldCharType="separate"/>
      </w:r>
      <w:r w:rsidRPr="006A6054">
        <w:rPr>
          <w:rStyle w:val="Hyperlink"/>
          <w:lang w:val="fr-CH"/>
        </w:rPr>
        <w:t>RSB 860.21</w:t>
      </w:r>
      <w:r w:rsidR="00E633E8">
        <w:rPr>
          <w:rStyle w:val="Hyperlink"/>
          <w:lang w:val="fr-CH"/>
        </w:rPr>
        <w:fldChar w:fldCharType="end"/>
      </w:r>
      <w:r w:rsidRPr="006A6054">
        <w:rPr>
          <w:lang w:val="fr-CH"/>
        </w:rPr>
        <w:t>)</w:t>
      </w:r>
      <w:r w:rsidRPr="006A6054">
        <w:rPr>
          <w:rFonts w:cs="Arial"/>
          <w:sz w:val="24"/>
          <w:szCs w:val="24"/>
          <w:lang w:val="fr-CH"/>
        </w:rPr>
        <w:t xml:space="preserve"> </w:t>
      </w:r>
    </w:p>
    <w:p w14:paraId="74325B88" w14:textId="7A078CE1" w:rsidR="00340F36" w:rsidRPr="006A6054" w:rsidRDefault="008616C0" w:rsidP="00511D2B">
      <w:pPr>
        <w:pStyle w:val="Aufzhlung"/>
        <w:numPr>
          <w:ilvl w:val="0"/>
          <w:numId w:val="24"/>
        </w:numPr>
        <w:rPr>
          <w:lang w:val="fr-CH"/>
        </w:rPr>
      </w:pPr>
      <w:r w:rsidRPr="006A6054">
        <w:rPr>
          <w:lang w:val="fr-CH"/>
        </w:rPr>
        <w:t>Ordonnance de Direction du 24 </w:t>
      </w:r>
      <w:r w:rsidR="00013364" w:rsidRPr="006A6054">
        <w:rPr>
          <w:lang w:val="fr-CH"/>
        </w:rPr>
        <w:t>novembre 2021 sur les programmes d</w:t>
      </w:r>
      <w:r w:rsidR="00E04F2F" w:rsidRPr="006A6054">
        <w:rPr>
          <w:lang w:val="fr-CH"/>
        </w:rPr>
        <w:t>’</w:t>
      </w:r>
      <w:r w:rsidR="00013364" w:rsidRPr="006A6054">
        <w:rPr>
          <w:lang w:val="fr-CH"/>
        </w:rPr>
        <w:t>action sociale</w:t>
      </w:r>
      <w:r w:rsidR="00340F36" w:rsidRPr="006A6054">
        <w:rPr>
          <w:lang w:val="fr-CH"/>
        </w:rPr>
        <w:t xml:space="preserve"> (</w:t>
      </w:r>
      <w:r w:rsidR="00013364" w:rsidRPr="006A6054">
        <w:rPr>
          <w:lang w:val="fr-CH"/>
        </w:rPr>
        <w:t>ODPASoc </w:t>
      </w:r>
      <w:r w:rsidR="00340F36" w:rsidRPr="006A6054">
        <w:rPr>
          <w:lang w:val="fr-CH"/>
        </w:rPr>
        <w:t xml:space="preserve">; </w:t>
      </w:r>
      <w:r w:rsidR="00013364" w:rsidRPr="006A6054">
        <w:rPr>
          <w:lang w:val="fr-CH"/>
        </w:rPr>
        <w:t>RSB </w:t>
      </w:r>
      <w:r w:rsidR="00E633E8">
        <w:fldChar w:fldCharType="begin"/>
      </w:r>
      <w:r w:rsidR="00E633E8" w:rsidRPr="0021453C">
        <w:rPr>
          <w:lang w:val="fr-FR"/>
        </w:rPr>
        <w:instrText>HYPERLINK "http://www.belex.sites.be.ch/data/860.211/fr"</w:instrText>
      </w:r>
      <w:r w:rsidR="00E633E8">
        <w:fldChar w:fldCharType="separate"/>
      </w:r>
      <w:r w:rsidR="00340F36" w:rsidRPr="006A6054">
        <w:rPr>
          <w:rStyle w:val="Hyperlink"/>
          <w:lang w:val="fr-CH"/>
        </w:rPr>
        <w:t>860.211</w:t>
      </w:r>
      <w:r w:rsidR="00E633E8">
        <w:rPr>
          <w:rStyle w:val="Hyperlink"/>
          <w:lang w:val="fr-CH"/>
        </w:rPr>
        <w:fldChar w:fldCharType="end"/>
      </w:r>
      <w:r w:rsidR="00340F36" w:rsidRPr="006A6054">
        <w:rPr>
          <w:lang w:val="fr-CH"/>
        </w:rPr>
        <w:t>)</w:t>
      </w:r>
    </w:p>
    <w:p w14:paraId="1600737D" w14:textId="6449DCE7" w:rsidR="004D060E" w:rsidRPr="006A6054" w:rsidRDefault="004D060E" w:rsidP="004D060E">
      <w:pPr>
        <w:pStyle w:val="Standardbarrierefrei"/>
        <w:numPr>
          <w:ilvl w:val="0"/>
          <w:numId w:val="24"/>
        </w:numPr>
        <w:spacing w:before="0" w:after="0"/>
        <w:rPr>
          <w:bCs/>
          <w:lang w:val="fr-CH"/>
        </w:rPr>
      </w:pPr>
      <w:r w:rsidRPr="006A6054">
        <w:rPr>
          <w:bCs/>
          <w:lang w:val="fr-CH"/>
        </w:rPr>
        <w:t xml:space="preserve">Loi fédérale du 19 juin 2015 sur le dossier électronique du patient (LDEP ; </w:t>
      </w:r>
      <w:r w:rsidR="00E633E8">
        <w:fldChar w:fldCharType="begin"/>
      </w:r>
      <w:r w:rsidR="00E633E8" w:rsidRPr="0021453C">
        <w:rPr>
          <w:lang w:val="fr-FR"/>
        </w:rPr>
        <w:instrText>HYPERLINK "https://www.fedlex.admin.ch/eli/cc/2017/203/fr"</w:instrText>
      </w:r>
      <w:r w:rsidR="00E633E8">
        <w:fldChar w:fldCharType="separate"/>
      </w:r>
      <w:r w:rsidRPr="006A6054">
        <w:rPr>
          <w:rStyle w:val="Hyperlink"/>
          <w:bCs/>
          <w:lang w:val="fr-CH"/>
        </w:rPr>
        <w:t>RS 816.1</w:t>
      </w:r>
      <w:r w:rsidR="00E633E8">
        <w:rPr>
          <w:rStyle w:val="Hyperlink"/>
          <w:bCs/>
          <w:lang w:val="fr-CH"/>
        </w:rPr>
        <w:fldChar w:fldCharType="end"/>
      </w:r>
      <w:r w:rsidRPr="006A6054">
        <w:rPr>
          <w:bCs/>
          <w:lang w:val="fr-CH"/>
        </w:rPr>
        <w:t>)</w:t>
      </w:r>
    </w:p>
    <w:p w14:paraId="47320E28" w14:textId="43AE7AA1" w:rsidR="00B04BDA" w:rsidRPr="006A6054" w:rsidRDefault="003B4C1F" w:rsidP="00905666">
      <w:pPr>
        <w:pStyle w:val="Aufzhlung"/>
        <w:numPr>
          <w:ilvl w:val="0"/>
          <w:numId w:val="24"/>
        </w:numPr>
        <w:rPr>
          <w:sz w:val="20"/>
          <w:lang w:val="fr-CH"/>
        </w:rPr>
      </w:pPr>
      <w:r w:rsidRPr="006A6054">
        <w:rPr>
          <w:lang w:val="fr-CH"/>
        </w:rPr>
        <w:t>Prescriptions légales d</w:t>
      </w:r>
      <w:r w:rsidR="00E04F2F" w:rsidRPr="006A6054">
        <w:rPr>
          <w:lang w:val="fr-CH"/>
        </w:rPr>
        <w:t>’</w:t>
      </w:r>
      <w:r w:rsidRPr="006A6054">
        <w:rPr>
          <w:lang w:val="fr-CH"/>
        </w:rPr>
        <w:t>ordre supérieur applicables</w:t>
      </w:r>
    </w:p>
    <w:p w14:paraId="08F0E306" w14:textId="4EAEB7DB" w:rsidR="00980471" w:rsidRPr="006A6054" w:rsidRDefault="003B4C1F" w:rsidP="00900503">
      <w:pPr>
        <w:pStyle w:val="berschrift2nummeriert"/>
        <w:rPr>
          <w:lang w:val="fr-CH"/>
        </w:rPr>
      </w:pPr>
      <w:r w:rsidRPr="006A6054">
        <w:rPr>
          <w:lang w:val="fr-CH"/>
        </w:rPr>
        <w:t>Remise du dossier</w:t>
      </w:r>
    </w:p>
    <w:p w14:paraId="644C9699" w14:textId="6C7429BC" w:rsidR="00AA219D" w:rsidRPr="006A6054" w:rsidRDefault="00AA219D" w:rsidP="00AA219D">
      <w:pPr>
        <w:numPr>
          <w:ilvl w:val="0"/>
          <w:numId w:val="32"/>
        </w:numPr>
        <w:rPr>
          <w:lang w:val="fr-CH"/>
        </w:rPr>
      </w:pPr>
      <w:r w:rsidRPr="006A6054">
        <w:rPr>
          <w:b/>
          <w:lang w:val="fr-CH"/>
        </w:rPr>
        <w:t>Formulaire de demande </w:t>
      </w:r>
      <w:r w:rsidRPr="006A6054">
        <w:rPr>
          <w:lang w:val="fr-CH"/>
        </w:rPr>
        <w:t>: le présent document est à remplir entièrement à l</w:t>
      </w:r>
      <w:r w:rsidR="00E04F2F" w:rsidRPr="006A6054">
        <w:rPr>
          <w:lang w:val="fr-CH"/>
        </w:rPr>
        <w:t>’</w:t>
      </w:r>
      <w:r w:rsidRPr="006A6054">
        <w:rPr>
          <w:lang w:val="fr-CH"/>
        </w:rPr>
        <w:t>exception des champs grisés réservé à l</w:t>
      </w:r>
      <w:r w:rsidR="00E04F2F" w:rsidRPr="006A6054">
        <w:rPr>
          <w:lang w:val="fr-CH"/>
        </w:rPr>
        <w:t>’</w:t>
      </w:r>
      <w:r w:rsidR="004A4238" w:rsidRPr="006A6054">
        <w:rPr>
          <w:lang w:val="fr-CH"/>
        </w:rPr>
        <w:t>Office de la santé (</w:t>
      </w:r>
      <w:r w:rsidRPr="006A6054">
        <w:rPr>
          <w:lang w:val="fr-CH"/>
        </w:rPr>
        <w:t>ODS</w:t>
      </w:r>
      <w:r w:rsidR="004A4238" w:rsidRPr="006A6054">
        <w:rPr>
          <w:lang w:val="fr-CH"/>
        </w:rPr>
        <w:t>)</w:t>
      </w:r>
      <w:r w:rsidRPr="006A6054">
        <w:rPr>
          <w:lang w:val="fr-CH"/>
        </w:rPr>
        <w:t xml:space="preserve">. Une fois signé, il peut être scanné et envoyé par courriel à </w:t>
      </w:r>
      <w:r w:rsidR="00E633E8">
        <w:fldChar w:fldCharType="begin"/>
      </w:r>
      <w:r w:rsidR="00E633E8" w:rsidRPr="0021453C">
        <w:rPr>
          <w:lang w:val="fr-FR"/>
        </w:rPr>
        <w:instrText>HYPERLINK "mailto:info.bewi.ga@be.ch"</w:instrText>
      </w:r>
      <w:r w:rsidR="00E633E8">
        <w:fldChar w:fldCharType="separate"/>
      </w:r>
      <w:r w:rsidRPr="006A6054">
        <w:rPr>
          <w:rStyle w:val="Hyperlink"/>
          <w:lang w:val="fr-CH"/>
        </w:rPr>
        <w:t>info.bewi.ga@be.ch</w:t>
      </w:r>
      <w:r w:rsidR="00E633E8">
        <w:rPr>
          <w:rStyle w:val="Hyperlink"/>
          <w:lang w:val="fr-CH"/>
        </w:rPr>
        <w:fldChar w:fldCharType="end"/>
      </w:r>
      <w:r w:rsidRPr="006A6054">
        <w:rPr>
          <w:lang w:val="fr-CH"/>
        </w:rPr>
        <w:t>.</w:t>
      </w:r>
    </w:p>
    <w:p w14:paraId="693A51C8" w14:textId="77777777" w:rsidR="00AA219D" w:rsidRPr="006A6054" w:rsidRDefault="00AA219D" w:rsidP="00AA219D">
      <w:pPr>
        <w:numPr>
          <w:ilvl w:val="0"/>
          <w:numId w:val="32"/>
        </w:numPr>
        <w:rPr>
          <w:rStyle w:val="Kommentarzeichen"/>
          <w:szCs w:val="21"/>
          <w:lang w:val="fr-CH"/>
        </w:rPr>
      </w:pPr>
      <w:r w:rsidRPr="006A6054">
        <w:rPr>
          <w:b/>
          <w:lang w:val="fr-CH"/>
        </w:rPr>
        <w:t>Annexes </w:t>
      </w:r>
      <w:r w:rsidRPr="006A6054">
        <w:rPr>
          <w:lang w:val="fr-CH"/>
        </w:rPr>
        <w:t xml:space="preserve">: </w:t>
      </w:r>
      <w:r w:rsidRPr="006A6054">
        <w:rPr>
          <w:szCs w:val="21"/>
          <w:lang w:val="fr-CH"/>
        </w:rPr>
        <w:t xml:space="preserve">à remettre </w:t>
      </w:r>
      <w:r w:rsidRPr="006A6054">
        <w:rPr>
          <w:b/>
          <w:szCs w:val="21"/>
          <w:lang w:val="fr-CH"/>
        </w:rPr>
        <w:t xml:space="preserve">par voie électronique </w:t>
      </w:r>
      <w:r w:rsidRPr="006A6054">
        <w:rPr>
          <w:szCs w:val="21"/>
          <w:lang w:val="fr-CH"/>
        </w:rPr>
        <w:t>avec le présent formulaire.</w:t>
      </w:r>
    </w:p>
    <w:p w14:paraId="04F5BAAD" w14:textId="33FB339E" w:rsidR="001E0CAB" w:rsidRPr="006A6054" w:rsidRDefault="00AA219D" w:rsidP="00AA219D">
      <w:pPr>
        <w:numPr>
          <w:ilvl w:val="0"/>
          <w:numId w:val="32"/>
        </w:numPr>
        <w:rPr>
          <w:lang w:val="fr-CH"/>
        </w:rPr>
      </w:pPr>
      <w:r w:rsidRPr="006A6054">
        <w:rPr>
          <w:b/>
          <w:lang w:val="fr-CH"/>
        </w:rPr>
        <w:t>Délai </w:t>
      </w:r>
      <w:r w:rsidRPr="006A6054">
        <w:rPr>
          <w:lang w:val="fr-CH"/>
        </w:rPr>
        <w:t xml:space="preserve">: merci de livrer le dossier complet </w:t>
      </w:r>
      <w:r w:rsidRPr="006A6054">
        <w:rPr>
          <w:b/>
          <w:lang w:val="fr-CH"/>
        </w:rPr>
        <w:t>quatre mois avant l</w:t>
      </w:r>
      <w:r w:rsidR="00E04F2F" w:rsidRPr="006A6054">
        <w:rPr>
          <w:b/>
          <w:lang w:val="fr-CH"/>
        </w:rPr>
        <w:t>’</w:t>
      </w:r>
      <w:r w:rsidRPr="006A6054">
        <w:rPr>
          <w:b/>
          <w:lang w:val="fr-CH"/>
        </w:rPr>
        <w:t>entrée en vigueur souhaitée de l</w:t>
      </w:r>
      <w:r w:rsidR="00E04F2F" w:rsidRPr="006A6054">
        <w:rPr>
          <w:b/>
          <w:lang w:val="fr-CH"/>
        </w:rPr>
        <w:t>’</w:t>
      </w:r>
      <w:r w:rsidRPr="006A6054">
        <w:rPr>
          <w:b/>
          <w:lang w:val="fr-CH"/>
        </w:rPr>
        <w:t>autorisation</w:t>
      </w:r>
      <w:r w:rsidRPr="006A6054">
        <w:rPr>
          <w:lang w:val="fr-CH"/>
        </w:rPr>
        <w:t>.</w:t>
      </w:r>
      <w:r w:rsidR="00980471" w:rsidRPr="006A6054">
        <w:rPr>
          <w:lang w:val="fr-CH"/>
        </w:rPr>
        <w:t xml:space="preserve"> </w:t>
      </w:r>
    </w:p>
    <w:p w14:paraId="45E3E915" w14:textId="77777777" w:rsidR="001E0CAB" w:rsidRPr="006A6054" w:rsidRDefault="001E0CAB" w:rsidP="009844E3">
      <w:pPr>
        <w:pStyle w:val="Datum"/>
        <w:spacing w:before="60" w:after="60"/>
        <w:rPr>
          <w:lang w:val="fr-CH"/>
        </w:rPr>
      </w:pPr>
    </w:p>
    <w:p w14:paraId="0D7595B7" w14:textId="5C988C59" w:rsidR="00AA219D" w:rsidRPr="006A6054" w:rsidRDefault="00AA219D" w:rsidP="00AA219D">
      <w:pPr>
        <w:rPr>
          <w:lang w:val="fr-CH"/>
        </w:rPr>
      </w:pPr>
      <w:r w:rsidRPr="006A6054">
        <w:rPr>
          <w:lang w:val="fr-CH"/>
        </w:rPr>
        <w:t>Pour toute question</w:t>
      </w:r>
      <w:r w:rsidR="00F92931" w:rsidRPr="006A6054">
        <w:rPr>
          <w:lang w:val="fr-CH"/>
        </w:rPr>
        <w:t> :</w:t>
      </w:r>
    </w:p>
    <w:p w14:paraId="72FD39FC" w14:textId="32BA1E44" w:rsidR="00AA219D" w:rsidRPr="008256AB" w:rsidRDefault="00AA219D" w:rsidP="00AA219D">
      <w:pPr>
        <w:pStyle w:val="berschrift1"/>
        <w:keepLines w:val="0"/>
        <w:spacing w:before="0" w:after="0"/>
        <w:rPr>
          <w:rFonts w:asciiTheme="minorHAnsi" w:eastAsiaTheme="minorHAnsi" w:hAnsiTheme="minorHAnsi" w:cs="System"/>
          <w:szCs w:val="22"/>
          <w:lang w:val="fr-CH"/>
        </w:rPr>
      </w:pPr>
      <w:r w:rsidRPr="008256AB">
        <w:rPr>
          <w:rFonts w:asciiTheme="minorHAnsi" w:eastAsiaTheme="minorHAnsi" w:hAnsiTheme="minorHAnsi" w:cs="System"/>
          <w:szCs w:val="22"/>
          <w:lang w:val="fr-CH"/>
        </w:rPr>
        <w:t>Office de la santé, division Surveillance et autorisations</w:t>
      </w:r>
    </w:p>
    <w:p w14:paraId="77A674B3" w14:textId="77777777" w:rsidR="00AA219D" w:rsidRPr="008256AB" w:rsidRDefault="00AA219D" w:rsidP="00AA219D">
      <w:pPr>
        <w:spacing w:before="0" w:after="0"/>
        <w:rPr>
          <w:b/>
          <w:bCs w:val="0"/>
          <w:lang w:val="fr-CH"/>
        </w:rPr>
      </w:pPr>
      <w:r w:rsidRPr="008256AB">
        <w:rPr>
          <w:b/>
          <w:bCs w:val="0"/>
          <w:lang w:val="fr-CH"/>
        </w:rPr>
        <w:t>Rathausgasse 1, case postale</w:t>
      </w:r>
    </w:p>
    <w:p w14:paraId="47D7F67B" w14:textId="77777777" w:rsidR="00AA219D" w:rsidRPr="008256AB" w:rsidRDefault="00AA219D" w:rsidP="00AA219D">
      <w:pPr>
        <w:spacing w:before="0" w:after="0"/>
        <w:rPr>
          <w:b/>
          <w:bCs w:val="0"/>
          <w:lang w:val="fr-CH"/>
        </w:rPr>
      </w:pPr>
      <w:r w:rsidRPr="008256AB">
        <w:rPr>
          <w:b/>
          <w:bCs w:val="0"/>
          <w:lang w:val="fr-CH"/>
        </w:rPr>
        <w:t>3000 Berne 8</w:t>
      </w:r>
    </w:p>
    <w:p w14:paraId="4317A579" w14:textId="77777777" w:rsidR="00AA219D" w:rsidRPr="008256AB" w:rsidRDefault="00E633E8" w:rsidP="00AA219D">
      <w:pPr>
        <w:spacing w:before="0" w:after="0"/>
        <w:rPr>
          <w:rStyle w:val="Hyperlink"/>
          <w:b/>
          <w:bCs w:val="0"/>
          <w:lang w:val="fr-CH"/>
        </w:rPr>
      </w:pPr>
      <w:hyperlink r:id="rId19" w:history="1">
        <w:r w:rsidR="00AA219D" w:rsidRPr="008256AB">
          <w:rPr>
            <w:rStyle w:val="Hyperlink"/>
            <w:b/>
            <w:bCs w:val="0"/>
            <w:lang w:val="fr-CH"/>
          </w:rPr>
          <w:t>info.bewi.ga@be.ch</w:t>
        </w:r>
      </w:hyperlink>
      <w:r w:rsidR="00AA219D" w:rsidRPr="008256AB">
        <w:rPr>
          <w:rStyle w:val="Hyperlink"/>
          <w:b/>
          <w:bCs w:val="0"/>
          <w:lang w:val="fr-CH"/>
        </w:rPr>
        <w:t xml:space="preserve"> </w:t>
      </w:r>
    </w:p>
    <w:p w14:paraId="7D33F629" w14:textId="77777777" w:rsidR="00AA219D" w:rsidRPr="008256AB" w:rsidRDefault="00AA219D" w:rsidP="00AA219D">
      <w:pPr>
        <w:spacing w:before="0" w:after="0"/>
        <w:rPr>
          <w:b/>
          <w:bCs w:val="0"/>
          <w:lang w:val="fr-CH"/>
        </w:rPr>
      </w:pPr>
      <w:r w:rsidRPr="008256AB">
        <w:rPr>
          <w:b/>
          <w:bCs w:val="0"/>
          <w:lang w:val="fr-CH"/>
        </w:rPr>
        <w:t>Tél. 031 636 43 86</w:t>
      </w:r>
    </w:p>
    <w:p w14:paraId="6655ED65" w14:textId="77777777" w:rsidR="00182307" w:rsidRPr="006A6054" w:rsidRDefault="00182307" w:rsidP="00182307">
      <w:pPr>
        <w:pStyle w:val="Briefkopf"/>
        <w:rPr>
          <w:b w:val="0"/>
          <w:sz w:val="2"/>
          <w:szCs w:val="2"/>
          <w:lang w:val="fr-CH"/>
        </w:rPr>
      </w:pPr>
    </w:p>
    <w:p w14:paraId="3A9677E3" w14:textId="311F7BAF" w:rsidR="00182307" w:rsidRPr="006A6054" w:rsidRDefault="00153CA8" w:rsidP="00900503">
      <w:pPr>
        <w:pStyle w:val="berschrift1nummeriert"/>
        <w:rPr>
          <w:lang w:val="fr-CH"/>
        </w:rPr>
      </w:pPr>
      <w:r w:rsidRPr="006A6054">
        <w:rPr>
          <w:lang w:val="fr-CH"/>
        </w:rPr>
        <w:t>Indications déterminantes pour l</w:t>
      </w:r>
      <w:r w:rsidR="00E04F2F" w:rsidRPr="006A6054">
        <w:rPr>
          <w:lang w:val="fr-CH"/>
        </w:rPr>
        <w:t>’</w:t>
      </w:r>
      <w:r w:rsidRPr="006A6054">
        <w:rPr>
          <w:lang w:val="fr-CH"/>
        </w:rPr>
        <w:t>autorisation</w:t>
      </w:r>
    </w:p>
    <w:p w14:paraId="398208D2" w14:textId="1FD402F5" w:rsidR="00182307" w:rsidRPr="006A6054" w:rsidRDefault="00153CA8" w:rsidP="00900503">
      <w:pPr>
        <w:pStyle w:val="berschrift2nummeriert"/>
        <w:rPr>
          <w:lang w:val="fr-CH"/>
        </w:rPr>
      </w:pPr>
      <w:r w:rsidRPr="006A6054">
        <w:rPr>
          <w:lang w:val="fr-CH"/>
        </w:rPr>
        <w:t>Organisme responsable</w:t>
      </w:r>
      <w:r w:rsidR="0027790F" w:rsidRPr="006A6054">
        <w:rPr>
          <w:lang w:val="fr-CH"/>
        </w:rPr>
        <w:tab/>
      </w:r>
      <w:r w:rsidR="0027790F" w:rsidRPr="006A6054">
        <w:rPr>
          <w:lang w:val="fr-CH"/>
        </w:rPr>
        <w:tab/>
      </w:r>
      <w:r w:rsidR="0027790F" w:rsidRPr="006A6054">
        <w:rPr>
          <w:lang w:val="fr-CH"/>
        </w:rPr>
        <w:tab/>
      </w:r>
      <w:r w:rsidR="00F92931" w:rsidRPr="006A6054">
        <w:rPr>
          <w:lang w:val="fr-CH"/>
        </w:rPr>
        <w:tab/>
      </w:r>
      <w:r w:rsidR="00F92931" w:rsidRPr="006A6054">
        <w:rPr>
          <w:lang w:val="fr-CH"/>
        </w:rPr>
        <w:tab/>
      </w:r>
      <w:r w:rsidRPr="006A6054">
        <w:rPr>
          <w:lang w:val="fr-CH"/>
        </w:rPr>
        <w:tab/>
      </w:r>
      <w:r w:rsidR="004A4238" w:rsidRPr="006A6054">
        <w:rPr>
          <w:lang w:val="fr-CH"/>
        </w:rPr>
        <w:t xml:space="preserve">      </w:t>
      </w:r>
      <w:hyperlink r:id="rId20" w:history="1">
        <w:r w:rsidR="00182307" w:rsidRPr="006A6054">
          <w:rPr>
            <w:rStyle w:val="Hyperlink"/>
            <w:lang w:val="fr-CH"/>
          </w:rPr>
          <w:t xml:space="preserve">Art. </w:t>
        </w:r>
        <w:r w:rsidR="00A407FB" w:rsidRPr="006A6054">
          <w:rPr>
            <w:rStyle w:val="Hyperlink"/>
            <w:lang w:val="fr-CH"/>
          </w:rPr>
          <w:t xml:space="preserve">90 </w:t>
        </w:r>
        <w:r w:rsidRPr="006A6054">
          <w:rPr>
            <w:rStyle w:val="Hyperlink"/>
            <w:lang w:val="fr-CH"/>
          </w:rPr>
          <w:t>LPASoc</w:t>
        </w:r>
      </w:hyperlink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182307" w:rsidRPr="006A6054" w14:paraId="4731BD84" w14:textId="77777777" w:rsidTr="00511D2B">
        <w:trPr>
          <w:trHeight w:val="415"/>
        </w:trPr>
        <w:tc>
          <w:tcPr>
            <w:tcW w:w="2127" w:type="dxa"/>
            <w:vAlign w:val="bottom"/>
          </w:tcPr>
          <w:p w14:paraId="4C993376" w14:textId="3540572E" w:rsidR="00182307" w:rsidRPr="006A6054" w:rsidRDefault="0035342E" w:rsidP="00153CA8">
            <w:pPr>
              <w:rPr>
                <w:szCs w:val="21"/>
                <w:lang w:val="fr-CH"/>
              </w:rPr>
            </w:pPr>
            <w:r>
              <w:rPr>
                <w:szCs w:val="21"/>
                <w:lang w:val="fr-CH"/>
              </w:rPr>
              <w:t>Nom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58012C" w14:textId="77777777" w:rsidR="00182307" w:rsidRPr="006A6054" w:rsidRDefault="00182307" w:rsidP="00182307">
            <w:pPr>
              <w:tabs>
                <w:tab w:val="left" w:pos="1843"/>
                <w:tab w:val="right" w:leader="underscore" w:pos="9498"/>
              </w:tabs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6A6054">
              <w:rPr>
                <w:szCs w:val="21"/>
                <w:lang w:val="fr-CH"/>
              </w:rPr>
              <w:instrText xml:space="preserve"> FORMTEXT </w:instrText>
            </w:r>
            <w:r w:rsidRPr="006A6054">
              <w:rPr>
                <w:szCs w:val="21"/>
                <w:lang w:val="fr-CH"/>
              </w:rPr>
            </w:r>
            <w:r w:rsidRPr="006A6054">
              <w:rPr>
                <w:szCs w:val="21"/>
                <w:lang w:val="fr-CH"/>
              </w:rPr>
              <w:fldChar w:fldCharType="separate"/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fldChar w:fldCharType="end"/>
            </w:r>
            <w:bookmarkEnd w:id="5"/>
          </w:p>
        </w:tc>
      </w:tr>
      <w:tr w:rsidR="00A407FB" w:rsidRPr="006A6054" w14:paraId="75286B11" w14:textId="77777777" w:rsidTr="00511D2B">
        <w:trPr>
          <w:trHeight w:val="415"/>
        </w:trPr>
        <w:tc>
          <w:tcPr>
            <w:tcW w:w="2127" w:type="dxa"/>
            <w:vAlign w:val="bottom"/>
          </w:tcPr>
          <w:p w14:paraId="5D47329C" w14:textId="3665C149" w:rsidR="00A407FB" w:rsidRPr="006A6054" w:rsidRDefault="00153CA8" w:rsidP="00153CA8">
            <w:pPr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t>Forme juridique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6D74D9" w14:textId="47ABEAC6" w:rsidR="00A407FB" w:rsidRPr="006A6054" w:rsidRDefault="00A407FB" w:rsidP="00182307">
            <w:pPr>
              <w:tabs>
                <w:tab w:val="left" w:pos="1843"/>
                <w:tab w:val="right" w:leader="underscore" w:pos="9498"/>
              </w:tabs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6054">
              <w:rPr>
                <w:szCs w:val="21"/>
                <w:lang w:val="fr-CH"/>
              </w:rPr>
              <w:instrText xml:space="preserve"> FORMTEXT </w:instrText>
            </w:r>
            <w:r w:rsidRPr="006A6054">
              <w:rPr>
                <w:szCs w:val="21"/>
                <w:lang w:val="fr-CH"/>
              </w:rPr>
            </w:r>
            <w:r w:rsidRPr="006A6054">
              <w:rPr>
                <w:szCs w:val="21"/>
                <w:lang w:val="fr-CH"/>
              </w:rPr>
              <w:fldChar w:fldCharType="separate"/>
            </w:r>
            <w:r w:rsidRPr="006A6054">
              <w:rPr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fldChar w:fldCharType="end"/>
            </w:r>
          </w:p>
        </w:tc>
      </w:tr>
      <w:tr w:rsidR="00182307" w:rsidRPr="006A6054" w14:paraId="05C7BEE3" w14:textId="77777777" w:rsidTr="00511D2B">
        <w:trPr>
          <w:trHeight w:val="415"/>
        </w:trPr>
        <w:tc>
          <w:tcPr>
            <w:tcW w:w="2127" w:type="dxa"/>
            <w:vAlign w:val="bottom"/>
          </w:tcPr>
          <w:p w14:paraId="5A404432" w14:textId="3BB2A503" w:rsidR="00182307" w:rsidRPr="006A6054" w:rsidRDefault="00153CA8" w:rsidP="00153CA8">
            <w:pPr>
              <w:pStyle w:val="Kopfzeile"/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t>Rue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852ACC" w14:textId="77777777" w:rsidR="00182307" w:rsidRPr="006A6054" w:rsidRDefault="00182307" w:rsidP="00182307">
            <w:pPr>
              <w:tabs>
                <w:tab w:val="left" w:pos="1843"/>
                <w:tab w:val="right" w:leader="underscore" w:pos="9498"/>
              </w:tabs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6A6054">
              <w:rPr>
                <w:szCs w:val="21"/>
                <w:lang w:val="fr-CH"/>
              </w:rPr>
              <w:instrText xml:space="preserve"> FORMTEXT </w:instrText>
            </w:r>
            <w:r w:rsidRPr="006A6054">
              <w:rPr>
                <w:szCs w:val="21"/>
                <w:lang w:val="fr-CH"/>
              </w:rPr>
            </w:r>
            <w:r w:rsidRPr="006A6054">
              <w:rPr>
                <w:szCs w:val="21"/>
                <w:lang w:val="fr-CH"/>
              </w:rPr>
              <w:fldChar w:fldCharType="separate"/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fldChar w:fldCharType="end"/>
            </w:r>
            <w:bookmarkEnd w:id="6"/>
          </w:p>
        </w:tc>
      </w:tr>
      <w:tr w:rsidR="00182307" w:rsidRPr="006A6054" w14:paraId="0DE7B111" w14:textId="77777777" w:rsidTr="00511D2B">
        <w:trPr>
          <w:trHeight w:val="415"/>
        </w:trPr>
        <w:tc>
          <w:tcPr>
            <w:tcW w:w="2127" w:type="dxa"/>
            <w:vAlign w:val="bottom"/>
          </w:tcPr>
          <w:p w14:paraId="5AF2B7CC" w14:textId="2BB67F57" w:rsidR="00182307" w:rsidRPr="006A6054" w:rsidRDefault="00153CA8" w:rsidP="00153CA8">
            <w:pPr>
              <w:pStyle w:val="Kopfzeile"/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t>NPA, localité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81E2D4" w14:textId="77777777" w:rsidR="00182307" w:rsidRPr="006A6054" w:rsidRDefault="00182307" w:rsidP="00182307">
            <w:pPr>
              <w:tabs>
                <w:tab w:val="left" w:pos="1843"/>
                <w:tab w:val="right" w:leader="underscore" w:pos="9498"/>
              </w:tabs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6A6054">
              <w:rPr>
                <w:szCs w:val="21"/>
                <w:lang w:val="fr-CH"/>
              </w:rPr>
              <w:instrText xml:space="preserve"> FORMTEXT </w:instrText>
            </w:r>
            <w:r w:rsidRPr="006A6054">
              <w:rPr>
                <w:szCs w:val="21"/>
                <w:lang w:val="fr-CH"/>
              </w:rPr>
            </w:r>
            <w:r w:rsidRPr="006A6054">
              <w:rPr>
                <w:szCs w:val="21"/>
                <w:lang w:val="fr-CH"/>
              </w:rPr>
              <w:fldChar w:fldCharType="separate"/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fldChar w:fldCharType="end"/>
            </w:r>
            <w:bookmarkEnd w:id="7"/>
          </w:p>
        </w:tc>
      </w:tr>
      <w:tr w:rsidR="00182307" w:rsidRPr="006A6054" w14:paraId="6D9F5ACA" w14:textId="77777777" w:rsidTr="00511D2B">
        <w:trPr>
          <w:trHeight w:val="415"/>
        </w:trPr>
        <w:tc>
          <w:tcPr>
            <w:tcW w:w="2127" w:type="dxa"/>
            <w:vAlign w:val="bottom"/>
          </w:tcPr>
          <w:p w14:paraId="0C8088AF" w14:textId="02DED112" w:rsidR="00182307" w:rsidRPr="006A6054" w:rsidRDefault="00153CA8" w:rsidP="00153CA8">
            <w:pPr>
              <w:pStyle w:val="Kopfzeile"/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t>Tél.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085B32" w14:textId="77777777" w:rsidR="00182307" w:rsidRPr="006A6054" w:rsidRDefault="00182307" w:rsidP="00182307">
            <w:pPr>
              <w:tabs>
                <w:tab w:val="left" w:pos="1843"/>
                <w:tab w:val="right" w:leader="underscore" w:pos="9498"/>
              </w:tabs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6A6054">
              <w:rPr>
                <w:szCs w:val="21"/>
                <w:lang w:val="fr-CH"/>
              </w:rPr>
              <w:instrText xml:space="preserve"> FORMTEXT </w:instrText>
            </w:r>
            <w:r w:rsidRPr="006A6054">
              <w:rPr>
                <w:szCs w:val="21"/>
                <w:lang w:val="fr-CH"/>
              </w:rPr>
            </w:r>
            <w:r w:rsidRPr="006A6054">
              <w:rPr>
                <w:szCs w:val="21"/>
                <w:lang w:val="fr-CH"/>
              </w:rPr>
              <w:fldChar w:fldCharType="separate"/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fldChar w:fldCharType="end"/>
            </w:r>
            <w:bookmarkEnd w:id="8"/>
          </w:p>
        </w:tc>
      </w:tr>
      <w:tr w:rsidR="00182307" w:rsidRPr="006A6054" w14:paraId="5B01D570" w14:textId="77777777" w:rsidTr="00511D2B">
        <w:trPr>
          <w:trHeight w:val="415"/>
        </w:trPr>
        <w:tc>
          <w:tcPr>
            <w:tcW w:w="2127" w:type="dxa"/>
            <w:vAlign w:val="bottom"/>
          </w:tcPr>
          <w:p w14:paraId="156AD81E" w14:textId="0FDDBCF7" w:rsidR="00182307" w:rsidRPr="006A6054" w:rsidRDefault="00153CA8" w:rsidP="00182307">
            <w:pPr>
              <w:pStyle w:val="Kopfzeile"/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t>Courriel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F1BD8E" w14:textId="77777777" w:rsidR="00182307" w:rsidRPr="006A6054" w:rsidRDefault="00182307" w:rsidP="00182307">
            <w:pPr>
              <w:tabs>
                <w:tab w:val="left" w:pos="1843"/>
                <w:tab w:val="right" w:leader="underscore" w:pos="9498"/>
              </w:tabs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6A6054">
              <w:rPr>
                <w:szCs w:val="21"/>
                <w:lang w:val="fr-CH"/>
              </w:rPr>
              <w:instrText xml:space="preserve"> FORMTEXT </w:instrText>
            </w:r>
            <w:r w:rsidRPr="006A6054">
              <w:rPr>
                <w:szCs w:val="21"/>
                <w:lang w:val="fr-CH"/>
              </w:rPr>
            </w:r>
            <w:r w:rsidRPr="006A6054">
              <w:rPr>
                <w:szCs w:val="21"/>
                <w:lang w:val="fr-CH"/>
              </w:rPr>
              <w:fldChar w:fldCharType="separate"/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fldChar w:fldCharType="end"/>
            </w:r>
            <w:bookmarkEnd w:id="9"/>
          </w:p>
        </w:tc>
      </w:tr>
      <w:tr w:rsidR="00182307" w:rsidRPr="006A6054" w14:paraId="5C046589" w14:textId="77777777" w:rsidTr="00511D2B">
        <w:trPr>
          <w:trHeight w:val="415"/>
        </w:trPr>
        <w:tc>
          <w:tcPr>
            <w:tcW w:w="2127" w:type="dxa"/>
            <w:vAlign w:val="bottom"/>
          </w:tcPr>
          <w:p w14:paraId="70661642" w14:textId="5B03E0C3" w:rsidR="00182307" w:rsidRPr="006A6054" w:rsidRDefault="00153CA8" w:rsidP="00153CA8">
            <w:pPr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t>Site internet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770C363" w14:textId="77777777" w:rsidR="00182307" w:rsidRPr="006A6054" w:rsidRDefault="00182307" w:rsidP="00182307">
            <w:pPr>
              <w:tabs>
                <w:tab w:val="left" w:pos="1843"/>
                <w:tab w:val="right" w:leader="underscore" w:pos="9498"/>
              </w:tabs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6A6054">
              <w:rPr>
                <w:szCs w:val="21"/>
                <w:lang w:val="fr-CH"/>
              </w:rPr>
              <w:instrText xml:space="preserve"> FORMTEXT </w:instrText>
            </w:r>
            <w:r w:rsidRPr="006A6054">
              <w:rPr>
                <w:szCs w:val="21"/>
                <w:lang w:val="fr-CH"/>
              </w:rPr>
            </w:r>
            <w:r w:rsidRPr="006A6054">
              <w:rPr>
                <w:szCs w:val="21"/>
                <w:lang w:val="fr-CH"/>
              </w:rPr>
              <w:fldChar w:fldCharType="separate"/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fldChar w:fldCharType="end"/>
            </w:r>
            <w:bookmarkEnd w:id="10"/>
          </w:p>
        </w:tc>
      </w:tr>
    </w:tbl>
    <w:p w14:paraId="455EECED" w14:textId="4A9E6ECF" w:rsidR="00153CA8" w:rsidRPr="006A6054" w:rsidRDefault="00153CA8" w:rsidP="0017161B">
      <w:pPr>
        <w:pStyle w:val="Brieftitel"/>
        <w:tabs>
          <w:tab w:val="left" w:pos="2269"/>
          <w:tab w:val="left" w:pos="3544"/>
          <w:tab w:val="left" w:pos="4820"/>
          <w:tab w:val="right" w:pos="9356"/>
        </w:tabs>
        <w:spacing w:before="160" w:after="160"/>
        <w:contextualSpacing w:val="0"/>
        <w:rPr>
          <w:rFonts w:asciiTheme="minorHAnsi" w:hAnsiTheme="minorHAnsi"/>
          <w:b w:val="0"/>
          <w:lang w:val="fr-CH"/>
        </w:rPr>
      </w:pPr>
    </w:p>
    <w:p w14:paraId="3B0DDA82" w14:textId="77777777" w:rsidR="00153CA8" w:rsidRPr="006A6054" w:rsidRDefault="00153CA8">
      <w:pPr>
        <w:spacing w:before="0" w:after="200" w:line="24" w:lineRule="auto"/>
        <w:rPr>
          <w:lang w:val="fr-CH"/>
        </w:rPr>
      </w:pPr>
      <w:r w:rsidRPr="006A6054">
        <w:rPr>
          <w:b/>
          <w:lang w:val="fr-CH"/>
        </w:rPr>
        <w:br w:type="page"/>
      </w:r>
    </w:p>
    <w:p w14:paraId="2FB817EE" w14:textId="58203FC4" w:rsidR="00182307" w:rsidRPr="006A6054" w:rsidRDefault="00153CA8" w:rsidP="00900503">
      <w:pPr>
        <w:pStyle w:val="berschrift3nummeriert"/>
        <w:rPr>
          <w:rFonts w:eastAsiaTheme="minorHAnsi"/>
          <w:lang w:val="fr-CH"/>
        </w:rPr>
      </w:pPr>
      <w:r w:rsidRPr="006A6054">
        <w:rPr>
          <w:rFonts w:eastAsiaTheme="minorHAnsi"/>
          <w:lang w:val="fr-CH"/>
        </w:rPr>
        <w:lastRenderedPageBreak/>
        <w:t>Présidence de l</w:t>
      </w:r>
      <w:r w:rsidR="00E04F2F" w:rsidRPr="006A6054">
        <w:rPr>
          <w:rFonts w:eastAsiaTheme="minorHAnsi"/>
          <w:lang w:val="fr-CH"/>
        </w:rPr>
        <w:t>’</w:t>
      </w:r>
      <w:r w:rsidRPr="006A6054">
        <w:rPr>
          <w:rFonts w:eastAsiaTheme="minorHAnsi"/>
          <w:lang w:val="fr-CH"/>
        </w:rPr>
        <w:t>organisme responsable</w:t>
      </w:r>
    </w:p>
    <w:tbl>
      <w:tblPr>
        <w:tblW w:w="999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7371"/>
      </w:tblGrid>
      <w:tr w:rsidR="00182307" w:rsidRPr="006A6054" w14:paraId="240DB70C" w14:textId="77777777" w:rsidTr="00511D2B">
        <w:trPr>
          <w:trHeight w:val="415"/>
        </w:trPr>
        <w:tc>
          <w:tcPr>
            <w:tcW w:w="2624" w:type="dxa"/>
            <w:vAlign w:val="bottom"/>
          </w:tcPr>
          <w:p w14:paraId="447AD329" w14:textId="0B41DA8E" w:rsidR="00182307" w:rsidRPr="006A6054" w:rsidRDefault="00153CA8" w:rsidP="0027790F">
            <w:pPr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t>Prénom, nom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03B399" w14:textId="77777777" w:rsidR="00182307" w:rsidRPr="006A6054" w:rsidRDefault="00182307" w:rsidP="00182307">
            <w:pPr>
              <w:ind w:left="1"/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1" w:name="Text46"/>
            <w:r w:rsidRPr="006A6054">
              <w:rPr>
                <w:szCs w:val="21"/>
                <w:lang w:val="fr-CH"/>
              </w:rPr>
              <w:instrText xml:space="preserve"> FORMTEXT </w:instrText>
            </w:r>
            <w:r w:rsidRPr="006A6054">
              <w:rPr>
                <w:szCs w:val="21"/>
                <w:lang w:val="fr-CH"/>
              </w:rPr>
            </w:r>
            <w:r w:rsidRPr="006A6054">
              <w:rPr>
                <w:szCs w:val="21"/>
                <w:lang w:val="fr-CH"/>
              </w:rPr>
              <w:fldChar w:fldCharType="separate"/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fldChar w:fldCharType="end"/>
            </w:r>
            <w:bookmarkEnd w:id="11"/>
          </w:p>
        </w:tc>
      </w:tr>
      <w:tr w:rsidR="00182307" w:rsidRPr="006A6054" w14:paraId="01B8E473" w14:textId="77777777" w:rsidTr="00511D2B">
        <w:trPr>
          <w:trHeight w:val="415"/>
        </w:trPr>
        <w:tc>
          <w:tcPr>
            <w:tcW w:w="2624" w:type="dxa"/>
            <w:vAlign w:val="bottom"/>
          </w:tcPr>
          <w:p w14:paraId="3D33FF42" w14:textId="3449D866" w:rsidR="00182307" w:rsidRPr="006A6054" w:rsidRDefault="00153CA8" w:rsidP="00153CA8">
            <w:pPr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t>Rue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D44DCA" w14:textId="77777777" w:rsidR="00182307" w:rsidRPr="006A6054" w:rsidRDefault="00182307" w:rsidP="00182307">
            <w:pPr>
              <w:ind w:left="1"/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2" w:name="Text47"/>
            <w:r w:rsidRPr="006A6054">
              <w:rPr>
                <w:szCs w:val="21"/>
                <w:lang w:val="fr-CH"/>
              </w:rPr>
              <w:instrText xml:space="preserve"> FORMTEXT </w:instrText>
            </w:r>
            <w:r w:rsidRPr="006A6054">
              <w:rPr>
                <w:szCs w:val="21"/>
                <w:lang w:val="fr-CH"/>
              </w:rPr>
            </w:r>
            <w:r w:rsidRPr="006A6054">
              <w:rPr>
                <w:szCs w:val="21"/>
                <w:lang w:val="fr-CH"/>
              </w:rPr>
              <w:fldChar w:fldCharType="separate"/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fldChar w:fldCharType="end"/>
            </w:r>
            <w:bookmarkEnd w:id="12"/>
          </w:p>
        </w:tc>
      </w:tr>
      <w:tr w:rsidR="00182307" w:rsidRPr="006A6054" w14:paraId="35B5D79B" w14:textId="77777777" w:rsidTr="00511D2B">
        <w:trPr>
          <w:trHeight w:val="415"/>
        </w:trPr>
        <w:tc>
          <w:tcPr>
            <w:tcW w:w="2624" w:type="dxa"/>
            <w:vAlign w:val="bottom"/>
          </w:tcPr>
          <w:p w14:paraId="2D20CDBF" w14:textId="0A3276BD" w:rsidR="00182307" w:rsidRPr="006A6054" w:rsidRDefault="00153CA8" w:rsidP="00182307">
            <w:pPr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t>NPA, localité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81D42E" w14:textId="77777777" w:rsidR="00182307" w:rsidRPr="006A6054" w:rsidRDefault="00182307" w:rsidP="00182307">
            <w:pPr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6A6054">
              <w:rPr>
                <w:szCs w:val="21"/>
                <w:lang w:val="fr-CH"/>
              </w:rPr>
              <w:instrText xml:space="preserve"> FORMTEXT </w:instrText>
            </w:r>
            <w:r w:rsidRPr="006A6054">
              <w:rPr>
                <w:szCs w:val="21"/>
                <w:lang w:val="fr-CH"/>
              </w:rPr>
            </w:r>
            <w:r w:rsidRPr="006A6054">
              <w:rPr>
                <w:szCs w:val="21"/>
                <w:lang w:val="fr-CH"/>
              </w:rPr>
              <w:fldChar w:fldCharType="separate"/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fldChar w:fldCharType="end"/>
            </w:r>
            <w:bookmarkEnd w:id="13"/>
          </w:p>
        </w:tc>
      </w:tr>
      <w:tr w:rsidR="00182307" w:rsidRPr="006A6054" w14:paraId="77B33954" w14:textId="77777777" w:rsidTr="00511D2B">
        <w:trPr>
          <w:trHeight w:val="415"/>
        </w:trPr>
        <w:tc>
          <w:tcPr>
            <w:tcW w:w="2624" w:type="dxa"/>
            <w:vAlign w:val="bottom"/>
          </w:tcPr>
          <w:p w14:paraId="1C1D288E" w14:textId="78180FD6" w:rsidR="00182307" w:rsidRPr="006A6054" w:rsidRDefault="00153CA8" w:rsidP="00153CA8">
            <w:pPr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t>Tél.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A9A1DC" w14:textId="77777777" w:rsidR="00182307" w:rsidRPr="006A6054" w:rsidRDefault="00182307" w:rsidP="00182307">
            <w:pPr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6A6054">
              <w:rPr>
                <w:szCs w:val="21"/>
                <w:lang w:val="fr-CH"/>
              </w:rPr>
              <w:instrText xml:space="preserve"> FORMTEXT </w:instrText>
            </w:r>
            <w:r w:rsidRPr="006A6054">
              <w:rPr>
                <w:szCs w:val="21"/>
                <w:lang w:val="fr-CH"/>
              </w:rPr>
            </w:r>
            <w:r w:rsidRPr="006A6054">
              <w:rPr>
                <w:szCs w:val="21"/>
                <w:lang w:val="fr-CH"/>
              </w:rPr>
              <w:fldChar w:fldCharType="separate"/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fldChar w:fldCharType="end"/>
            </w:r>
            <w:bookmarkEnd w:id="14"/>
          </w:p>
        </w:tc>
      </w:tr>
      <w:tr w:rsidR="00182307" w:rsidRPr="006A6054" w14:paraId="21AD836B" w14:textId="77777777" w:rsidTr="00511D2B">
        <w:trPr>
          <w:trHeight w:val="415"/>
        </w:trPr>
        <w:tc>
          <w:tcPr>
            <w:tcW w:w="2624" w:type="dxa"/>
            <w:vAlign w:val="bottom"/>
          </w:tcPr>
          <w:p w14:paraId="31AB4580" w14:textId="302E20FB" w:rsidR="00182307" w:rsidRPr="006A6054" w:rsidRDefault="00153CA8" w:rsidP="00153CA8">
            <w:pPr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t>Courriel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960E41" w14:textId="77777777" w:rsidR="00182307" w:rsidRPr="006A6054" w:rsidRDefault="00182307" w:rsidP="00182307">
            <w:pPr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6A6054">
              <w:rPr>
                <w:szCs w:val="21"/>
                <w:lang w:val="fr-CH"/>
              </w:rPr>
              <w:instrText xml:space="preserve"> FORMTEXT </w:instrText>
            </w:r>
            <w:r w:rsidRPr="006A6054">
              <w:rPr>
                <w:szCs w:val="21"/>
                <w:lang w:val="fr-CH"/>
              </w:rPr>
            </w:r>
            <w:r w:rsidRPr="006A6054">
              <w:rPr>
                <w:szCs w:val="21"/>
                <w:lang w:val="fr-CH"/>
              </w:rPr>
              <w:fldChar w:fldCharType="separate"/>
            </w:r>
            <w:r w:rsidRPr="006A6054">
              <w:rPr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fldChar w:fldCharType="end"/>
            </w:r>
            <w:bookmarkEnd w:id="15"/>
          </w:p>
        </w:tc>
      </w:tr>
    </w:tbl>
    <w:p w14:paraId="7CF937C4" w14:textId="27AF6FEC" w:rsidR="00BC5259" w:rsidRPr="006A6054" w:rsidRDefault="00BC5259" w:rsidP="00BC5259">
      <w:pPr>
        <w:rPr>
          <w:lang w:val="fr-CH"/>
        </w:rPr>
      </w:pPr>
    </w:p>
    <w:p w14:paraId="7FEEF0DC" w14:textId="3AE6E117" w:rsidR="00BC5259" w:rsidRPr="006A6054" w:rsidRDefault="00153CA8" w:rsidP="00BC5259">
      <w:pPr>
        <w:pStyle w:val="berschrift3nummeriert"/>
        <w:rPr>
          <w:rFonts w:eastAsiaTheme="minorHAnsi"/>
          <w:lang w:val="fr-CH"/>
        </w:rPr>
      </w:pPr>
      <w:r w:rsidRPr="006A6054">
        <w:rPr>
          <w:lang w:val="fr-CH"/>
        </w:rPr>
        <w:t>Document attestant la forme juridique de l</w:t>
      </w:r>
      <w:r w:rsidR="00E04F2F" w:rsidRPr="006A6054">
        <w:rPr>
          <w:lang w:val="fr-CH"/>
        </w:rPr>
        <w:t>’</w:t>
      </w:r>
      <w:r w:rsidRPr="006A6054">
        <w:rPr>
          <w:lang w:val="fr-CH"/>
        </w:rPr>
        <w:t>organisme responsable</w:t>
      </w:r>
      <w:r w:rsidR="00BC5259" w:rsidRPr="006A6054">
        <w:rPr>
          <w:rFonts w:eastAsiaTheme="minorHAnsi"/>
          <w:lang w:val="fr-CH"/>
        </w:rPr>
        <w:t xml:space="preserve"> 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5699"/>
        <w:gridCol w:w="4161"/>
      </w:tblGrid>
      <w:tr w:rsidR="00BC5259" w:rsidRPr="006A6054" w14:paraId="26897996" w14:textId="77777777" w:rsidTr="00F7078E">
        <w:trPr>
          <w:trHeight w:val="397"/>
        </w:trPr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14:paraId="0C9B377D" w14:textId="373D3AAE" w:rsidR="00BC5259" w:rsidRPr="006A6054" w:rsidRDefault="00BC5259" w:rsidP="00F7078E">
            <w:pPr>
              <w:pStyle w:val="Kopfzeile"/>
              <w:tabs>
                <w:tab w:val="left" w:pos="426"/>
                <w:tab w:val="left" w:pos="1843"/>
                <w:tab w:val="right" w:leader="underscore" w:pos="9498"/>
              </w:tabs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t>(</w:t>
            </w:r>
            <w:r w:rsidR="00153CA8" w:rsidRPr="006A6054">
              <w:rPr>
                <w:sz w:val="21"/>
                <w:szCs w:val="21"/>
                <w:lang w:val="fr-CH"/>
              </w:rPr>
              <w:t>cocher ce qui convient</w:t>
            </w:r>
            <w:r w:rsidRPr="006A6054">
              <w:rPr>
                <w:sz w:val="21"/>
                <w:szCs w:val="21"/>
                <w:lang w:val="fr-CH"/>
              </w:rPr>
              <w:t>)</w:t>
            </w:r>
          </w:p>
        </w:tc>
        <w:tc>
          <w:tcPr>
            <w:tcW w:w="416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AC6AC9" w14:textId="1F863DDD" w:rsidR="00BC5259" w:rsidRPr="006A6054" w:rsidRDefault="00287457" w:rsidP="00F7078E">
            <w:pPr>
              <w:rPr>
                <w:b/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t>Vérification de l</w:t>
            </w:r>
            <w:r w:rsidR="00E04F2F" w:rsidRPr="006A6054">
              <w:rPr>
                <w:szCs w:val="21"/>
                <w:lang w:val="fr-CH"/>
              </w:rPr>
              <w:t>’</w:t>
            </w:r>
            <w:r w:rsidRPr="006A6054">
              <w:rPr>
                <w:szCs w:val="21"/>
                <w:lang w:val="fr-CH"/>
              </w:rPr>
              <w:t>ODS</w:t>
            </w:r>
          </w:p>
        </w:tc>
      </w:tr>
      <w:tr w:rsidR="00BC5259" w:rsidRPr="006A6054" w14:paraId="79AF9A4A" w14:textId="77777777" w:rsidTr="00F7078E">
        <w:tc>
          <w:tcPr>
            <w:tcW w:w="5699" w:type="dxa"/>
          </w:tcPr>
          <w:p w14:paraId="030A3DCC" w14:textId="13C800DD" w:rsidR="00BC5259" w:rsidRPr="006A6054" w:rsidRDefault="00E633E8" w:rsidP="00F7078E">
            <w:pPr>
              <w:rPr>
                <w:lang w:val="fr-CH"/>
              </w:rPr>
            </w:pPr>
            <w:sdt>
              <w:sdtPr>
                <w:rPr>
                  <w:rFonts w:ascii="MS Gothic" w:eastAsia="MS Gothic" w:hAnsi="MS Gothic"/>
                  <w:lang w:val="fr-CH"/>
                </w:rPr>
                <w:id w:val="187063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EA8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BC5259" w:rsidRPr="006A6054">
              <w:rPr>
                <w:lang w:val="fr-CH"/>
              </w:rPr>
              <w:t xml:space="preserve"> </w:t>
            </w:r>
            <w:r w:rsidR="00153CA8" w:rsidRPr="006A6054">
              <w:rPr>
                <w:lang w:val="fr-CH"/>
              </w:rPr>
              <w:t>Extrait du registre du commerce</w:t>
            </w:r>
          </w:p>
          <w:p w14:paraId="3AF16778" w14:textId="0265BA09" w:rsidR="00BC5259" w:rsidRPr="006A6054" w:rsidRDefault="00E633E8" w:rsidP="00F7078E">
            <w:pPr>
              <w:rPr>
                <w:lang w:val="fr-CH"/>
              </w:rPr>
            </w:pPr>
            <w:sdt>
              <w:sdtPr>
                <w:rPr>
                  <w:rFonts w:ascii="MS Gothic" w:eastAsia="MS Gothic" w:hAnsi="MS Gothic"/>
                  <w:lang w:val="fr-CH"/>
                </w:rPr>
                <w:id w:val="-126669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BC5259" w:rsidRPr="006A6054">
              <w:rPr>
                <w:lang w:val="fr-CH"/>
              </w:rPr>
              <w:t xml:space="preserve"> </w:t>
            </w:r>
            <w:r w:rsidR="00153CA8" w:rsidRPr="006A6054">
              <w:rPr>
                <w:lang w:val="fr-CH"/>
              </w:rPr>
              <w:t>Statuts</w:t>
            </w:r>
          </w:p>
          <w:p w14:paraId="5A1B2E73" w14:textId="295DF1BF" w:rsidR="00BC5259" w:rsidRPr="006A6054" w:rsidRDefault="00E633E8" w:rsidP="00287457">
            <w:pPr>
              <w:spacing w:before="0" w:after="0" w:line="240" w:lineRule="auto"/>
              <w:rPr>
                <w:rFonts w:ascii="Arial" w:hAnsi="Arial" w:cs="Arial"/>
                <w:bCs w:val="0"/>
                <w:spacing w:val="0"/>
                <w:sz w:val="24"/>
                <w:szCs w:val="24"/>
                <w:lang w:val="fr-CH" w:eastAsia="de-CH"/>
              </w:rPr>
            </w:pPr>
            <w:sdt>
              <w:sdtPr>
                <w:rPr>
                  <w:rFonts w:ascii="MS Gothic" w:eastAsia="MS Gothic" w:hAnsi="MS Gothic"/>
                  <w:lang w:val="fr-CH"/>
                </w:rPr>
                <w:id w:val="94279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EA8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BC5259" w:rsidRPr="006A6054">
              <w:rPr>
                <w:lang w:val="fr-CH"/>
              </w:rPr>
              <w:t xml:space="preserve"> </w:t>
            </w:r>
            <w:r w:rsidR="00153CA8" w:rsidRPr="006A6054">
              <w:rPr>
                <w:lang w:val="fr-CH"/>
              </w:rPr>
              <w:t>Acte de fondation</w:t>
            </w:r>
            <w:r w:rsidR="00153CA8" w:rsidRPr="006A6054">
              <w:rPr>
                <w:rFonts w:ascii="Arial" w:hAnsi="Arial" w:cs="Arial"/>
                <w:bCs w:val="0"/>
                <w:spacing w:val="0"/>
                <w:sz w:val="24"/>
                <w:szCs w:val="24"/>
                <w:lang w:val="fr-CH" w:eastAsia="de-CH"/>
              </w:rPr>
              <w:t xml:space="preserve"> </w:t>
            </w:r>
          </w:p>
          <w:p w14:paraId="5FD1EA09" w14:textId="29869EA0" w:rsidR="00BC5259" w:rsidRPr="006A6054" w:rsidRDefault="00E633E8" w:rsidP="00F7078E">
            <w:pPr>
              <w:rPr>
                <w:lang w:val="fr-CH"/>
              </w:rPr>
            </w:pPr>
            <w:sdt>
              <w:sdtPr>
                <w:rPr>
                  <w:rFonts w:ascii="MS Gothic" w:eastAsia="MS Gothic" w:hAnsi="MS Gothic"/>
                  <w:lang w:val="fr-CH"/>
                </w:rPr>
                <w:id w:val="-119329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EA8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DF561D" w:rsidRPr="006A6054">
              <w:rPr>
                <w:lang w:val="fr-CH"/>
              </w:rPr>
              <w:t xml:space="preserve"> </w:t>
            </w:r>
            <w:r w:rsidR="00287457" w:rsidRPr="006A6054">
              <w:rPr>
                <w:lang w:val="fr-CH"/>
              </w:rPr>
              <w:t>Autre </w:t>
            </w:r>
            <w:r w:rsidR="00BC5259" w:rsidRPr="006A6054">
              <w:rPr>
                <w:lang w:val="fr-CH"/>
              </w:rPr>
              <w:t xml:space="preserve">: </w:t>
            </w:r>
            <w:r w:rsidR="00BC5259" w:rsidRPr="006A6054">
              <w:rPr>
                <w:lang w:val="fr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BC5259" w:rsidRPr="006A6054">
              <w:rPr>
                <w:lang w:val="fr-CH"/>
              </w:rPr>
              <w:instrText xml:space="preserve"> FORMTEXT </w:instrText>
            </w:r>
            <w:r w:rsidR="00BC5259" w:rsidRPr="006A6054">
              <w:rPr>
                <w:lang w:val="fr-CH"/>
              </w:rPr>
            </w:r>
            <w:r w:rsidR="00BC5259" w:rsidRPr="006A6054">
              <w:rPr>
                <w:lang w:val="fr-CH"/>
              </w:rPr>
              <w:fldChar w:fldCharType="separate"/>
            </w:r>
            <w:r w:rsidR="00BC5259" w:rsidRPr="006A6054">
              <w:rPr>
                <w:lang w:val="fr-CH"/>
              </w:rPr>
              <w:t> </w:t>
            </w:r>
            <w:r w:rsidR="00BC5259" w:rsidRPr="006A6054">
              <w:rPr>
                <w:lang w:val="fr-CH"/>
              </w:rPr>
              <w:t> </w:t>
            </w:r>
            <w:r w:rsidR="00BC5259" w:rsidRPr="006A6054">
              <w:rPr>
                <w:lang w:val="fr-CH"/>
              </w:rPr>
              <w:t> </w:t>
            </w:r>
            <w:r w:rsidR="00BC5259" w:rsidRPr="006A6054">
              <w:rPr>
                <w:lang w:val="fr-CH"/>
              </w:rPr>
              <w:t> </w:t>
            </w:r>
            <w:r w:rsidR="00BC5259" w:rsidRPr="006A6054">
              <w:rPr>
                <w:lang w:val="fr-CH"/>
              </w:rPr>
              <w:t> </w:t>
            </w:r>
            <w:r w:rsidR="00BC5259" w:rsidRPr="006A6054">
              <w:rPr>
                <w:lang w:val="fr-CH"/>
              </w:rPr>
              <w:fldChar w:fldCharType="end"/>
            </w:r>
          </w:p>
        </w:tc>
        <w:tc>
          <w:tcPr>
            <w:tcW w:w="4161" w:type="dxa"/>
            <w:shd w:val="clear" w:color="auto" w:fill="BFBFBF" w:themeFill="background1" w:themeFillShade="BF"/>
            <w:vAlign w:val="center"/>
          </w:tcPr>
          <w:p w14:paraId="052A7692" w14:textId="77777777" w:rsidR="00287457" w:rsidRPr="006A6054" w:rsidRDefault="00287457" w:rsidP="00287457">
            <w:pPr>
              <w:pStyle w:val="Textkrper3"/>
              <w:spacing w:after="60"/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t>Attestation jointe</w:t>
            </w:r>
          </w:p>
          <w:p w14:paraId="596F0189" w14:textId="582C33AF" w:rsidR="00BC5259" w:rsidRPr="006A6054" w:rsidRDefault="00E633E8" w:rsidP="00287457">
            <w:pPr>
              <w:pStyle w:val="Default"/>
              <w:rPr>
                <w:sz w:val="21"/>
                <w:szCs w:val="21"/>
                <w:lang w:val="fr-CH"/>
              </w:rPr>
            </w:pPr>
            <w:sdt>
              <w:sdtPr>
                <w:rPr>
                  <w:sz w:val="21"/>
                  <w:szCs w:val="21"/>
                  <w:lang w:val="fr-CH"/>
                </w:rPr>
                <w:id w:val="95344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EA8">
                  <w:rPr>
                    <w:rFonts w:ascii="MS Gothic" w:eastAsia="MS Gothic" w:hAnsi="MS Gothic" w:hint="eastAsia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287457" w:rsidRPr="006A6054">
              <w:rPr>
                <w:sz w:val="21"/>
                <w:szCs w:val="21"/>
                <w:lang w:val="fr-CH"/>
              </w:rPr>
              <w:t xml:space="preserve"> </w:t>
            </w:r>
            <w:proofErr w:type="gramStart"/>
            <w:r w:rsidR="00287457" w:rsidRPr="006A6054">
              <w:rPr>
                <w:sz w:val="21"/>
                <w:szCs w:val="21"/>
                <w:lang w:val="fr-CH"/>
              </w:rPr>
              <w:t>oui</w:t>
            </w:r>
            <w:proofErr w:type="gramEnd"/>
            <w:r w:rsidR="00287457" w:rsidRPr="006A6054">
              <w:rPr>
                <w:sz w:val="21"/>
                <w:szCs w:val="21"/>
                <w:lang w:val="fr-CH"/>
              </w:rPr>
              <w:t xml:space="preserve"> </w:t>
            </w:r>
            <w:sdt>
              <w:sdtPr>
                <w:rPr>
                  <w:sz w:val="21"/>
                  <w:szCs w:val="21"/>
                  <w:lang w:val="fr-CH"/>
                </w:rPr>
                <w:id w:val="-157009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>
                  <w:rPr>
                    <w:rFonts w:ascii="MS Gothic" w:eastAsia="MS Gothic" w:hAnsi="MS Gothic" w:hint="eastAsia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287457" w:rsidRPr="006A6054">
              <w:rPr>
                <w:sz w:val="21"/>
                <w:szCs w:val="21"/>
                <w:lang w:val="fr-CH"/>
              </w:rPr>
              <w:t xml:space="preserve"> non</w:t>
            </w:r>
            <w:r w:rsidR="00BC5259" w:rsidRPr="006A6054">
              <w:rPr>
                <w:sz w:val="21"/>
                <w:szCs w:val="21"/>
                <w:lang w:val="fr-CH"/>
              </w:rPr>
              <w:t xml:space="preserve"> </w:t>
            </w:r>
          </w:p>
          <w:p w14:paraId="52E7ACB4" w14:textId="5B96DF24" w:rsidR="00287457" w:rsidRPr="006A6054" w:rsidRDefault="00287457" w:rsidP="00287457">
            <w:pPr>
              <w:pStyle w:val="Textkrper3"/>
              <w:spacing w:after="60"/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t>Personne morale</w:t>
            </w:r>
            <w:r w:rsidR="004A4238" w:rsidRPr="006A6054">
              <w:rPr>
                <w:rStyle w:val="Funotenzeichen"/>
                <w:lang w:val="fr-CH"/>
              </w:rPr>
              <w:footnoteReference w:id="2"/>
            </w:r>
          </w:p>
          <w:p w14:paraId="595DAC80" w14:textId="3AA10E72" w:rsidR="00BC5259" w:rsidRPr="006A6054" w:rsidRDefault="00E633E8" w:rsidP="00287457">
            <w:pPr>
              <w:pStyle w:val="Default"/>
              <w:rPr>
                <w:rFonts w:asciiTheme="majorHAnsi" w:eastAsia="MS Gothic" w:hAnsiTheme="majorHAnsi" w:cstheme="majorHAnsi"/>
                <w:sz w:val="21"/>
                <w:szCs w:val="21"/>
                <w:lang w:val="fr-CH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sz w:val="21"/>
                  <w:szCs w:val="21"/>
                  <w:lang w:val="fr-CH"/>
                </w:rPr>
                <w:id w:val="-187407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eastAsia="MS Gothic" w:hAnsi="Segoe UI Symbol" w:cs="Segoe UI Symbol" w:hint="eastAsia"/>
                    <w:bCs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287457" w:rsidRPr="006A6054">
              <w:rPr>
                <w:rFonts w:asciiTheme="majorHAnsi" w:eastAsia="MS Gothic" w:hAnsiTheme="majorHAnsi" w:cstheme="majorHAnsi"/>
                <w:sz w:val="21"/>
                <w:szCs w:val="21"/>
                <w:lang w:val="fr-CH"/>
              </w:rPr>
              <w:t xml:space="preserve"> </w:t>
            </w:r>
            <w:proofErr w:type="gramStart"/>
            <w:r w:rsidR="00287457" w:rsidRPr="006A6054">
              <w:rPr>
                <w:rFonts w:asciiTheme="majorHAnsi" w:eastAsia="MS Gothic" w:hAnsiTheme="majorHAnsi" w:cstheme="majorHAnsi"/>
                <w:sz w:val="21"/>
                <w:szCs w:val="21"/>
                <w:lang w:val="fr-CH"/>
              </w:rPr>
              <w:t>oui</w:t>
            </w:r>
            <w:proofErr w:type="gramEnd"/>
            <w:r w:rsidR="00287457" w:rsidRPr="006A6054">
              <w:rPr>
                <w:rFonts w:asciiTheme="majorHAnsi" w:eastAsia="MS Gothic" w:hAnsiTheme="majorHAnsi" w:cstheme="majorHAnsi"/>
                <w:sz w:val="21"/>
                <w:szCs w:val="21"/>
                <w:lang w:val="fr-CH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Cs/>
                  <w:sz w:val="21"/>
                  <w:szCs w:val="21"/>
                  <w:lang w:val="fr-CH"/>
                </w:rPr>
                <w:id w:val="155257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eastAsia="MS Gothic" w:hAnsi="Segoe UI Symbol" w:cs="Segoe UI Symbol" w:hint="eastAsia"/>
                    <w:bCs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287457" w:rsidRPr="006A6054">
              <w:rPr>
                <w:rFonts w:asciiTheme="majorHAnsi" w:eastAsia="MS Gothic" w:hAnsiTheme="majorHAnsi" w:cstheme="majorHAnsi"/>
                <w:sz w:val="21"/>
                <w:szCs w:val="21"/>
                <w:lang w:val="fr-CH"/>
              </w:rPr>
              <w:t xml:space="preserve"> non</w:t>
            </w:r>
          </w:p>
        </w:tc>
      </w:tr>
      <w:tr w:rsidR="00BC5259" w:rsidRPr="006A6054" w14:paraId="440E7495" w14:textId="77777777" w:rsidTr="00F7078E">
        <w:trPr>
          <w:trHeight w:val="680"/>
        </w:trPr>
        <w:tc>
          <w:tcPr>
            <w:tcW w:w="9860" w:type="dxa"/>
            <w:gridSpan w:val="2"/>
          </w:tcPr>
          <w:p w14:paraId="60BF0962" w14:textId="3814F786" w:rsidR="00BC5259" w:rsidRPr="006A6054" w:rsidRDefault="002C3F63" w:rsidP="00F7078E">
            <w:pPr>
              <w:rPr>
                <w:lang w:val="fr-CH"/>
              </w:rPr>
            </w:pPr>
            <w:r w:rsidRPr="006A6054">
              <w:rPr>
                <w:lang w:val="fr-CH"/>
              </w:rPr>
              <w:t>Remarques de l</w:t>
            </w:r>
            <w:r w:rsidR="00E04F2F" w:rsidRPr="006A6054">
              <w:rPr>
                <w:lang w:val="fr-CH"/>
              </w:rPr>
              <w:t>’</w:t>
            </w:r>
            <w:r w:rsidRPr="006A6054">
              <w:rPr>
                <w:lang w:val="fr-CH"/>
              </w:rPr>
              <w:t>institution</w:t>
            </w:r>
          </w:p>
          <w:p w14:paraId="1BD7E239" w14:textId="77777777" w:rsidR="00BC5259" w:rsidRPr="006A6054" w:rsidRDefault="00BC5259" w:rsidP="00F7078E">
            <w:pPr>
              <w:rPr>
                <w:lang w:val="fr-CH"/>
              </w:rPr>
            </w:pPr>
            <w:r w:rsidRPr="006A6054">
              <w:rPr>
                <w:szCs w:val="21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A6054">
              <w:rPr>
                <w:szCs w:val="21"/>
                <w:lang w:val="fr-CH"/>
              </w:rPr>
              <w:instrText xml:space="preserve"> FORMTEXT </w:instrText>
            </w:r>
            <w:r w:rsidRPr="006A6054">
              <w:rPr>
                <w:szCs w:val="21"/>
                <w:lang w:val="fr-CH"/>
              </w:rPr>
            </w:r>
            <w:r w:rsidRPr="006A6054">
              <w:rPr>
                <w:szCs w:val="21"/>
                <w:lang w:val="fr-CH"/>
              </w:rPr>
              <w:fldChar w:fldCharType="separate"/>
            </w:r>
            <w:r w:rsidRPr="006A6054">
              <w:rPr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fldChar w:fldCharType="end"/>
            </w:r>
          </w:p>
        </w:tc>
      </w:tr>
    </w:tbl>
    <w:p w14:paraId="6DF11052" w14:textId="21C92CAE" w:rsidR="00BC5259" w:rsidRPr="006A6054" w:rsidRDefault="00BC5259" w:rsidP="00BC5259">
      <w:pPr>
        <w:rPr>
          <w:lang w:val="fr-CH"/>
        </w:rPr>
      </w:pPr>
    </w:p>
    <w:p w14:paraId="6FD3505A" w14:textId="3DDC38AE" w:rsidR="00182307" w:rsidRPr="006A6054" w:rsidRDefault="00287457" w:rsidP="00900503">
      <w:pPr>
        <w:pStyle w:val="berschrift2nummeriert"/>
        <w:rPr>
          <w:lang w:val="fr-CH"/>
        </w:rPr>
      </w:pPr>
      <w:r w:rsidRPr="006A6054">
        <w:rPr>
          <w:lang w:val="fr-CH"/>
        </w:rPr>
        <w:t>Direction de l</w:t>
      </w:r>
      <w:r w:rsidR="00E04F2F" w:rsidRPr="006A6054">
        <w:rPr>
          <w:lang w:val="fr-CH"/>
        </w:rPr>
        <w:t>’</w:t>
      </w:r>
      <w:r w:rsidRPr="006A6054">
        <w:rPr>
          <w:lang w:val="fr-CH"/>
        </w:rPr>
        <w:t>EMS</w:t>
      </w:r>
      <w:r w:rsidRPr="006A6054">
        <w:rPr>
          <w:lang w:val="fr-CH"/>
        </w:rPr>
        <w:tab/>
      </w:r>
      <w:r w:rsidR="00CB7EAC" w:rsidRPr="006A6054">
        <w:rPr>
          <w:lang w:val="fr-CH"/>
        </w:rPr>
        <w:tab/>
      </w:r>
      <w:r w:rsidR="0088400B" w:rsidRPr="006A6054">
        <w:rPr>
          <w:lang w:val="fr-CH"/>
        </w:rPr>
        <w:t xml:space="preserve">    </w:t>
      </w:r>
      <w:r w:rsidR="004A4238" w:rsidRPr="006A6054">
        <w:rPr>
          <w:lang w:val="fr-CH"/>
        </w:rPr>
        <w:t xml:space="preserve">   </w:t>
      </w:r>
      <w:hyperlink r:id="rId21" w:history="1">
        <w:r w:rsidR="00182307" w:rsidRPr="006A6054">
          <w:rPr>
            <w:rStyle w:val="Hyperlink"/>
            <w:lang w:val="fr-CH"/>
          </w:rPr>
          <w:t xml:space="preserve">Art. </w:t>
        </w:r>
        <w:r w:rsidR="00A407FB" w:rsidRPr="006A6054">
          <w:rPr>
            <w:rStyle w:val="Hyperlink"/>
            <w:lang w:val="fr-CH"/>
          </w:rPr>
          <w:t>90</w:t>
        </w:r>
        <w:r w:rsidR="00461D64" w:rsidRPr="006A6054">
          <w:rPr>
            <w:rStyle w:val="Hyperlink"/>
            <w:lang w:val="fr-CH"/>
          </w:rPr>
          <w:t>, al. 1, lit.</w:t>
        </w:r>
        <w:r w:rsidR="00182307" w:rsidRPr="006A6054">
          <w:rPr>
            <w:rStyle w:val="Hyperlink"/>
            <w:lang w:val="fr-CH"/>
          </w:rPr>
          <w:t xml:space="preserve"> </w:t>
        </w:r>
        <w:proofErr w:type="gramStart"/>
        <w:r w:rsidR="00461D64" w:rsidRPr="006A6054">
          <w:rPr>
            <w:rStyle w:val="Hyperlink"/>
            <w:i/>
            <w:lang w:val="fr-CH"/>
          </w:rPr>
          <w:t>c</w:t>
        </w:r>
        <w:proofErr w:type="gramEnd"/>
        <w:r w:rsidR="00461D64" w:rsidRPr="006A6054">
          <w:rPr>
            <w:rStyle w:val="Hyperlink"/>
            <w:lang w:val="fr-CH"/>
          </w:rPr>
          <w:t xml:space="preserve"> LPASoc</w:t>
        </w:r>
      </w:hyperlink>
      <w:r w:rsidR="00182307" w:rsidRPr="006A6054">
        <w:rPr>
          <w:lang w:val="fr-CH"/>
        </w:rPr>
        <w:t xml:space="preserve"> </w:t>
      </w:r>
      <w:r w:rsidR="00461D64" w:rsidRPr="006A6054">
        <w:rPr>
          <w:lang w:val="fr-CH"/>
        </w:rPr>
        <w:t>et</w:t>
      </w:r>
      <w:r w:rsidR="00182307" w:rsidRPr="006A6054">
        <w:rPr>
          <w:lang w:val="fr-CH"/>
        </w:rPr>
        <w:t xml:space="preserve"> </w:t>
      </w:r>
      <w:hyperlink r:id="rId22" w:history="1">
        <w:r w:rsidR="00461D64" w:rsidRPr="006A6054">
          <w:rPr>
            <w:rStyle w:val="Hyperlink"/>
            <w:lang w:val="fr-CH"/>
          </w:rPr>
          <w:t>a</w:t>
        </w:r>
        <w:r w:rsidR="00182307" w:rsidRPr="006A6054">
          <w:rPr>
            <w:rStyle w:val="Hyperlink"/>
            <w:lang w:val="fr-CH"/>
          </w:rPr>
          <w:t xml:space="preserve">rt. </w:t>
        </w:r>
        <w:r w:rsidR="00A407FB" w:rsidRPr="006A6054">
          <w:rPr>
            <w:rStyle w:val="Hyperlink"/>
            <w:lang w:val="fr-CH"/>
          </w:rPr>
          <w:t xml:space="preserve">47 </w:t>
        </w:r>
        <w:r w:rsidR="00461D64" w:rsidRPr="006A6054">
          <w:rPr>
            <w:rStyle w:val="Hyperlink"/>
            <w:lang w:val="fr-CH"/>
          </w:rPr>
          <w:t>OPASoc</w:t>
        </w:r>
      </w:hyperlink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6733"/>
      </w:tblGrid>
      <w:tr w:rsidR="00182307" w:rsidRPr="006A6054" w14:paraId="721009F1" w14:textId="77777777" w:rsidTr="00511D2B">
        <w:trPr>
          <w:trHeight w:val="415"/>
        </w:trPr>
        <w:tc>
          <w:tcPr>
            <w:tcW w:w="2765" w:type="dxa"/>
            <w:vAlign w:val="bottom"/>
          </w:tcPr>
          <w:p w14:paraId="18BE77EC" w14:textId="5D3E8706" w:rsidR="00182307" w:rsidRPr="006A6054" w:rsidRDefault="00287457" w:rsidP="00287457">
            <w:pPr>
              <w:spacing w:before="120"/>
              <w:ind w:left="-70"/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t>Prénom, nom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0B4983" w14:textId="77777777" w:rsidR="00182307" w:rsidRPr="006A6054" w:rsidRDefault="00182307" w:rsidP="00182307">
            <w:pPr>
              <w:ind w:left="1"/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A6054">
              <w:rPr>
                <w:szCs w:val="21"/>
                <w:lang w:val="fr-CH"/>
              </w:rPr>
              <w:instrText xml:space="preserve"> FORMTEXT </w:instrText>
            </w:r>
            <w:r w:rsidRPr="006A6054">
              <w:rPr>
                <w:szCs w:val="21"/>
                <w:lang w:val="fr-CH"/>
              </w:rPr>
            </w:r>
            <w:r w:rsidRPr="006A6054">
              <w:rPr>
                <w:szCs w:val="21"/>
                <w:lang w:val="fr-CH"/>
              </w:rPr>
              <w:fldChar w:fldCharType="separate"/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fldChar w:fldCharType="end"/>
            </w:r>
          </w:p>
        </w:tc>
      </w:tr>
    </w:tbl>
    <w:p w14:paraId="6C5A5D35" w14:textId="77777777" w:rsidR="00182307" w:rsidRPr="006A6054" w:rsidRDefault="00182307" w:rsidP="00182307">
      <w:pPr>
        <w:rPr>
          <w:szCs w:val="21"/>
          <w:lang w:val="fr-CH"/>
        </w:rPr>
      </w:pPr>
    </w:p>
    <w:p w14:paraId="61B6A16E" w14:textId="34C8F9C0" w:rsidR="00182307" w:rsidRPr="006A6054" w:rsidRDefault="00287457" w:rsidP="008F6D43">
      <w:pPr>
        <w:ind w:left="84"/>
        <w:rPr>
          <w:szCs w:val="21"/>
          <w:lang w:val="fr-CH"/>
        </w:rPr>
      </w:pPr>
      <w:r w:rsidRPr="006A6054">
        <w:rPr>
          <w:szCs w:val="21"/>
          <w:lang w:val="fr-CH"/>
        </w:rPr>
        <w:t>En cas de codirection, indications concernant la seconde personne</w:t>
      </w:r>
      <w:r w:rsidR="00182307" w:rsidRPr="006A6054">
        <w:rPr>
          <w:szCs w:val="21"/>
          <w:vertAlign w:val="superscript"/>
          <w:lang w:val="fr-CH"/>
        </w:rPr>
        <w:footnoteReference w:id="3"/>
      </w:r>
      <w:r w:rsidR="00182307" w:rsidRPr="006A6054">
        <w:rPr>
          <w:szCs w:val="21"/>
          <w:lang w:val="fr-CH"/>
        </w:rPr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6733"/>
      </w:tblGrid>
      <w:tr w:rsidR="00182307" w:rsidRPr="006A6054" w14:paraId="4B8F0E0D" w14:textId="77777777" w:rsidTr="00511D2B">
        <w:trPr>
          <w:trHeight w:val="415"/>
        </w:trPr>
        <w:tc>
          <w:tcPr>
            <w:tcW w:w="2765" w:type="dxa"/>
            <w:vAlign w:val="bottom"/>
          </w:tcPr>
          <w:p w14:paraId="365BD772" w14:textId="05530355" w:rsidR="00182307" w:rsidRPr="006A6054" w:rsidRDefault="00287457" w:rsidP="00182307">
            <w:pPr>
              <w:ind w:left="-70"/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t>Prénom, nom</w:t>
            </w:r>
          </w:p>
        </w:tc>
        <w:tc>
          <w:tcPr>
            <w:tcW w:w="673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C650C1F" w14:textId="77777777" w:rsidR="00182307" w:rsidRPr="006A6054" w:rsidRDefault="00182307" w:rsidP="00182307">
            <w:pPr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6054">
              <w:rPr>
                <w:szCs w:val="21"/>
                <w:lang w:val="fr-CH"/>
              </w:rPr>
              <w:instrText xml:space="preserve"> FORMTEXT </w:instrText>
            </w:r>
            <w:r w:rsidRPr="006A6054">
              <w:rPr>
                <w:szCs w:val="21"/>
                <w:lang w:val="fr-CH"/>
              </w:rPr>
            </w:r>
            <w:r w:rsidRPr="006A6054">
              <w:rPr>
                <w:szCs w:val="21"/>
                <w:lang w:val="fr-CH"/>
              </w:rPr>
              <w:fldChar w:fldCharType="separate"/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fldChar w:fldCharType="end"/>
            </w:r>
          </w:p>
        </w:tc>
      </w:tr>
    </w:tbl>
    <w:p w14:paraId="4A1AEE40" w14:textId="766C228B" w:rsidR="00182307" w:rsidRPr="006A6054" w:rsidRDefault="00287457" w:rsidP="00182307">
      <w:pPr>
        <w:tabs>
          <w:tab w:val="left" w:pos="426"/>
          <w:tab w:val="left" w:pos="1843"/>
          <w:tab w:val="right" w:leader="underscore" w:pos="9498"/>
        </w:tabs>
        <w:spacing w:before="120" w:after="120"/>
        <w:rPr>
          <w:b/>
          <w:szCs w:val="21"/>
          <w:lang w:val="fr-CH"/>
        </w:rPr>
      </w:pPr>
      <w:r w:rsidRPr="006A6054">
        <w:rPr>
          <w:b/>
          <w:szCs w:val="21"/>
          <w:lang w:val="fr-CH"/>
        </w:rPr>
        <w:t>Annexe</w:t>
      </w:r>
    </w:p>
    <w:tbl>
      <w:tblPr>
        <w:tblStyle w:val="Tabellenraster"/>
        <w:tblW w:w="0" w:type="auto"/>
        <w:tblInd w:w="70" w:type="dxa"/>
        <w:tblLook w:val="04A0" w:firstRow="1" w:lastRow="0" w:firstColumn="1" w:lastColumn="0" w:noHBand="0" w:noVBand="1"/>
      </w:tblPr>
      <w:tblGrid>
        <w:gridCol w:w="8005"/>
        <w:gridCol w:w="1855"/>
      </w:tblGrid>
      <w:tr w:rsidR="005F025F" w:rsidRPr="0021453C" w14:paraId="6A8D46E1" w14:textId="259D0401" w:rsidTr="00287457">
        <w:trPr>
          <w:trHeight w:val="397"/>
        </w:trPr>
        <w:tc>
          <w:tcPr>
            <w:tcW w:w="8005" w:type="dxa"/>
            <w:vAlign w:val="center"/>
          </w:tcPr>
          <w:p w14:paraId="0632EBD0" w14:textId="6B509A0D" w:rsidR="005F025F" w:rsidRPr="006A6054" w:rsidRDefault="00287457" w:rsidP="00287457">
            <w:pPr>
              <w:pStyle w:val="Kopfzeile"/>
              <w:rPr>
                <w:rFonts w:cs="Arial"/>
                <w:b/>
                <w:sz w:val="21"/>
                <w:szCs w:val="21"/>
                <w:lang w:val="fr-CH"/>
              </w:rPr>
            </w:pPr>
            <w:r w:rsidRPr="006A6054">
              <w:rPr>
                <w:rFonts w:cs="Arial"/>
                <w:b/>
                <w:sz w:val="21"/>
                <w:szCs w:val="21"/>
                <w:lang w:val="fr-CH"/>
              </w:rPr>
              <w:t>Déclaration spontanée concernant la direction de l</w:t>
            </w:r>
            <w:r w:rsidR="00E04F2F" w:rsidRPr="006A6054">
              <w:rPr>
                <w:rFonts w:cs="Arial"/>
                <w:b/>
                <w:sz w:val="21"/>
                <w:szCs w:val="21"/>
                <w:lang w:val="fr-CH"/>
              </w:rPr>
              <w:t>’</w:t>
            </w:r>
            <w:r w:rsidRPr="006A6054">
              <w:rPr>
                <w:rFonts w:cs="Arial"/>
                <w:b/>
                <w:sz w:val="21"/>
                <w:szCs w:val="21"/>
                <w:lang w:val="fr-CH"/>
              </w:rPr>
              <w:t>EMS</w:t>
            </w:r>
            <w:r w:rsidR="005F025F" w:rsidRPr="006A6054">
              <w:rPr>
                <w:rFonts w:cs="Arial"/>
                <w:b/>
                <w:sz w:val="21"/>
                <w:szCs w:val="21"/>
                <w:lang w:val="fr-CH"/>
              </w:rPr>
              <w:t xml:space="preserve"> </w:t>
            </w:r>
          </w:p>
        </w:tc>
        <w:tc>
          <w:tcPr>
            <w:tcW w:w="1855" w:type="dxa"/>
            <w:shd w:val="clear" w:color="auto" w:fill="BFBFBF" w:themeFill="background1" w:themeFillShade="BF"/>
            <w:vAlign w:val="center"/>
          </w:tcPr>
          <w:p w14:paraId="13AF5E54" w14:textId="519C28CF" w:rsidR="005F025F" w:rsidRPr="006A6054" w:rsidRDefault="00287457" w:rsidP="005F025F">
            <w:pPr>
              <w:rPr>
                <w:rFonts w:cs="Arial"/>
                <w:b/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t>Vérification de l</w:t>
            </w:r>
            <w:r w:rsidR="00E04F2F" w:rsidRPr="006A6054">
              <w:rPr>
                <w:szCs w:val="21"/>
                <w:lang w:val="fr-CH"/>
              </w:rPr>
              <w:t>’</w:t>
            </w:r>
            <w:r w:rsidRPr="006A6054">
              <w:rPr>
                <w:szCs w:val="21"/>
                <w:lang w:val="fr-CH"/>
              </w:rPr>
              <w:t>ODS : condition remplie</w:t>
            </w:r>
          </w:p>
        </w:tc>
      </w:tr>
      <w:tr w:rsidR="005F025F" w:rsidRPr="006A6054" w14:paraId="35FD4068" w14:textId="49C26653" w:rsidTr="00287457">
        <w:tc>
          <w:tcPr>
            <w:tcW w:w="8005" w:type="dxa"/>
            <w:vAlign w:val="center"/>
          </w:tcPr>
          <w:p w14:paraId="48E5080B" w14:textId="62B2F8E4" w:rsidR="005F025F" w:rsidRPr="006A6054" w:rsidRDefault="00E633E8" w:rsidP="005F025F">
            <w:pPr>
              <w:rPr>
                <w:lang w:val="fr-CH"/>
              </w:rPr>
            </w:pPr>
            <w:sdt>
              <w:sdtPr>
                <w:rPr>
                  <w:rFonts w:ascii="MS Gothic" w:eastAsia="MS Gothic" w:hAnsi="MS Gothic"/>
                  <w:lang w:val="fr-CH"/>
                </w:rPr>
                <w:id w:val="-102910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F6509" w:rsidRPr="006A6054">
              <w:rPr>
                <w:lang w:val="fr-CH"/>
              </w:rPr>
              <w:t xml:space="preserve"> </w:t>
            </w:r>
            <w:r w:rsidR="00287457" w:rsidRPr="006A6054">
              <w:rPr>
                <w:lang w:val="fr-CH"/>
              </w:rPr>
              <w:t>Pas de changement → pas d</w:t>
            </w:r>
            <w:r w:rsidR="00E04F2F" w:rsidRPr="006A6054">
              <w:rPr>
                <w:lang w:val="fr-CH"/>
              </w:rPr>
              <w:t>’</w:t>
            </w:r>
            <w:r w:rsidR="00287457" w:rsidRPr="006A6054">
              <w:rPr>
                <w:lang w:val="fr-CH"/>
              </w:rPr>
              <w:t>annexe à joindre</w:t>
            </w:r>
          </w:p>
          <w:p w14:paraId="62D239B8" w14:textId="26A1A5FA" w:rsidR="005F025F" w:rsidRPr="006A6054" w:rsidRDefault="00E633E8" w:rsidP="00B75D01">
            <w:pPr>
              <w:ind w:left="296" w:hanging="296"/>
              <w:rPr>
                <w:lang w:val="fr-CH"/>
              </w:rPr>
            </w:pPr>
            <w:sdt>
              <w:sdtPr>
                <w:rPr>
                  <w:rFonts w:ascii="MS Gothic" w:eastAsia="MS Gothic" w:hAnsi="MS Gothic"/>
                  <w:lang w:val="fr-CH"/>
                </w:rPr>
                <w:id w:val="195451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EA8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F6509" w:rsidRPr="006A6054">
              <w:rPr>
                <w:lang w:val="fr-CH"/>
              </w:rPr>
              <w:t xml:space="preserve"> </w:t>
            </w:r>
            <w:r w:rsidR="00287457" w:rsidRPr="006A6054">
              <w:rPr>
                <w:lang w:val="fr-CH"/>
              </w:rPr>
              <w:t xml:space="preserve">Nouvelle direction/codirection → joindre la déclaration spontanée dûment remplie </w:t>
            </w:r>
            <w:r w:rsidR="00287457" w:rsidRPr="00B75D01">
              <w:rPr>
                <w:lang w:val="fr-CH"/>
              </w:rPr>
              <w:t xml:space="preserve">(cliquer </w:t>
            </w:r>
            <w:r>
              <w:fldChar w:fldCharType="begin"/>
            </w:r>
            <w:r w:rsidR="0021453C" w:rsidRPr="0021453C">
              <w:rPr>
                <w:lang w:val="fr-FR"/>
              </w:rPr>
              <w:instrText>HYPERLINK "https://www.gsi.be.ch/content/dam/gsi/dokumente-bilder/fr/dienstleistungen/formulare-gesuche-bewilligungen-nach-organisationsstruktur/gesundheitsamt/heime/selbstdeklaration-leitung-aph-oder-spitex-slg-slv-20220131-f.docx"</w:instrText>
            </w:r>
            <w:r>
              <w:fldChar w:fldCharType="separate"/>
            </w:r>
            <w:r w:rsidR="00287457" w:rsidRPr="00B75D01">
              <w:rPr>
                <w:rStyle w:val="Hyperlink"/>
                <w:rFonts w:cs="Arial"/>
                <w:b/>
                <w:szCs w:val="21"/>
                <w:lang w:val="fr-CH"/>
              </w:rPr>
              <w:t>ic</w:t>
            </w:r>
            <w:r w:rsidR="005F025F" w:rsidRPr="00B75D01">
              <w:rPr>
                <w:rStyle w:val="Hyperlink"/>
                <w:rFonts w:cs="Arial"/>
                <w:b/>
                <w:szCs w:val="21"/>
                <w:lang w:val="fr-CH"/>
              </w:rPr>
              <w:t>i</w:t>
            </w:r>
            <w:r>
              <w:rPr>
                <w:rStyle w:val="Hyperlink"/>
                <w:rFonts w:cs="Arial"/>
                <w:b/>
                <w:szCs w:val="21"/>
                <w:lang w:val="fr-CH"/>
              </w:rPr>
              <w:fldChar w:fldCharType="end"/>
            </w:r>
            <w:r w:rsidR="005F025F" w:rsidRPr="00B75D01">
              <w:rPr>
                <w:lang w:val="fr-CH"/>
              </w:rPr>
              <w:t xml:space="preserve"> </w:t>
            </w:r>
            <w:r w:rsidR="00287457" w:rsidRPr="00B75D01">
              <w:rPr>
                <w:lang w:val="fr-CH"/>
              </w:rPr>
              <w:t>pour ouvrir le formulaire)</w:t>
            </w:r>
          </w:p>
        </w:tc>
        <w:tc>
          <w:tcPr>
            <w:tcW w:w="1855" w:type="dxa"/>
            <w:shd w:val="clear" w:color="auto" w:fill="BFBFBF" w:themeFill="background1" w:themeFillShade="BF"/>
            <w:vAlign w:val="center"/>
          </w:tcPr>
          <w:p w14:paraId="41DC65A1" w14:textId="0B6B07F8" w:rsidR="005F025F" w:rsidRPr="006A6054" w:rsidRDefault="00E633E8" w:rsidP="00287457">
            <w:pPr>
              <w:pStyle w:val="Textkrper3"/>
              <w:spacing w:after="60"/>
              <w:rPr>
                <w:rFonts w:eastAsia="MS Gothic"/>
                <w:sz w:val="21"/>
                <w:szCs w:val="21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sz w:val="21"/>
                  <w:szCs w:val="21"/>
                  <w:lang w:val="fr-CH"/>
                </w:rPr>
                <w:id w:val="-106370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5F025F" w:rsidRPr="006A6054">
              <w:rPr>
                <w:sz w:val="21"/>
                <w:szCs w:val="21"/>
                <w:lang w:val="fr-CH"/>
              </w:rPr>
              <w:t xml:space="preserve"> </w:t>
            </w:r>
            <w:proofErr w:type="gramStart"/>
            <w:r w:rsidR="00287457" w:rsidRPr="006A6054">
              <w:rPr>
                <w:sz w:val="21"/>
                <w:szCs w:val="21"/>
                <w:lang w:val="fr-CH"/>
              </w:rPr>
              <w:t>oui</w:t>
            </w:r>
            <w:proofErr w:type="gramEnd"/>
            <w:r w:rsidR="005F025F" w:rsidRPr="006A6054">
              <w:rPr>
                <w:sz w:val="21"/>
                <w:szCs w:val="21"/>
                <w:lang w:val="fr-CH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 w:val="21"/>
                  <w:szCs w:val="21"/>
                  <w:lang w:val="fr-CH"/>
                </w:rPr>
                <w:id w:val="-201174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5F025F" w:rsidRPr="006A6054">
              <w:rPr>
                <w:sz w:val="21"/>
                <w:szCs w:val="21"/>
                <w:lang w:val="fr-CH"/>
              </w:rPr>
              <w:t xml:space="preserve"> </w:t>
            </w:r>
            <w:r w:rsidR="00287457" w:rsidRPr="006A6054">
              <w:rPr>
                <w:sz w:val="21"/>
                <w:szCs w:val="21"/>
                <w:lang w:val="fr-CH"/>
              </w:rPr>
              <w:t>non</w:t>
            </w:r>
            <w:r w:rsidR="005F025F" w:rsidRPr="006A6054">
              <w:rPr>
                <w:rFonts w:eastAsia="MS Gothic"/>
                <w:sz w:val="21"/>
                <w:szCs w:val="21"/>
                <w:lang w:val="fr-CH"/>
              </w:rPr>
              <w:t xml:space="preserve"> </w:t>
            </w:r>
          </w:p>
        </w:tc>
      </w:tr>
      <w:tr w:rsidR="005F025F" w:rsidRPr="006A6054" w14:paraId="1F8324DC" w14:textId="3F33A569" w:rsidTr="001E0CAB">
        <w:trPr>
          <w:trHeight w:val="680"/>
        </w:trPr>
        <w:tc>
          <w:tcPr>
            <w:tcW w:w="9860" w:type="dxa"/>
            <w:gridSpan w:val="2"/>
            <w:vAlign w:val="center"/>
          </w:tcPr>
          <w:p w14:paraId="4324D704" w14:textId="7283BEE7" w:rsidR="005F025F" w:rsidRPr="006A6054" w:rsidRDefault="002C3F63" w:rsidP="00287457">
            <w:pPr>
              <w:rPr>
                <w:lang w:val="fr-CH"/>
              </w:rPr>
            </w:pPr>
            <w:r w:rsidRPr="006A6054">
              <w:rPr>
                <w:lang w:val="fr-CH"/>
              </w:rPr>
              <w:t>Remarques de l</w:t>
            </w:r>
            <w:r w:rsidR="00E04F2F" w:rsidRPr="006A6054">
              <w:rPr>
                <w:lang w:val="fr-CH"/>
              </w:rPr>
              <w:t>’</w:t>
            </w:r>
            <w:r w:rsidRPr="006A6054">
              <w:rPr>
                <w:lang w:val="fr-CH"/>
              </w:rPr>
              <w:t>institution</w:t>
            </w:r>
          </w:p>
          <w:p w14:paraId="3B5D7168" w14:textId="77599974" w:rsidR="005F025F" w:rsidRPr="006A6054" w:rsidRDefault="005F025F" w:rsidP="00182307">
            <w:pPr>
              <w:pStyle w:val="Kopfzeile"/>
              <w:rPr>
                <w:rFonts w:cs="Arial"/>
                <w:sz w:val="21"/>
                <w:szCs w:val="21"/>
                <w:lang w:val="fr-CH"/>
              </w:rPr>
            </w:pPr>
            <w:r w:rsidRPr="006A6054">
              <w:rPr>
                <w:rFonts w:cs="Arial"/>
                <w:sz w:val="21"/>
                <w:szCs w:val="21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A6054">
              <w:rPr>
                <w:rFonts w:cs="Arial"/>
                <w:sz w:val="21"/>
                <w:szCs w:val="21"/>
                <w:lang w:val="fr-CH"/>
              </w:rPr>
              <w:instrText xml:space="preserve"> FORMTEXT </w:instrText>
            </w:r>
            <w:r w:rsidRPr="006A6054">
              <w:rPr>
                <w:rFonts w:cs="Arial"/>
                <w:sz w:val="21"/>
                <w:szCs w:val="21"/>
                <w:lang w:val="fr-CH"/>
              </w:rPr>
            </w:r>
            <w:r w:rsidRPr="006A6054">
              <w:rPr>
                <w:rFonts w:cs="Arial"/>
                <w:sz w:val="21"/>
                <w:szCs w:val="21"/>
                <w:lang w:val="fr-CH"/>
              </w:rPr>
              <w:fldChar w:fldCharType="separate"/>
            </w:r>
            <w:r w:rsidRPr="006A6054">
              <w:rPr>
                <w:rFonts w:cs="Arial"/>
                <w:sz w:val="21"/>
                <w:szCs w:val="21"/>
                <w:lang w:val="fr-CH"/>
              </w:rPr>
              <w:t> </w:t>
            </w:r>
            <w:r w:rsidRPr="006A6054">
              <w:rPr>
                <w:rFonts w:cs="Arial"/>
                <w:sz w:val="21"/>
                <w:szCs w:val="21"/>
                <w:lang w:val="fr-CH"/>
              </w:rPr>
              <w:t> </w:t>
            </w:r>
            <w:r w:rsidRPr="006A6054">
              <w:rPr>
                <w:rFonts w:cs="Arial"/>
                <w:sz w:val="21"/>
                <w:szCs w:val="21"/>
                <w:lang w:val="fr-CH"/>
              </w:rPr>
              <w:t> </w:t>
            </w:r>
            <w:r w:rsidRPr="006A6054">
              <w:rPr>
                <w:rFonts w:cs="Arial"/>
                <w:sz w:val="21"/>
                <w:szCs w:val="21"/>
                <w:lang w:val="fr-CH"/>
              </w:rPr>
              <w:t> </w:t>
            </w:r>
            <w:r w:rsidRPr="006A6054">
              <w:rPr>
                <w:rFonts w:cs="Arial"/>
                <w:sz w:val="21"/>
                <w:szCs w:val="21"/>
                <w:lang w:val="fr-CH"/>
              </w:rPr>
              <w:t> </w:t>
            </w:r>
            <w:r w:rsidRPr="006A6054">
              <w:rPr>
                <w:rFonts w:cs="Arial"/>
                <w:sz w:val="21"/>
                <w:szCs w:val="21"/>
                <w:lang w:val="fr-CH"/>
              </w:rPr>
              <w:fldChar w:fldCharType="end"/>
            </w:r>
          </w:p>
        </w:tc>
      </w:tr>
    </w:tbl>
    <w:p w14:paraId="2975F9FE" w14:textId="0191232F" w:rsidR="00B75D01" w:rsidRDefault="00B75D01" w:rsidP="00681157">
      <w:pPr>
        <w:pStyle w:val="Datum"/>
        <w:spacing w:before="0" w:after="200" w:line="24" w:lineRule="auto"/>
        <w:rPr>
          <w:bCs w:val="0"/>
          <w:lang w:val="fr-CH"/>
        </w:rPr>
      </w:pPr>
    </w:p>
    <w:p w14:paraId="37FF7600" w14:textId="77777777" w:rsidR="00B75D01" w:rsidRPr="00B75D01" w:rsidRDefault="00B75D01" w:rsidP="00B75D01">
      <w:pPr>
        <w:rPr>
          <w:lang w:val="fr-CH"/>
        </w:rPr>
      </w:pPr>
    </w:p>
    <w:p w14:paraId="5CA8501E" w14:textId="32029E0C" w:rsidR="00353656" w:rsidRPr="006A6054" w:rsidRDefault="00353656" w:rsidP="00681157">
      <w:pPr>
        <w:pStyle w:val="Datum"/>
        <w:spacing w:before="0" w:after="200" w:line="24" w:lineRule="auto"/>
        <w:rPr>
          <w:rFonts w:asciiTheme="majorHAnsi" w:eastAsiaTheme="majorEastAsia" w:hAnsiTheme="majorHAnsi" w:cstheme="majorBidi"/>
          <w:bCs w:val="0"/>
          <w:sz w:val="24"/>
          <w:szCs w:val="21"/>
          <w:lang w:val="fr-CH"/>
        </w:rPr>
      </w:pPr>
      <w:r w:rsidRPr="006A6054">
        <w:rPr>
          <w:bCs w:val="0"/>
          <w:lang w:val="fr-CH"/>
        </w:rPr>
        <w:br w:type="page"/>
      </w:r>
    </w:p>
    <w:p w14:paraId="301041AA" w14:textId="24BC58F4" w:rsidR="00182307" w:rsidRPr="006A6054" w:rsidRDefault="00287457" w:rsidP="00900503">
      <w:pPr>
        <w:pStyle w:val="berschrift2nummeriert"/>
        <w:rPr>
          <w:lang w:val="fr-CH"/>
        </w:rPr>
      </w:pPr>
      <w:r w:rsidRPr="006A6054">
        <w:rPr>
          <w:lang w:val="fr-CH"/>
        </w:rPr>
        <w:lastRenderedPageBreak/>
        <w:t>Direction des soins</w:t>
      </w:r>
      <w:r w:rsidRPr="006A6054">
        <w:rPr>
          <w:lang w:val="fr-CH"/>
        </w:rPr>
        <w:tab/>
      </w:r>
      <w:r w:rsidRPr="006A6054">
        <w:rPr>
          <w:lang w:val="fr-CH"/>
        </w:rPr>
        <w:tab/>
      </w:r>
      <w:r w:rsidR="0017161B" w:rsidRPr="006A6054">
        <w:rPr>
          <w:lang w:val="fr-CH"/>
        </w:rPr>
        <w:tab/>
        <w:t xml:space="preserve">  </w:t>
      </w:r>
      <w:r w:rsidR="004A4238" w:rsidRPr="006A6054">
        <w:rPr>
          <w:lang w:val="fr-CH"/>
        </w:rPr>
        <w:t xml:space="preserve"> </w:t>
      </w:r>
      <w:r w:rsidR="0017161B" w:rsidRPr="006A6054">
        <w:rPr>
          <w:lang w:val="fr-CH"/>
        </w:rPr>
        <w:t xml:space="preserve"> </w:t>
      </w:r>
      <w:hyperlink r:id="rId23" w:history="1">
        <w:r w:rsidR="00FD3F21" w:rsidRPr="006A6054">
          <w:rPr>
            <w:rStyle w:val="Hyperlink"/>
            <w:lang w:val="fr-CH"/>
          </w:rPr>
          <w:t xml:space="preserve">Art. 90 </w:t>
        </w:r>
        <w:proofErr w:type="spellStart"/>
        <w:r w:rsidRPr="006A6054">
          <w:rPr>
            <w:rStyle w:val="Hyperlink"/>
            <w:lang w:val="fr-CH"/>
          </w:rPr>
          <w:t>LPASoc</w:t>
        </w:r>
        <w:proofErr w:type="spellEnd"/>
      </w:hyperlink>
      <w:r w:rsidR="00FD3F21" w:rsidRPr="006A6054">
        <w:rPr>
          <w:lang w:val="fr-CH"/>
        </w:rPr>
        <w:t xml:space="preserve"> </w:t>
      </w:r>
      <w:r w:rsidRPr="006A6054">
        <w:rPr>
          <w:lang w:val="fr-CH"/>
        </w:rPr>
        <w:t xml:space="preserve">et </w:t>
      </w:r>
      <w:hyperlink r:id="rId24" w:history="1">
        <w:r w:rsidRPr="006A6054">
          <w:rPr>
            <w:rStyle w:val="Hyperlink"/>
            <w:lang w:val="fr-CH"/>
          </w:rPr>
          <w:t>a</w:t>
        </w:r>
        <w:r w:rsidR="00FD3F21" w:rsidRPr="006A6054">
          <w:rPr>
            <w:rStyle w:val="Hyperlink"/>
            <w:lang w:val="fr-CH"/>
          </w:rPr>
          <w:t>rt. 48</w:t>
        </w:r>
      </w:hyperlink>
      <w:r w:rsidR="00CB7EAC" w:rsidRPr="006A6054">
        <w:rPr>
          <w:lang w:val="fr-CH"/>
        </w:rPr>
        <w:t xml:space="preserve"> </w:t>
      </w:r>
      <w:r w:rsidRPr="006A6054">
        <w:rPr>
          <w:lang w:val="fr-CH"/>
        </w:rPr>
        <w:t>et</w:t>
      </w:r>
      <w:r w:rsidR="00CB7EAC" w:rsidRPr="006A6054">
        <w:rPr>
          <w:lang w:val="fr-CH"/>
        </w:rPr>
        <w:t xml:space="preserve"> </w:t>
      </w:r>
      <w:hyperlink r:id="rId25" w:history="1">
        <w:r w:rsidR="00FD3F21" w:rsidRPr="006A6054">
          <w:rPr>
            <w:rStyle w:val="Hyperlink"/>
            <w:lang w:val="fr-CH"/>
          </w:rPr>
          <w:t xml:space="preserve">49 </w:t>
        </w:r>
        <w:proofErr w:type="spellStart"/>
        <w:r w:rsidR="00C3453F" w:rsidRPr="006A6054">
          <w:rPr>
            <w:rStyle w:val="Hyperlink"/>
            <w:lang w:val="fr-CH"/>
          </w:rPr>
          <w:t>OPASoc</w:t>
        </w:r>
        <w:proofErr w:type="spellEnd"/>
      </w:hyperlink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6733"/>
      </w:tblGrid>
      <w:tr w:rsidR="003E2064" w:rsidRPr="006A6054" w14:paraId="2D6202FC" w14:textId="77777777" w:rsidTr="00511D2B">
        <w:trPr>
          <w:trHeight w:val="415"/>
        </w:trPr>
        <w:tc>
          <w:tcPr>
            <w:tcW w:w="2765" w:type="dxa"/>
            <w:vAlign w:val="bottom"/>
          </w:tcPr>
          <w:p w14:paraId="7DC1A343" w14:textId="7FEFBE66" w:rsidR="003E2064" w:rsidRPr="006A6054" w:rsidRDefault="00287457" w:rsidP="003E2064">
            <w:pPr>
              <w:spacing w:before="120"/>
              <w:ind w:left="-70"/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t>Prénom, nom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A141B2" w14:textId="77777777" w:rsidR="003E2064" w:rsidRPr="006A6054" w:rsidRDefault="003E2064" w:rsidP="003E2064">
            <w:pPr>
              <w:spacing w:before="120"/>
              <w:ind w:left="-70"/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A6054">
              <w:rPr>
                <w:szCs w:val="21"/>
                <w:lang w:val="fr-CH"/>
              </w:rPr>
              <w:instrText xml:space="preserve"> FORMTEXT </w:instrText>
            </w:r>
            <w:r w:rsidRPr="006A6054">
              <w:rPr>
                <w:szCs w:val="21"/>
                <w:lang w:val="fr-CH"/>
              </w:rPr>
            </w:r>
            <w:r w:rsidRPr="006A6054">
              <w:rPr>
                <w:szCs w:val="21"/>
                <w:lang w:val="fr-CH"/>
              </w:rPr>
              <w:fldChar w:fldCharType="separate"/>
            </w:r>
            <w:r w:rsidRPr="006A6054">
              <w:rPr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fldChar w:fldCharType="end"/>
            </w:r>
          </w:p>
        </w:tc>
      </w:tr>
    </w:tbl>
    <w:p w14:paraId="1344E49E" w14:textId="77777777" w:rsidR="00182307" w:rsidRPr="006A6054" w:rsidRDefault="00182307" w:rsidP="00182307">
      <w:pPr>
        <w:tabs>
          <w:tab w:val="left" w:pos="426"/>
          <w:tab w:val="left" w:pos="1843"/>
          <w:tab w:val="right" w:leader="underscore" w:pos="9498"/>
        </w:tabs>
        <w:rPr>
          <w:szCs w:val="21"/>
          <w:lang w:val="fr-CH"/>
        </w:rPr>
      </w:pPr>
    </w:p>
    <w:p w14:paraId="55033F4A" w14:textId="1C2E5698" w:rsidR="00182307" w:rsidRPr="006A6054" w:rsidRDefault="00287457" w:rsidP="009610F9">
      <w:pPr>
        <w:tabs>
          <w:tab w:val="left" w:pos="426"/>
          <w:tab w:val="left" w:pos="1843"/>
          <w:tab w:val="right" w:leader="underscore" w:pos="9498"/>
        </w:tabs>
        <w:spacing w:after="0"/>
        <w:ind w:left="85"/>
        <w:rPr>
          <w:szCs w:val="21"/>
          <w:lang w:val="fr-CH"/>
        </w:rPr>
      </w:pPr>
      <w:r w:rsidRPr="006A6054">
        <w:rPr>
          <w:szCs w:val="21"/>
          <w:lang w:val="fr-CH"/>
        </w:rPr>
        <w:t>En cas de codirection, indications concernant la seconde personne</w:t>
      </w:r>
      <w:r w:rsidR="00182307" w:rsidRPr="006A6054">
        <w:rPr>
          <w:szCs w:val="21"/>
          <w:vertAlign w:val="superscript"/>
          <w:lang w:val="fr-CH"/>
        </w:rPr>
        <w:footnoteReference w:id="4"/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6733"/>
      </w:tblGrid>
      <w:tr w:rsidR="003E2064" w:rsidRPr="006A6054" w14:paraId="5C1F5873" w14:textId="77777777" w:rsidTr="00511D2B">
        <w:trPr>
          <w:trHeight w:val="415"/>
        </w:trPr>
        <w:tc>
          <w:tcPr>
            <w:tcW w:w="2765" w:type="dxa"/>
            <w:vAlign w:val="bottom"/>
          </w:tcPr>
          <w:p w14:paraId="721017DB" w14:textId="320F4557" w:rsidR="003E2064" w:rsidRPr="006A6054" w:rsidRDefault="00287457" w:rsidP="00287457">
            <w:pPr>
              <w:tabs>
                <w:tab w:val="left" w:pos="426"/>
                <w:tab w:val="left" w:pos="1843"/>
                <w:tab w:val="right" w:leader="underscore" w:pos="9498"/>
              </w:tabs>
              <w:ind w:left="-68"/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t>Prénom, nom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700FE9" w14:textId="77777777" w:rsidR="003E2064" w:rsidRPr="006A6054" w:rsidRDefault="003E2064" w:rsidP="009610F9">
            <w:pPr>
              <w:tabs>
                <w:tab w:val="left" w:pos="426"/>
                <w:tab w:val="left" w:pos="1843"/>
                <w:tab w:val="right" w:leader="underscore" w:pos="9498"/>
              </w:tabs>
              <w:ind w:left="-68"/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A6054">
              <w:rPr>
                <w:szCs w:val="21"/>
                <w:lang w:val="fr-CH"/>
              </w:rPr>
              <w:instrText xml:space="preserve"> FORMTEXT </w:instrText>
            </w:r>
            <w:r w:rsidRPr="006A6054">
              <w:rPr>
                <w:szCs w:val="21"/>
                <w:lang w:val="fr-CH"/>
              </w:rPr>
            </w:r>
            <w:r w:rsidRPr="006A6054">
              <w:rPr>
                <w:szCs w:val="21"/>
                <w:lang w:val="fr-CH"/>
              </w:rPr>
              <w:fldChar w:fldCharType="separate"/>
            </w:r>
            <w:r w:rsidRPr="006A6054">
              <w:rPr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fldChar w:fldCharType="end"/>
            </w:r>
          </w:p>
        </w:tc>
      </w:tr>
    </w:tbl>
    <w:p w14:paraId="778D89DC" w14:textId="19808EDE" w:rsidR="00182307" w:rsidRPr="006A6054" w:rsidRDefault="00C3453F" w:rsidP="008F6D43">
      <w:pPr>
        <w:tabs>
          <w:tab w:val="left" w:pos="426"/>
          <w:tab w:val="left" w:pos="1843"/>
          <w:tab w:val="right" w:leader="underscore" w:pos="9498"/>
        </w:tabs>
        <w:spacing w:before="120" w:after="120"/>
        <w:rPr>
          <w:b/>
          <w:szCs w:val="21"/>
          <w:lang w:val="fr-CH"/>
        </w:rPr>
      </w:pPr>
      <w:r w:rsidRPr="006A6054">
        <w:rPr>
          <w:b/>
          <w:szCs w:val="21"/>
          <w:lang w:val="fr-CH"/>
        </w:rPr>
        <w:t>Annexe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7967"/>
        <w:gridCol w:w="1893"/>
      </w:tblGrid>
      <w:tr w:rsidR="005F025F" w:rsidRPr="0021453C" w14:paraId="60BD87AA" w14:textId="0A756293" w:rsidTr="00C3453F">
        <w:trPr>
          <w:trHeight w:val="397"/>
        </w:trPr>
        <w:tc>
          <w:tcPr>
            <w:tcW w:w="7967" w:type="dxa"/>
            <w:vAlign w:val="center"/>
          </w:tcPr>
          <w:p w14:paraId="0BEEBC61" w14:textId="32BD3AA8" w:rsidR="005F025F" w:rsidRPr="006A6054" w:rsidRDefault="00C3453F" w:rsidP="005F025F">
            <w:pPr>
              <w:pStyle w:val="berschrift1"/>
              <w:keepLines w:val="0"/>
              <w:spacing w:before="0" w:after="0"/>
              <w:rPr>
                <w:rFonts w:asciiTheme="minorHAnsi" w:eastAsiaTheme="minorHAnsi" w:hAnsiTheme="minorHAnsi" w:cs="System"/>
                <w:bCs/>
                <w:szCs w:val="22"/>
                <w:lang w:val="fr-CH"/>
              </w:rPr>
            </w:pPr>
            <w:r w:rsidRPr="006A6054">
              <w:rPr>
                <w:lang w:val="fr-CH"/>
              </w:rPr>
              <w:t>Déclaration spontanée concernant la direction spécialisée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54535819" w14:textId="7B208FA9" w:rsidR="005F025F" w:rsidRPr="006A6054" w:rsidRDefault="00C3453F" w:rsidP="005F025F">
            <w:pPr>
              <w:pStyle w:val="berschrift1"/>
              <w:keepLines w:val="0"/>
              <w:spacing w:before="0" w:after="0"/>
              <w:rPr>
                <w:rFonts w:asciiTheme="minorHAnsi" w:eastAsiaTheme="minorHAnsi" w:hAnsiTheme="minorHAnsi" w:cs="System"/>
                <w:b w:val="0"/>
                <w:bCs/>
                <w:lang w:val="fr-CH"/>
              </w:rPr>
            </w:pPr>
            <w:r w:rsidRPr="006A6054">
              <w:rPr>
                <w:b w:val="0"/>
                <w:bCs/>
                <w:lang w:val="fr-CH"/>
              </w:rPr>
              <w:t>Vérification de l</w:t>
            </w:r>
            <w:r w:rsidR="00E04F2F" w:rsidRPr="006A6054">
              <w:rPr>
                <w:b w:val="0"/>
                <w:bCs/>
                <w:lang w:val="fr-CH"/>
              </w:rPr>
              <w:t>’</w:t>
            </w:r>
            <w:r w:rsidRPr="006A6054">
              <w:rPr>
                <w:b w:val="0"/>
                <w:bCs/>
                <w:lang w:val="fr-CH"/>
              </w:rPr>
              <w:t>ODS : condition remplie</w:t>
            </w:r>
          </w:p>
        </w:tc>
      </w:tr>
      <w:tr w:rsidR="005F025F" w:rsidRPr="006A6054" w14:paraId="61587C55" w14:textId="1C67A7DA" w:rsidTr="00C3453F">
        <w:tc>
          <w:tcPr>
            <w:tcW w:w="7967" w:type="dxa"/>
            <w:vAlign w:val="center"/>
          </w:tcPr>
          <w:p w14:paraId="620A67F6" w14:textId="06A2A007" w:rsidR="005F025F" w:rsidRPr="006A6054" w:rsidRDefault="00E633E8" w:rsidP="00905666">
            <w:pPr>
              <w:pStyle w:val="Textkrper3"/>
              <w:spacing w:after="60"/>
              <w:ind w:left="206" w:hanging="206"/>
              <w:rPr>
                <w:sz w:val="21"/>
                <w:szCs w:val="21"/>
                <w:lang w:val="fr-CH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  <w:lang w:val="fr-CH"/>
                </w:rPr>
                <w:id w:val="175833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EA8">
                  <w:rPr>
                    <w:rFonts w:ascii="MS Gothic" w:eastAsia="MS Gothic" w:hAnsi="MS Gothic" w:hint="eastAsia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5F025F" w:rsidRPr="006A6054">
              <w:rPr>
                <w:sz w:val="21"/>
                <w:szCs w:val="21"/>
                <w:lang w:val="fr-CH"/>
              </w:rPr>
              <w:t xml:space="preserve"> </w:t>
            </w:r>
            <w:r w:rsidR="003576CE" w:rsidRPr="006A6054">
              <w:rPr>
                <w:sz w:val="21"/>
                <w:szCs w:val="21"/>
                <w:lang w:val="fr-CH"/>
              </w:rPr>
              <w:t>Pas de changement → pas d</w:t>
            </w:r>
            <w:r w:rsidR="00E04F2F" w:rsidRPr="006A6054">
              <w:rPr>
                <w:sz w:val="21"/>
                <w:szCs w:val="21"/>
                <w:lang w:val="fr-CH"/>
              </w:rPr>
              <w:t>’</w:t>
            </w:r>
            <w:r w:rsidR="003576CE" w:rsidRPr="006A6054">
              <w:rPr>
                <w:sz w:val="21"/>
                <w:szCs w:val="21"/>
                <w:lang w:val="fr-CH"/>
              </w:rPr>
              <w:t>annexe à joindre</w:t>
            </w:r>
          </w:p>
          <w:p w14:paraId="44433517" w14:textId="4E6A35B9" w:rsidR="005F025F" w:rsidRPr="006A6054" w:rsidRDefault="00E633E8" w:rsidP="003576CE">
            <w:pPr>
              <w:pStyle w:val="Textkrper3"/>
              <w:spacing w:after="60"/>
              <w:ind w:left="206" w:hanging="206"/>
              <w:rPr>
                <w:szCs w:val="21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sz w:val="21"/>
                  <w:szCs w:val="21"/>
                  <w:lang w:val="fr-CH"/>
                </w:rPr>
                <w:id w:val="71477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4F6509" w:rsidRPr="006A6054">
              <w:rPr>
                <w:sz w:val="21"/>
                <w:szCs w:val="21"/>
                <w:lang w:val="fr-CH"/>
              </w:rPr>
              <w:t xml:space="preserve"> </w:t>
            </w:r>
            <w:r w:rsidR="003576CE" w:rsidRPr="006A6054">
              <w:rPr>
                <w:sz w:val="21"/>
                <w:szCs w:val="21"/>
                <w:lang w:val="fr-CH"/>
              </w:rPr>
              <w:t>Nouvelle direction/codirection → joindre la déclaration spontanée dûment remplie (cliquer</w:t>
            </w:r>
            <w:r w:rsidR="005F025F" w:rsidRPr="006A6054">
              <w:rPr>
                <w:sz w:val="21"/>
                <w:szCs w:val="21"/>
                <w:lang w:val="fr-CH"/>
              </w:rPr>
              <w:t xml:space="preserve"> </w:t>
            </w:r>
            <w:r>
              <w:fldChar w:fldCharType="begin"/>
            </w:r>
            <w:r w:rsidR="001119CB" w:rsidRPr="001119CB">
              <w:rPr>
                <w:lang w:val="fr-FR"/>
              </w:rPr>
              <w:instrText>HYPERLINK "https://www.gsi.be.ch/content/dam/gsi/dokumente-bilder/fr/dienstleistungen/formulare-gesuche-bewilligungen-nach-organisationsstruktur/gesundheitsamt/heime/selbstdeklaration-fl-aph-oder-spitex-slg-slv-20220131-fr.docx"</w:instrText>
            </w:r>
            <w:r>
              <w:fldChar w:fldCharType="separate"/>
            </w:r>
            <w:r w:rsidR="003576CE" w:rsidRPr="006A6054">
              <w:rPr>
                <w:rStyle w:val="Hyperlink"/>
                <w:b/>
                <w:sz w:val="21"/>
                <w:szCs w:val="21"/>
                <w:lang w:val="fr-CH"/>
              </w:rPr>
              <w:t>ici</w:t>
            </w:r>
            <w:r>
              <w:rPr>
                <w:rStyle w:val="Hyperlink"/>
                <w:b/>
                <w:sz w:val="21"/>
                <w:szCs w:val="21"/>
                <w:lang w:val="fr-CH"/>
              </w:rPr>
              <w:fldChar w:fldCharType="end"/>
            </w:r>
            <w:r w:rsidR="005F025F" w:rsidRPr="006A6054">
              <w:rPr>
                <w:sz w:val="21"/>
                <w:szCs w:val="21"/>
                <w:lang w:val="fr-CH"/>
              </w:rPr>
              <w:t xml:space="preserve"> </w:t>
            </w:r>
            <w:r w:rsidR="003576CE" w:rsidRPr="006A6054">
              <w:rPr>
                <w:sz w:val="21"/>
                <w:szCs w:val="21"/>
                <w:lang w:val="fr-CH"/>
              </w:rPr>
              <w:t>pour ouvrir le formulaire</w:t>
            </w:r>
            <w:r w:rsidR="005F025F" w:rsidRPr="006A6054">
              <w:rPr>
                <w:sz w:val="21"/>
                <w:szCs w:val="21"/>
                <w:lang w:val="fr-CH"/>
              </w:rPr>
              <w:t>)</w:t>
            </w:r>
            <w:r w:rsidR="005F025F" w:rsidRPr="006A6054">
              <w:rPr>
                <w:szCs w:val="21"/>
                <w:lang w:val="fr-CH"/>
              </w:rPr>
              <w:t xml:space="preserve"> 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4F9F17D5" w14:textId="64D17B6D" w:rsidR="005F025F" w:rsidRPr="006A6054" w:rsidRDefault="00E633E8" w:rsidP="00C3453F">
            <w:pPr>
              <w:pStyle w:val="Textkrper3"/>
              <w:spacing w:after="60"/>
              <w:rPr>
                <w:rFonts w:eastAsia="MS Gothic"/>
                <w:sz w:val="21"/>
                <w:szCs w:val="21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sz w:val="21"/>
                  <w:szCs w:val="21"/>
                  <w:lang w:val="fr-CH"/>
                </w:rPr>
                <w:id w:val="97949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5F025F" w:rsidRPr="006A6054">
              <w:rPr>
                <w:sz w:val="21"/>
                <w:szCs w:val="21"/>
                <w:lang w:val="fr-CH"/>
              </w:rPr>
              <w:t xml:space="preserve"> </w:t>
            </w:r>
            <w:proofErr w:type="gramStart"/>
            <w:r w:rsidR="00C3453F" w:rsidRPr="006A6054">
              <w:rPr>
                <w:sz w:val="21"/>
                <w:szCs w:val="21"/>
                <w:lang w:val="fr-CH"/>
              </w:rPr>
              <w:t>oui</w:t>
            </w:r>
            <w:proofErr w:type="gramEnd"/>
            <w:r w:rsidR="005F025F" w:rsidRPr="006A6054">
              <w:rPr>
                <w:sz w:val="21"/>
                <w:szCs w:val="21"/>
                <w:lang w:val="fr-CH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 w:val="21"/>
                  <w:szCs w:val="21"/>
                  <w:lang w:val="fr-CH"/>
                </w:rPr>
                <w:id w:val="204508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5F025F" w:rsidRPr="006A6054">
              <w:rPr>
                <w:sz w:val="21"/>
                <w:szCs w:val="21"/>
                <w:lang w:val="fr-CH"/>
              </w:rPr>
              <w:t xml:space="preserve"> </w:t>
            </w:r>
            <w:r w:rsidR="00C3453F" w:rsidRPr="006A6054">
              <w:rPr>
                <w:sz w:val="21"/>
                <w:szCs w:val="21"/>
                <w:lang w:val="fr-CH"/>
              </w:rPr>
              <w:t>non</w:t>
            </w:r>
            <w:r w:rsidR="005F025F" w:rsidRPr="006A6054">
              <w:rPr>
                <w:rFonts w:eastAsia="MS Gothic"/>
                <w:sz w:val="21"/>
                <w:szCs w:val="21"/>
                <w:lang w:val="fr-CH"/>
              </w:rPr>
              <w:t xml:space="preserve">  </w:t>
            </w:r>
          </w:p>
        </w:tc>
      </w:tr>
      <w:tr w:rsidR="005F025F" w:rsidRPr="006A6054" w14:paraId="3D5A8FF4" w14:textId="256224B7" w:rsidTr="001E0CAB">
        <w:trPr>
          <w:trHeight w:val="680"/>
        </w:trPr>
        <w:tc>
          <w:tcPr>
            <w:tcW w:w="9860" w:type="dxa"/>
            <w:gridSpan w:val="2"/>
          </w:tcPr>
          <w:p w14:paraId="3C270DE5" w14:textId="7CABEC38" w:rsidR="005F025F" w:rsidRPr="006A6054" w:rsidRDefault="002C3F63" w:rsidP="005F025F">
            <w:pPr>
              <w:pStyle w:val="Kopfzeile"/>
              <w:tabs>
                <w:tab w:val="left" w:pos="426"/>
                <w:tab w:val="left" w:pos="1843"/>
                <w:tab w:val="right" w:leader="underscore" w:pos="9498"/>
              </w:tabs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t>Remarques de l</w:t>
            </w:r>
            <w:r w:rsidR="00E04F2F" w:rsidRPr="006A6054">
              <w:rPr>
                <w:sz w:val="21"/>
                <w:szCs w:val="21"/>
                <w:lang w:val="fr-CH"/>
              </w:rPr>
              <w:t>’</w:t>
            </w:r>
            <w:r w:rsidRPr="006A6054">
              <w:rPr>
                <w:sz w:val="21"/>
                <w:szCs w:val="21"/>
                <w:lang w:val="fr-CH"/>
              </w:rPr>
              <w:t>institution</w:t>
            </w:r>
          </w:p>
          <w:p w14:paraId="41274E42" w14:textId="414CEAB3" w:rsidR="005F025F" w:rsidRPr="006A6054" w:rsidRDefault="005F025F" w:rsidP="005F025F">
            <w:pPr>
              <w:pStyle w:val="Kopfzeile"/>
              <w:tabs>
                <w:tab w:val="left" w:pos="426"/>
                <w:tab w:val="left" w:pos="1843"/>
                <w:tab w:val="right" w:leader="underscore" w:pos="9498"/>
              </w:tabs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A6054">
              <w:rPr>
                <w:sz w:val="21"/>
                <w:szCs w:val="21"/>
                <w:lang w:val="fr-CH"/>
              </w:rPr>
              <w:instrText xml:space="preserve"> FORMTEXT </w:instrText>
            </w:r>
            <w:r w:rsidRPr="006A6054">
              <w:rPr>
                <w:sz w:val="21"/>
                <w:szCs w:val="21"/>
                <w:lang w:val="fr-CH"/>
              </w:rPr>
            </w:r>
            <w:r w:rsidRPr="006A6054">
              <w:rPr>
                <w:sz w:val="21"/>
                <w:szCs w:val="21"/>
                <w:lang w:val="fr-CH"/>
              </w:rPr>
              <w:fldChar w:fldCharType="separate"/>
            </w:r>
            <w:r w:rsidRPr="006A6054">
              <w:rPr>
                <w:sz w:val="21"/>
                <w:szCs w:val="21"/>
                <w:lang w:val="fr-CH"/>
              </w:rPr>
              <w:t> </w:t>
            </w:r>
            <w:r w:rsidRPr="006A6054">
              <w:rPr>
                <w:sz w:val="21"/>
                <w:szCs w:val="21"/>
                <w:lang w:val="fr-CH"/>
              </w:rPr>
              <w:t> </w:t>
            </w:r>
            <w:r w:rsidRPr="006A6054">
              <w:rPr>
                <w:sz w:val="21"/>
                <w:szCs w:val="21"/>
                <w:lang w:val="fr-CH"/>
              </w:rPr>
              <w:t> </w:t>
            </w:r>
            <w:r w:rsidRPr="006A6054">
              <w:rPr>
                <w:sz w:val="21"/>
                <w:szCs w:val="21"/>
                <w:lang w:val="fr-CH"/>
              </w:rPr>
              <w:t> </w:t>
            </w:r>
            <w:r w:rsidRPr="006A6054">
              <w:rPr>
                <w:sz w:val="21"/>
                <w:szCs w:val="21"/>
                <w:lang w:val="fr-CH"/>
              </w:rPr>
              <w:t> </w:t>
            </w:r>
            <w:r w:rsidRPr="006A6054">
              <w:rPr>
                <w:sz w:val="21"/>
                <w:szCs w:val="21"/>
                <w:lang w:val="fr-CH"/>
              </w:rPr>
              <w:fldChar w:fldCharType="end"/>
            </w:r>
          </w:p>
        </w:tc>
      </w:tr>
    </w:tbl>
    <w:p w14:paraId="5651687E" w14:textId="12D39619" w:rsidR="00182307" w:rsidRPr="006A6054" w:rsidRDefault="003576CE" w:rsidP="00900503">
      <w:pPr>
        <w:pStyle w:val="berschrift2nummeriert"/>
        <w:rPr>
          <w:lang w:val="fr-CH"/>
        </w:rPr>
      </w:pPr>
      <w:r w:rsidRPr="006A6054">
        <w:rPr>
          <w:lang w:val="fr-CH"/>
        </w:rPr>
        <w:t>Personnel</w:t>
      </w:r>
      <w:r w:rsidRPr="006A6054">
        <w:rPr>
          <w:lang w:val="fr-CH"/>
        </w:rPr>
        <w:tab/>
      </w:r>
      <w:r w:rsidR="00182307" w:rsidRPr="006A6054">
        <w:rPr>
          <w:lang w:val="fr-CH"/>
        </w:rPr>
        <w:t xml:space="preserve"> </w:t>
      </w:r>
      <w:r w:rsidR="008F6D43" w:rsidRPr="006A6054">
        <w:rPr>
          <w:lang w:val="fr-CH"/>
        </w:rPr>
        <w:tab/>
      </w:r>
      <w:r w:rsidR="008F6D43" w:rsidRPr="006A6054">
        <w:rPr>
          <w:lang w:val="fr-CH"/>
        </w:rPr>
        <w:tab/>
      </w:r>
      <w:r w:rsidR="008F6D43" w:rsidRPr="006A6054">
        <w:rPr>
          <w:lang w:val="fr-CH"/>
        </w:rPr>
        <w:tab/>
      </w:r>
      <w:r w:rsidR="008F6D43" w:rsidRPr="006A6054">
        <w:rPr>
          <w:lang w:val="fr-CH"/>
        </w:rPr>
        <w:tab/>
      </w:r>
      <w:r w:rsidR="008F6D43" w:rsidRPr="006A6054">
        <w:rPr>
          <w:lang w:val="fr-CH"/>
        </w:rPr>
        <w:tab/>
      </w:r>
      <w:r w:rsidR="0017161B" w:rsidRPr="006A6054">
        <w:rPr>
          <w:lang w:val="fr-CH"/>
        </w:rPr>
        <w:tab/>
      </w:r>
      <w:r w:rsidR="004A4238" w:rsidRPr="006A6054">
        <w:rPr>
          <w:lang w:val="fr-CH"/>
        </w:rPr>
        <w:t xml:space="preserve">      </w:t>
      </w:r>
      <w:hyperlink r:id="rId26" w:history="1">
        <w:r w:rsidR="008F6D43" w:rsidRPr="006A6054">
          <w:rPr>
            <w:rStyle w:val="Hyperlink"/>
            <w:lang w:val="fr-CH"/>
          </w:rPr>
          <w:t xml:space="preserve">Art. 50 </w:t>
        </w:r>
        <w:r w:rsidRPr="006A6054">
          <w:rPr>
            <w:rStyle w:val="Hyperlink"/>
            <w:lang w:val="fr-CH"/>
          </w:rPr>
          <w:t>OPASoc</w:t>
        </w:r>
      </w:hyperlink>
    </w:p>
    <w:p w14:paraId="40314B23" w14:textId="7FBF8E00" w:rsidR="00182307" w:rsidRPr="006A6054" w:rsidRDefault="003576CE" w:rsidP="002E60DE">
      <w:pPr>
        <w:tabs>
          <w:tab w:val="left" w:pos="426"/>
          <w:tab w:val="left" w:pos="1843"/>
          <w:tab w:val="right" w:leader="underscore" w:pos="9498"/>
        </w:tabs>
        <w:spacing w:before="120" w:after="120"/>
        <w:rPr>
          <w:b/>
          <w:szCs w:val="21"/>
          <w:lang w:val="fr-CH"/>
        </w:rPr>
      </w:pPr>
      <w:r w:rsidRPr="006A6054">
        <w:rPr>
          <w:b/>
          <w:szCs w:val="21"/>
          <w:lang w:val="fr-CH"/>
        </w:rPr>
        <w:t>Annexe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7967"/>
        <w:gridCol w:w="1893"/>
      </w:tblGrid>
      <w:tr w:rsidR="005F025F" w:rsidRPr="0021453C" w14:paraId="09D3D508" w14:textId="392241E9" w:rsidTr="00C3453F">
        <w:trPr>
          <w:trHeight w:val="329"/>
        </w:trPr>
        <w:tc>
          <w:tcPr>
            <w:tcW w:w="7967" w:type="dxa"/>
            <w:vAlign w:val="center"/>
          </w:tcPr>
          <w:p w14:paraId="67F7004F" w14:textId="1AE142AE" w:rsidR="005F025F" w:rsidRPr="006A6054" w:rsidRDefault="003576CE" w:rsidP="005F025F">
            <w:pPr>
              <w:rPr>
                <w:b/>
                <w:szCs w:val="21"/>
                <w:lang w:val="fr-CH"/>
              </w:rPr>
            </w:pPr>
            <w:r w:rsidRPr="006A6054">
              <w:rPr>
                <w:b/>
                <w:szCs w:val="21"/>
                <w:lang w:val="fr-CH"/>
              </w:rPr>
              <w:t>Plan des postes</w:t>
            </w:r>
            <w:r w:rsidR="005F025F" w:rsidRPr="006A6054">
              <w:rPr>
                <w:b/>
                <w:szCs w:val="21"/>
                <w:lang w:val="fr-CH"/>
              </w:rPr>
              <w:t xml:space="preserve"> 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72475BDC" w14:textId="0270529D" w:rsidR="005F025F" w:rsidRPr="006A6054" w:rsidRDefault="003576CE" w:rsidP="005F025F">
            <w:pPr>
              <w:rPr>
                <w:b/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t>Vérification de l</w:t>
            </w:r>
            <w:r w:rsidR="00E04F2F" w:rsidRPr="006A6054">
              <w:rPr>
                <w:szCs w:val="21"/>
                <w:lang w:val="fr-CH"/>
              </w:rPr>
              <w:t>’</w:t>
            </w:r>
            <w:r w:rsidRPr="006A6054">
              <w:rPr>
                <w:szCs w:val="21"/>
                <w:lang w:val="fr-CH"/>
              </w:rPr>
              <w:t>ODS : condition remplie</w:t>
            </w:r>
          </w:p>
        </w:tc>
      </w:tr>
      <w:tr w:rsidR="005F025F" w:rsidRPr="006A6054" w14:paraId="2926110B" w14:textId="369C0D6B" w:rsidTr="00C3453F">
        <w:trPr>
          <w:trHeight w:val="329"/>
        </w:trPr>
        <w:tc>
          <w:tcPr>
            <w:tcW w:w="7967" w:type="dxa"/>
          </w:tcPr>
          <w:p w14:paraId="79614E0E" w14:textId="4CFA92CA" w:rsidR="005F025F" w:rsidRPr="006A6054" w:rsidRDefault="00E633E8" w:rsidP="005F025F">
            <w:pPr>
              <w:rPr>
                <w:szCs w:val="21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-65538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5F025F" w:rsidRPr="006A6054">
              <w:rPr>
                <w:szCs w:val="21"/>
                <w:lang w:val="fr-CH"/>
              </w:rPr>
              <w:t xml:space="preserve"> </w:t>
            </w:r>
            <w:r w:rsidR="00E75E35" w:rsidRPr="006A6054">
              <w:rPr>
                <w:szCs w:val="21"/>
                <w:lang w:val="fr-CH"/>
              </w:rPr>
              <w:t>Le dernier plan des postes du</w:t>
            </w:r>
            <w:r w:rsidR="00E75E35" w:rsidRPr="006A6054">
              <w:rPr>
                <w:lang w:val="fr-CH"/>
              </w:rPr>
              <w:t xml:space="preserve"> </w:t>
            </w:r>
            <w:sdt>
              <w:sdtPr>
                <w:rPr>
                  <w:bCs w:val="0"/>
                  <w:u w:val="single"/>
                  <w:lang w:val="fr-CH"/>
                </w:rPr>
                <w:id w:val="-944229230"/>
                <w:placeholder>
                  <w:docPart w:val="15C3C2EC04C34640A20DFFC64063AB22"/>
                </w:placeholder>
                <w:showingPlcHdr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E75E35" w:rsidRPr="006A6054">
                  <w:rPr>
                    <w:u w:val="single"/>
                    <w:lang w:val="fr-CH"/>
                  </w:rPr>
                  <w:t>sélectionner la date</w:t>
                </w:r>
              </w:sdtContent>
            </w:sdt>
            <w:r w:rsidR="00E75E35" w:rsidRPr="006A6054">
              <w:rPr>
                <w:lang w:val="fr-CH"/>
              </w:rPr>
              <w:t xml:space="preserve"> </w:t>
            </w:r>
          </w:p>
          <w:p w14:paraId="1EA050D3" w14:textId="78D6B02B" w:rsidR="005F025F" w:rsidRPr="006A6054" w:rsidRDefault="00E633E8" w:rsidP="005F025F">
            <w:pPr>
              <w:ind w:left="851"/>
              <w:rPr>
                <w:szCs w:val="21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174452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5F025F" w:rsidRPr="006A6054">
              <w:rPr>
                <w:szCs w:val="21"/>
                <w:lang w:val="fr-CH"/>
              </w:rPr>
              <w:t xml:space="preserve"> </w:t>
            </w:r>
            <w:proofErr w:type="gramStart"/>
            <w:r w:rsidR="00E75E35" w:rsidRPr="006A6054">
              <w:rPr>
                <w:szCs w:val="21"/>
                <w:lang w:val="fr-CH"/>
              </w:rPr>
              <w:t>rempli</w:t>
            </w:r>
            <w:r w:rsidR="004A4238" w:rsidRPr="006A6054">
              <w:rPr>
                <w:szCs w:val="21"/>
                <w:lang w:val="fr-CH"/>
              </w:rPr>
              <w:t>ssai</w:t>
            </w:r>
            <w:r w:rsidR="00E75E35" w:rsidRPr="006A6054">
              <w:rPr>
                <w:szCs w:val="21"/>
                <w:lang w:val="fr-CH"/>
              </w:rPr>
              <w:t>t</w:t>
            </w:r>
            <w:proofErr w:type="gramEnd"/>
            <w:r w:rsidR="00E75E35" w:rsidRPr="006A6054">
              <w:rPr>
                <w:szCs w:val="21"/>
                <w:lang w:val="fr-CH"/>
              </w:rPr>
              <w:t xml:space="preserve"> les exigences </w:t>
            </w:r>
          </w:p>
          <w:p w14:paraId="023D18E0" w14:textId="6824C014" w:rsidR="005F025F" w:rsidRPr="006A6054" w:rsidRDefault="00E633E8" w:rsidP="005F025F">
            <w:pPr>
              <w:ind w:left="851"/>
              <w:rPr>
                <w:szCs w:val="21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25833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5F025F" w:rsidRPr="006A6054">
              <w:rPr>
                <w:szCs w:val="21"/>
                <w:lang w:val="fr-CH"/>
              </w:rPr>
              <w:t xml:space="preserve"> </w:t>
            </w:r>
            <w:proofErr w:type="gramStart"/>
            <w:r w:rsidR="00E75E35" w:rsidRPr="006A6054">
              <w:rPr>
                <w:szCs w:val="21"/>
                <w:lang w:val="fr-CH"/>
              </w:rPr>
              <w:t>ne</w:t>
            </w:r>
            <w:proofErr w:type="gramEnd"/>
            <w:r w:rsidR="00E75E35" w:rsidRPr="006A6054">
              <w:rPr>
                <w:szCs w:val="21"/>
                <w:lang w:val="fr-CH"/>
              </w:rPr>
              <w:t xml:space="preserve"> rempli</w:t>
            </w:r>
            <w:r w:rsidR="004A4238" w:rsidRPr="006A6054">
              <w:rPr>
                <w:szCs w:val="21"/>
                <w:lang w:val="fr-CH"/>
              </w:rPr>
              <w:t>ssait</w:t>
            </w:r>
            <w:r w:rsidR="00E75E35" w:rsidRPr="006A6054">
              <w:rPr>
                <w:szCs w:val="21"/>
                <w:lang w:val="fr-CH"/>
              </w:rPr>
              <w:t xml:space="preserve"> pas les exigences</w:t>
            </w:r>
          </w:p>
          <w:p w14:paraId="07497BFB" w14:textId="3EBE993D" w:rsidR="005F025F" w:rsidRPr="006A6054" w:rsidRDefault="00E633E8" w:rsidP="004A4238">
            <w:pPr>
              <w:ind w:left="208" w:hanging="208"/>
              <w:rPr>
                <w:sz w:val="20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141744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5F025F" w:rsidRPr="006A6054">
              <w:rPr>
                <w:szCs w:val="21"/>
                <w:lang w:val="fr-CH"/>
              </w:rPr>
              <w:t xml:space="preserve"> </w:t>
            </w:r>
            <w:r w:rsidR="00E75E35" w:rsidRPr="006A6054">
              <w:rPr>
                <w:szCs w:val="21"/>
                <w:lang w:val="fr-CH"/>
              </w:rPr>
              <w:t>Aucun plan des postes n</w:t>
            </w:r>
            <w:r w:rsidR="00E04F2F" w:rsidRPr="006A6054">
              <w:rPr>
                <w:szCs w:val="21"/>
                <w:lang w:val="fr-CH"/>
              </w:rPr>
              <w:t>’</w:t>
            </w:r>
            <w:r w:rsidR="00E75E35" w:rsidRPr="006A6054">
              <w:rPr>
                <w:szCs w:val="21"/>
                <w:lang w:val="fr-CH"/>
              </w:rPr>
              <w:t xml:space="preserve">a </w:t>
            </w:r>
            <w:r w:rsidR="004A4238" w:rsidRPr="006A6054">
              <w:rPr>
                <w:szCs w:val="21"/>
                <w:lang w:val="fr-CH"/>
              </w:rPr>
              <w:t xml:space="preserve">encore </w:t>
            </w:r>
            <w:r w:rsidR="00E75E35" w:rsidRPr="006A6054">
              <w:rPr>
                <w:szCs w:val="21"/>
                <w:lang w:val="fr-CH"/>
              </w:rPr>
              <w:t>été remis</w:t>
            </w:r>
            <w:r w:rsidR="005F025F" w:rsidRPr="006A6054">
              <w:rPr>
                <w:szCs w:val="21"/>
                <w:lang w:val="fr-CH"/>
              </w:rPr>
              <w:t xml:space="preserve"> (</w:t>
            </w:r>
            <w:r w:rsidR="004A4238" w:rsidRPr="006A6054">
              <w:rPr>
                <w:szCs w:val="21"/>
                <w:lang w:val="fr-CH"/>
              </w:rPr>
              <w:t>vous allez recevoir une invitation de l’ODS à présenter la dotation en personnel</w:t>
            </w:r>
            <w:r w:rsidR="005F025F" w:rsidRPr="006A6054">
              <w:rPr>
                <w:szCs w:val="21"/>
                <w:lang w:val="fr-CH"/>
              </w:rPr>
              <w:t>)</w:t>
            </w:r>
            <w:r w:rsidR="005F025F" w:rsidRPr="006A6054">
              <w:rPr>
                <w:sz w:val="20"/>
                <w:lang w:val="fr-CH"/>
              </w:rPr>
              <w:t xml:space="preserve"> 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2D58F5DD" w14:textId="555ABC02" w:rsidR="005F025F" w:rsidRPr="006A6054" w:rsidRDefault="00E633E8" w:rsidP="00900503">
            <w:pPr>
              <w:pStyle w:val="Textkrper3"/>
              <w:spacing w:after="60"/>
              <w:rPr>
                <w:rFonts w:eastAsia="MS Gothic"/>
                <w:sz w:val="21"/>
                <w:szCs w:val="21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sz w:val="21"/>
                  <w:szCs w:val="21"/>
                  <w:lang w:val="fr-CH"/>
                </w:rPr>
                <w:id w:val="-199693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5F025F" w:rsidRPr="006A6054">
              <w:rPr>
                <w:sz w:val="21"/>
                <w:szCs w:val="21"/>
                <w:lang w:val="fr-CH"/>
              </w:rPr>
              <w:t xml:space="preserve"> </w:t>
            </w:r>
            <w:proofErr w:type="gramStart"/>
            <w:r w:rsidR="003576CE" w:rsidRPr="006A6054">
              <w:rPr>
                <w:sz w:val="21"/>
                <w:szCs w:val="21"/>
                <w:lang w:val="fr-CH"/>
              </w:rPr>
              <w:t>oui</w:t>
            </w:r>
            <w:proofErr w:type="gramEnd"/>
            <w:r w:rsidR="005F025F" w:rsidRPr="006A6054">
              <w:rPr>
                <w:sz w:val="21"/>
                <w:szCs w:val="21"/>
                <w:lang w:val="fr-CH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 w:val="21"/>
                  <w:szCs w:val="21"/>
                  <w:lang w:val="fr-CH"/>
                </w:rPr>
                <w:id w:val="55320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5F025F" w:rsidRPr="006A6054">
              <w:rPr>
                <w:sz w:val="21"/>
                <w:szCs w:val="21"/>
                <w:lang w:val="fr-CH"/>
              </w:rPr>
              <w:t xml:space="preserve"> </w:t>
            </w:r>
            <w:r w:rsidR="003576CE" w:rsidRPr="006A6054">
              <w:rPr>
                <w:sz w:val="21"/>
                <w:szCs w:val="21"/>
                <w:lang w:val="fr-CH"/>
              </w:rPr>
              <w:t>non</w:t>
            </w:r>
            <w:r w:rsidR="005F025F" w:rsidRPr="006A6054">
              <w:rPr>
                <w:rFonts w:eastAsia="MS Gothic"/>
                <w:sz w:val="21"/>
                <w:szCs w:val="21"/>
                <w:lang w:val="fr-CH"/>
              </w:rPr>
              <w:t xml:space="preserve"> </w:t>
            </w:r>
          </w:p>
          <w:p w14:paraId="1BBB9D83" w14:textId="205D10C4" w:rsidR="00900503" w:rsidRPr="006A6054" w:rsidRDefault="00900503" w:rsidP="00900503">
            <w:pPr>
              <w:pStyle w:val="Textkrper3"/>
              <w:spacing w:after="60"/>
              <w:rPr>
                <w:rFonts w:eastAsia="MS Gothic"/>
                <w:sz w:val="21"/>
                <w:szCs w:val="21"/>
                <w:lang w:val="fr-CH"/>
              </w:rPr>
            </w:pPr>
          </w:p>
        </w:tc>
      </w:tr>
      <w:tr w:rsidR="005F025F" w:rsidRPr="006A6054" w14:paraId="751AF0F1" w14:textId="079663B0" w:rsidTr="000F58B1">
        <w:trPr>
          <w:trHeight w:val="329"/>
        </w:trPr>
        <w:tc>
          <w:tcPr>
            <w:tcW w:w="9860" w:type="dxa"/>
            <w:gridSpan w:val="2"/>
          </w:tcPr>
          <w:p w14:paraId="49F45C22" w14:textId="0E9B7BC2" w:rsidR="005F025F" w:rsidRPr="006A6054" w:rsidRDefault="002C3F63" w:rsidP="003576CE">
            <w:pPr>
              <w:pStyle w:val="Kopfzeile"/>
              <w:tabs>
                <w:tab w:val="left" w:pos="426"/>
                <w:tab w:val="left" w:pos="1843"/>
                <w:tab w:val="right" w:leader="underscore" w:pos="9498"/>
              </w:tabs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t>Remarques de l</w:t>
            </w:r>
            <w:r w:rsidR="00E04F2F" w:rsidRPr="006A6054">
              <w:rPr>
                <w:sz w:val="21"/>
                <w:szCs w:val="21"/>
                <w:lang w:val="fr-CH"/>
              </w:rPr>
              <w:t>’</w:t>
            </w:r>
            <w:r w:rsidRPr="006A6054">
              <w:rPr>
                <w:sz w:val="21"/>
                <w:szCs w:val="21"/>
                <w:lang w:val="fr-CH"/>
              </w:rPr>
              <w:t>institution</w:t>
            </w:r>
          </w:p>
          <w:p w14:paraId="2F7B1A26" w14:textId="3E7F5653" w:rsidR="005F025F" w:rsidRPr="006A6054" w:rsidRDefault="005F025F" w:rsidP="005F025F">
            <w:pPr>
              <w:rPr>
                <w:sz w:val="20"/>
                <w:lang w:val="fr-CH"/>
              </w:rPr>
            </w:pPr>
            <w:r w:rsidRPr="006A6054">
              <w:rPr>
                <w:sz w:val="20"/>
                <w:lang w:val="fr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A6054">
              <w:rPr>
                <w:sz w:val="20"/>
                <w:lang w:val="fr-CH"/>
              </w:rPr>
              <w:instrText xml:space="preserve"> FORMTEXT </w:instrText>
            </w:r>
            <w:r w:rsidRPr="006A6054">
              <w:rPr>
                <w:sz w:val="20"/>
                <w:lang w:val="fr-CH"/>
              </w:rPr>
            </w:r>
            <w:r w:rsidRPr="006A6054">
              <w:rPr>
                <w:sz w:val="20"/>
                <w:lang w:val="fr-CH"/>
              </w:rPr>
              <w:fldChar w:fldCharType="separate"/>
            </w:r>
            <w:r w:rsidRPr="006A6054">
              <w:rPr>
                <w:sz w:val="20"/>
                <w:lang w:val="fr-CH"/>
              </w:rPr>
              <w:t> </w:t>
            </w:r>
            <w:r w:rsidRPr="006A6054">
              <w:rPr>
                <w:sz w:val="20"/>
                <w:lang w:val="fr-CH"/>
              </w:rPr>
              <w:t> </w:t>
            </w:r>
            <w:r w:rsidRPr="006A6054">
              <w:rPr>
                <w:sz w:val="20"/>
                <w:lang w:val="fr-CH"/>
              </w:rPr>
              <w:t> </w:t>
            </w:r>
            <w:r w:rsidRPr="006A6054">
              <w:rPr>
                <w:sz w:val="20"/>
                <w:lang w:val="fr-CH"/>
              </w:rPr>
              <w:t> </w:t>
            </w:r>
            <w:r w:rsidRPr="006A6054">
              <w:rPr>
                <w:sz w:val="20"/>
                <w:lang w:val="fr-CH"/>
              </w:rPr>
              <w:t> </w:t>
            </w:r>
            <w:r w:rsidRPr="006A6054">
              <w:rPr>
                <w:sz w:val="20"/>
                <w:lang w:val="fr-CH"/>
              </w:rPr>
              <w:fldChar w:fldCharType="end"/>
            </w:r>
          </w:p>
        </w:tc>
      </w:tr>
    </w:tbl>
    <w:p w14:paraId="1A4A7939" w14:textId="6B3EE011" w:rsidR="00182307" w:rsidRPr="006A6054" w:rsidRDefault="00793208" w:rsidP="00900503">
      <w:pPr>
        <w:pStyle w:val="berschrift2nummeriert"/>
        <w:rPr>
          <w:lang w:val="fr-CH"/>
        </w:rPr>
      </w:pPr>
      <w:r w:rsidRPr="006A6054">
        <w:rPr>
          <w:lang w:val="fr-CH"/>
        </w:rPr>
        <w:t>Prise en charge médicale : médecin de l</w:t>
      </w:r>
      <w:r w:rsidR="00E04F2F" w:rsidRPr="006A6054">
        <w:rPr>
          <w:lang w:val="fr-CH"/>
        </w:rPr>
        <w:t>’</w:t>
      </w:r>
      <w:r w:rsidRPr="006A6054">
        <w:rPr>
          <w:lang w:val="fr-CH"/>
        </w:rPr>
        <w:t>institution</w:t>
      </w:r>
      <w:r w:rsidR="009A0881" w:rsidRPr="006A6054">
        <w:rPr>
          <w:lang w:val="fr-CH"/>
        </w:rPr>
        <w:tab/>
      </w:r>
      <w:r w:rsidR="003E2064" w:rsidRPr="006A6054">
        <w:rPr>
          <w:lang w:val="fr-CH"/>
        </w:rPr>
        <w:tab/>
      </w:r>
      <w:r w:rsidR="004A4238" w:rsidRPr="006A6054">
        <w:rPr>
          <w:lang w:val="fr-CH"/>
        </w:rPr>
        <w:t xml:space="preserve">      </w:t>
      </w:r>
      <w:hyperlink r:id="rId27" w:history="1">
        <w:r w:rsidR="00182307" w:rsidRPr="006A6054">
          <w:rPr>
            <w:rStyle w:val="Hyperlink"/>
            <w:lang w:val="fr-CH"/>
          </w:rPr>
          <w:t xml:space="preserve">Art. </w:t>
        </w:r>
        <w:r w:rsidR="008F6D43" w:rsidRPr="006A6054">
          <w:rPr>
            <w:rStyle w:val="Hyperlink"/>
            <w:lang w:val="fr-CH"/>
          </w:rPr>
          <w:t xml:space="preserve">40 </w:t>
        </w:r>
        <w:r w:rsidR="003576CE" w:rsidRPr="006A6054">
          <w:rPr>
            <w:rStyle w:val="Hyperlink"/>
            <w:lang w:val="fr-CH"/>
          </w:rPr>
          <w:t>OPASoc</w:t>
        </w:r>
      </w:hyperlink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6900"/>
      </w:tblGrid>
      <w:tr w:rsidR="00182307" w:rsidRPr="006A6054" w14:paraId="5DF94137" w14:textId="77777777" w:rsidTr="00511D2B">
        <w:trPr>
          <w:trHeight w:val="415"/>
        </w:trPr>
        <w:tc>
          <w:tcPr>
            <w:tcW w:w="2482" w:type="dxa"/>
            <w:vAlign w:val="bottom"/>
          </w:tcPr>
          <w:p w14:paraId="361937AE" w14:textId="70F6B348" w:rsidR="00182307" w:rsidRPr="006A6054" w:rsidRDefault="003576CE" w:rsidP="003576CE">
            <w:pPr>
              <w:pStyle w:val="Textkrper-Zeileneinzug"/>
              <w:ind w:hanging="496"/>
              <w:rPr>
                <w:sz w:val="21"/>
                <w:szCs w:val="21"/>
                <w:lang w:val="fr-CH"/>
              </w:rPr>
            </w:pPr>
            <w:r w:rsidRPr="006A6054">
              <w:rPr>
                <w:bCs/>
                <w:sz w:val="21"/>
                <w:szCs w:val="21"/>
                <w:lang w:val="fr-CH"/>
              </w:rPr>
              <w:t>Prénom, nom</w:t>
            </w:r>
          </w:p>
        </w:tc>
        <w:tc>
          <w:tcPr>
            <w:tcW w:w="6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79DBFE" w14:textId="77777777" w:rsidR="00182307" w:rsidRPr="006A6054" w:rsidRDefault="00182307" w:rsidP="00182307">
            <w:pPr>
              <w:pStyle w:val="Textkrper-Zeileneinzug"/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6054">
              <w:rPr>
                <w:sz w:val="21"/>
                <w:szCs w:val="21"/>
                <w:lang w:val="fr-CH"/>
              </w:rPr>
              <w:instrText xml:space="preserve"> FORMTEXT </w:instrText>
            </w:r>
            <w:r w:rsidRPr="006A6054">
              <w:rPr>
                <w:sz w:val="21"/>
                <w:szCs w:val="21"/>
                <w:lang w:val="fr-CH"/>
              </w:rPr>
            </w:r>
            <w:r w:rsidRPr="006A6054">
              <w:rPr>
                <w:sz w:val="21"/>
                <w:szCs w:val="21"/>
                <w:lang w:val="fr-CH"/>
              </w:rPr>
              <w:fldChar w:fldCharType="separate"/>
            </w:r>
            <w:r w:rsidRPr="006A6054">
              <w:rPr>
                <w:noProof/>
                <w:sz w:val="21"/>
                <w:szCs w:val="21"/>
                <w:lang w:val="fr-CH"/>
              </w:rPr>
              <w:t> </w:t>
            </w:r>
            <w:r w:rsidRPr="006A6054">
              <w:rPr>
                <w:noProof/>
                <w:sz w:val="21"/>
                <w:szCs w:val="21"/>
                <w:lang w:val="fr-CH"/>
              </w:rPr>
              <w:t> </w:t>
            </w:r>
            <w:r w:rsidRPr="006A6054">
              <w:rPr>
                <w:noProof/>
                <w:sz w:val="21"/>
                <w:szCs w:val="21"/>
                <w:lang w:val="fr-CH"/>
              </w:rPr>
              <w:t> </w:t>
            </w:r>
            <w:r w:rsidRPr="006A6054">
              <w:rPr>
                <w:noProof/>
                <w:sz w:val="21"/>
                <w:szCs w:val="21"/>
                <w:lang w:val="fr-CH"/>
              </w:rPr>
              <w:t> </w:t>
            </w:r>
            <w:r w:rsidRPr="006A6054">
              <w:rPr>
                <w:noProof/>
                <w:sz w:val="21"/>
                <w:szCs w:val="21"/>
                <w:lang w:val="fr-CH"/>
              </w:rPr>
              <w:t> </w:t>
            </w:r>
            <w:r w:rsidRPr="006A6054">
              <w:rPr>
                <w:sz w:val="21"/>
                <w:szCs w:val="21"/>
                <w:lang w:val="fr-CH"/>
              </w:rPr>
              <w:fldChar w:fldCharType="end"/>
            </w:r>
          </w:p>
        </w:tc>
      </w:tr>
      <w:tr w:rsidR="00182307" w:rsidRPr="006A6054" w14:paraId="26E8561E" w14:textId="77777777" w:rsidTr="00511D2B">
        <w:trPr>
          <w:trHeight w:val="415"/>
        </w:trPr>
        <w:tc>
          <w:tcPr>
            <w:tcW w:w="2482" w:type="dxa"/>
            <w:vAlign w:val="bottom"/>
          </w:tcPr>
          <w:p w14:paraId="3E47BFB0" w14:textId="31BB5165" w:rsidR="00182307" w:rsidRPr="006A6054" w:rsidRDefault="003576CE" w:rsidP="003576CE">
            <w:pPr>
              <w:pStyle w:val="Textkrper-Zeileneinzug"/>
              <w:ind w:hanging="496"/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t>Rue</w:t>
            </w:r>
          </w:p>
        </w:tc>
        <w:tc>
          <w:tcPr>
            <w:tcW w:w="6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9186AC" w14:textId="77777777" w:rsidR="00182307" w:rsidRPr="006A6054" w:rsidRDefault="00182307" w:rsidP="00182307">
            <w:pPr>
              <w:pStyle w:val="Textkrper-Zeileneinzug"/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6054">
              <w:rPr>
                <w:sz w:val="21"/>
                <w:szCs w:val="21"/>
                <w:lang w:val="fr-CH"/>
              </w:rPr>
              <w:instrText xml:space="preserve"> FORMTEXT </w:instrText>
            </w:r>
            <w:r w:rsidRPr="006A6054">
              <w:rPr>
                <w:sz w:val="21"/>
                <w:szCs w:val="21"/>
                <w:lang w:val="fr-CH"/>
              </w:rPr>
            </w:r>
            <w:r w:rsidRPr="006A6054">
              <w:rPr>
                <w:sz w:val="21"/>
                <w:szCs w:val="21"/>
                <w:lang w:val="fr-CH"/>
              </w:rPr>
              <w:fldChar w:fldCharType="separate"/>
            </w:r>
            <w:r w:rsidRPr="006A6054">
              <w:rPr>
                <w:noProof/>
                <w:sz w:val="21"/>
                <w:szCs w:val="21"/>
                <w:lang w:val="fr-CH"/>
              </w:rPr>
              <w:t> </w:t>
            </w:r>
            <w:r w:rsidRPr="006A6054">
              <w:rPr>
                <w:noProof/>
                <w:sz w:val="21"/>
                <w:szCs w:val="21"/>
                <w:lang w:val="fr-CH"/>
              </w:rPr>
              <w:t> </w:t>
            </w:r>
            <w:r w:rsidRPr="006A6054">
              <w:rPr>
                <w:noProof/>
                <w:sz w:val="21"/>
                <w:szCs w:val="21"/>
                <w:lang w:val="fr-CH"/>
              </w:rPr>
              <w:t> </w:t>
            </w:r>
            <w:r w:rsidRPr="006A6054">
              <w:rPr>
                <w:noProof/>
                <w:sz w:val="21"/>
                <w:szCs w:val="21"/>
                <w:lang w:val="fr-CH"/>
              </w:rPr>
              <w:t> </w:t>
            </w:r>
            <w:r w:rsidRPr="006A6054">
              <w:rPr>
                <w:noProof/>
                <w:sz w:val="21"/>
                <w:szCs w:val="21"/>
                <w:lang w:val="fr-CH"/>
              </w:rPr>
              <w:t> </w:t>
            </w:r>
            <w:r w:rsidRPr="006A6054">
              <w:rPr>
                <w:sz w:val="21"/>
                <w:szCs w:val="21"/>
                <w:lang w:val="fr-CH"/>
              </w:rPr>
              <w:fldChar w:fldCharType="end"/>
            </w:r>
          </w:p>
        </w:tc>
      </w:tr>
      <w:tr w:rsidR="00182307" w:rsidRPr="006A6054" w14:paraId="5F51304F" w14:textId="77777777" w:rsidTr="00511D2B">
        <w:trPr>
          <w:trHeight w:val="415"/>
        </w:trPr>
        <w:tc>
          <w:tcPr>
            <w:tcW w:w="2482" w:type="dxa"/>
            <w:vAlign w:val="bottom"/>
          </w:tcPr>
          <w:p w14:paraId="3A3C8A60" w14:textId="1A435A65" w:rsidR="00182307" w:rsidRPr="006A6054" w:rsidRDefault="003576CE" w:rsidP="003576CE">
            <w:pPr>
              <w:pStyle w:val="Textkrper-Zeileneinzug"/>
              <w:ind w:hanging="496"/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t>NPA, localité</w:t>
            </w:r>
          </w:p>
        </w:tc>
        <w:tc>
          <w:tcPr>
            <w:tcW w:w="6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9557AC" w14:textId="77777777" w:rsidR="00182307" w:rsidRPr="006A6054" w:rsidRDefault="00182307" w:rsidP="00182307">
            <w:pPr>
              <w:pStyle w:val="Textkrper-Zeileneinzug"/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6054">
              <w:rPr>
                <w:sz w:val="21"/>
                <w:szCs w:val="21"/>
                <w:lang w:val="fr-CH"/>
              </w:rPr>
              <w:instrText xml:space="preserve"> FORMTEXT </w:instrText>
            </w:r>
            <w:r w:rsidRPr="006A6054">
              <w:rPr>
                <w:sz w:val="21"/>
                <w:szCs w:val="21"/>
                <w:lang w:val="fr-CH"/>
              </w:rPr>
            </w:r>
            <w:r w:rsidRPr="006A6054">
              <w:rPr>
                <w:sz w:val="21"/>
                <w:szCs w:val="21"/>
                <w:lang w:val="fr-CH"/>
              </w:rPr>
              <w:fldChar w:fldCharType="separate"/>
            </w:r>
            <w:r w:rsidRPr="006A6054">
              <w:rPr>
                <w:noProof/>
                <w:sz w:val="21"/>
                <w:szCs w:val="21"/>
                <w:lang w:val="fr-CH"/>
              </w:rPr>
              <w:t> </w:t>
            </w:r>
            <w:r w:rsidRPr="006A6054">
              <w:rPr>
                <w:noProof/>
                <w:sz w:val="21"/>
                <w:szCs w:val="21"/>
                <w:lang w:val="fr-CH"/>
              </w:rPr>
              <w:t> </w:t>
            </w:r>
            <w:r w:rsidRPr="006A6054">
              <w:rPr>
                <w:noProof/>
                <w:sz w:val="21"/>
                <w:szCs w:val="21"/>
                <w:lang w:val="fr-CH"/>
              </w:rPr>
              <w:t> </w:t>
            </w:r>
            <w:r w:rsidRPr="006A6054">
              <w:rPr>
                <w:noProof/>
                <w:sz w:val="21"/>
                <w:szCs w:val="21"/>
                <w:lang w:val="fr-CH"/>
              </w:rPr>
              <w:t> </w:t>
            </w:r>
            <w:r w:rsidRPr="006A6054">
              <w:rPr>
                <w:noProof/>
                <w:sz w:val="21"/>
                <w:szCs w:val="21"/>
                <w:lang w:val="fr-CH"/>
              </w:rPr>
              <w:t> </w:t>
            </w:r>
            <w:r w:rsidRPr="006A6054">
              <w:rPr>
                <w:sz w:val="21"/>
                <w:szCs w:val="21"/>
                <w:lang w:val="fr-CH"/>
              </w:rPr>
              <w:fldChar w:fldCharType="end"/>
            </w:r>
          </w:p>
        </w:tc>
      </w:tr>
      <w:tr w:rsidR="00182307" w:rsidRPr="006A6054" w14:paraId="0DB32E6B" w14:textId="77777777" w:rsidTr="00511D2B">
        <w:trPr>
          <w:trHeight w:val="415"/>
        </w:trPr>
        <w:tc>
          <w:tcPr>
            <w:tcW w:w="2482" w:type="dxa"/>
            <w:vAlign w:val="bottom"/>
          </w:tcPr>
          <w:p w14:paraId="48B723D6" w14:textId="79B04205" w:rsidR="00182307" w:rsidRPr="006A6054" w:rsidRDefault="003576CE" w:rsidP="003576CE">
            <w:pPr>
              <w:pStyle w:val="Textkrper-Zeileneinzug"/>
              <w:ind w:hanging="496"/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t>Tél.</w:t>
            </w:r>
          </w:p>
        </w:tc>
        <w:tc>
          <w:tcPr>
            <w:tcW w:w="6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E69A1E" w14:textId="77777777" w:rsidR="00182307" w:rsidRPr="006A6054" w:rsidRDefault="00182307" w:rsidP="00182307">
            <w:pPr>
              <w:pStyle w:val="Textkrper-Zeileneinzug"/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A6054">
              <w:rPr>
                <w:sz w:val="21"/>
                <w:szCs w:val="21"/>
                <w:lang w:val="fr-CH"/>
              </w:rPr>
              <w:instrText xml:space="preserve"> FORMTEXT </w:instrText>
            </w:r>
            <w:r w:rsidRPr="006A6054">
              <w:rPr>
                <w:sz w:val="21"/>
                <w:szCs w:val="21"/>
                <w:lang w:val="fr-CH"/>
              </w:rPr>
            </w:r>
            <w:r w:rsidRPr="006A6054">
              <w:rPr>
                <w:sz w:val="21"/>
                <w:szCs w:val="21"/>
                <w:lang w:val="fr-CH"/>
              </w:rPr>
              <w:fldChar w:fldCharType="separate"/>
            </w:r>
            <w:r w:rsidRPr="006A6054">
              <w:rPr>
                <w:noProof/>
                <w:sz w:val="21"/>
                <w:szCs w:val="21"/>
                <w:lang w:val="fr-CH"/>
              </w:rPr>
              <w:t> </w:t>
            </w:r>
            <w:r w:rsidRPr="006A6054">
              <w:rPr>
                <w:noProof/>
                <w:sz w:val="21"/>
                <w:szCs w:val="21"/>
                <w:lang w:val="fr-CH"/>
              </w:rPr>
              <w:t> </w:t>
            </w:r>
            <w:r w:rsidRPr="006A6054">
              <w:rPr>
                <w:noProof/>
                <w:sz w:val="21"/>
                <w:szCs w:val="21"/>
                <w:lang w:val="fr-CH"/>
              </w:rPr>
              <w:t> </w:t>
            </w:r>
            <w:r w:rsidRPr="006A6054">
              <w:rPr>
                <w:noProof/>
                <w:sz w:val="21"/>
                <w:szCs w:val="21"/>
                <w:lang w:val="fr-CH"/>
              </w:rPr>
              <w:t> </w:t>
            </w:r>
            <w:r w:rsidRPr="006A6054">
              <w:rPr>
                <w:noProof/>
                <w:sz w:val="21"/>
                <w:szCs w:val="21"/>
                <w:lang w:val="fr-CH"/>
              </w:rPr>
              <w:t> </w:t>
            </w:r>
            <w:r w:rsidRPr="006A6054">
              <w:rPr>
                <w:sz w:val="21"/>
                <w:szCs w:val="21"/>
                <w:lang w:val="fr-CH"/>
              </w:rPr>
              <w:fldChar w:fldCharType="end"/>
            </w:r>
          </w:p>
        </w:tc>
      </w:tr>
      <w:tr w:rsidR="00182307" w:rsidRPr="006A6054" w14:paraId="4429ECA5" w14:textId="77777777" w:rsidTr="00511D2B">
        <w:trPr>
          <w:trHeight w:val="415"/>
        </w:trPr>
        <w:tc>
          <w:tcPr>
            <w:tcW w:w="2482" w:type="dxa"/>
            <w:vAlign w:val="bottom"/>
          </w:tcPr>
          <w:p w14:paraId="2E087738" w14:textId="1AE375DF" w:rsidR="00182307" w:rsidRPr="006A6054" w:rsidRDefault="003576CE" w:rsidP="00182307">
            <w:pPr>
              <w:pStyle w:val="Textkrper-Zeileneinzug"/>
              <w:ind w:hanging="496"/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t>Courriel</w:t>
            </w:r>
          </w:p>
        </w:tc>
        <w:tc>
          <w:tcPr>
            <w:tcW w:w="69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5D2699A" w14:textId="77777777" w:rsidR="00182307" w:rsidRPr="006A6054" w:rsidRDefault="00182307" w:rsidP="00182307">
            <w:pPr>
              <w:pStyle w:val="Textkrper-Zeileneinzug"/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A6054">
              <w:rPr>
                <w:sz w:val="21"/>
                <w:szCs w:val="21"/>
                <w:lang w:val="fr-CH"/>
              </w:rPr>
              <w:instrText xml:space="preserve"> FORMTEXT </w:instrText>
            </w:r>
            <w:r w:rsidRPr="006A6054">
              <w:rPr>
                <w:sz w:val="21"/>
                <w:szCs w:val="21"/>
                <w:lang w:val="fr-CH"/>
              </w:rPr>
            </w:r>
            <w:r w:rsidRPr="006A6054">
              <w:rPr>
                <w:sz w:val="21"/>
                <w:szCs w:val="21"/>
                <w:lang w:val="fr-CH"/>
              </w:rPr>
              <w:fldChar w:fldCharType="separate"/>
            </w:r>
            <w:r w:rsidRPr="006A6054">
              <w:rPr>
                <w:noProof/>
                <w:sz w:val="21"/>
                <w:szCs w:val="21"/>
                <w:lang w:val="fr-CH"/>
              </w:rPr>
              <w:t> </w:t>
            </w:r>
            <w:r w:rsidRPr="006A6054">
              <w:rPr>
                <w:noProof/>
                <w:sz w:val="21"/>
                <w:szCs w:val="21"/>
                <w:lang w:val="fr-CH"/>
              </w:rPr>
              <w:t> </w:t>
            </w:r>
            <w:r w:rsidRPr="006A6054">
              <w:rPr>
                <w:noProof/>
                <w:sz w:val="21"/>
                <w:szCs w:val="21"/>
                <w:lang w:val="fr-CH"/>
              </w:rPr>
              <w:t> </w:t>
            </w:r>
            <w:r w:rsidRPr="006A6054">
              <w:rPr>
                <w:noProof/>
                <w:sz w:val="21"/>
                <w:szCs w:val="21"/>
                <w:lang w:val="fr-CH"/>
              </w:rPr>
              <w:t> </w:t>
            </w:r>
            <w:r w:rsidRPr="006A6054">
              <w:rPr>
                <w:noProof/>
                <w:sz w:val="21"/>
                <w:szCs w:val="21"/>
                <w:lang w:val="fr-CH"/>
              </w:rPr>
              <w:t> </w:t>
            </w:r>
            <w:r w:rsidRPr="006A6054">
              <w:rPr>
                <w:sz w:val="21"/>
                <w:szCs w:val="21"/>
                <w:lang w:val="fr-CH"/>
              </w:rPr>
              <w:fldChar w:fldCharType="end"/>
            </w:r>
          </w:p>
        </w:tc>
      </w:tr>
    </w:tbl>
    <w:p w14:paraId="6D6F94B6" w14:textId="77777777" w:rsidR="0017161B" w:rsidRPr="006A6054" w:rsidRDefault="0017161B" w:rsidP="008F6D43">
      <w:pPr>
        <w:tabs>
          <w:tab w:val="left" w:pos="426"/>
          <w:tab w:val="left" w:pos="1843"/>
          <w:tab w:val="right" w:leader="underscore" w:pos="9498"/>
        </w:tabs>
        <w:spacing w:before="120" w:after="120"/>
        <w:rPr>
          <w:b/>
          <w:sz w:val="20"/>
          <w:lang w:val="fr-CH"/>
        </w:rPr>
      </w:pPr>
    </w:p>
    <w:p w14:paraId="278E508C" w14:textId="77777777" w:rsidR="0017161B" w:rsidRPr="006A6054" w:rsidRDefault="0017161B">
      <w:pPr>
        <w:spacing w:before="0" w:after="200" w:line="24" w:lineRule="auto"/>
        <w:rPr>
          <w:b/>
          <w:sz w:val="20"/>
          <w:lang w:val="fr-CH"/>
        </w:rPr>
      </w:pPr>
      <w:r w:rsidRPr="006A6054">
        <w:rPr>
          <w:b/>
          <w:sz w:val="20"/>
          <w:lang w:val="fr-CH"/>
        </w:rPr>
        <w:br w:type="page"/>
      </w:r>
    </w:p>
    <w:p w14:paraId="17685C85" w14:textId="6A27C2EC" w:rsidR="00182307" w:rsidRPr="006A6054" w:rsidRDefault="00BE7FE3" w:rsidP="008F6D43">
      <w:pPr>
        <w:tabs>
          <w:tab w:val="left" w:pos="426"/>
          <w:tab w:val="left" w:pos="1843"/>
          <w:tab w:val="right" w:leader="underscore" w:pos="9498"/>
        </w:tabs>
        <w:spacing w:before="120" w:after="120"/>
        <w:rPr>
          <w:b/>
          <w:sz w:val="20"/>
          <w:lang w:val="fr-CH"/>
        </w:rPr>
      </w:pPr>
      <w:r w:rsidRPr="006A6054">
        <w:rPr>
          <w:b/>
          <w:szCs w:val="21"/>
          <w:lang w:val="fr-CH"/>
        </w:rPr>
        <w:lastRenderedPageBreak/>
        <w:t>Annexe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7967"/>
        <w:gridCol w:w="1893"/>
      </w:tblGrid>
      <w:tr w:rsidR="005F025F" w:rsidRPr="0021453C" w14:paraId="629C2A51" w14:textId="267FB069" w:rsidTr="00C3453F">
        <w:trPr>
          <w:trHeight w:val="329"/>
        </w:trPr>
        <w:tc>
          <w:tcPr>
            <w:tcW w:w="7967" w:type="dxa"/>
            <w:vAlign w:val="center"/>
          </w:tcPr>
          <w:p w14:paraId="19B22758" w14:textId="7D779CCE" w:rsidR="005F025F" w:rsidRPr="006A6054" w:rsidRDefault="00793208" w:rsidP="005F025F">
            <w:pPr>
              <w:pStyle w:val="Kopfzeile"/>
              <w:tabs>
                <w:tab w:val="left" w:pos="2269"/>
                <w:tab w:val="left" w:pos="3544"/>
                <w:tab w:val="left" w:pos="4820"/>
                <w:tab w:val="left" w:pos="7655"/>
                <w:tab w:val="left" w:pos="8222"/>
              </w:tabs>
              <w:rPr>
                <w:sz w:val="21"/>
                <w:szCs w:val="21"/>
                <w:highlight w:val="green"/>
                <w:lang w:val="fr-CH"/>
              </w:rPr>
            </w:pPr>
            <w:r w:rsidRPr="006A6054">
              <w:rPr>
                <w:b/>
                <w:sz w:val="21"/>
                <w:szCs w:val="21"/>
                <w:lang w:val="fr-CH"/>
              </w:rPr>
              <w:t>Copie du contrat avec la ou le médecin de l</w:t>
            </w:r>
            <w:r w:rsidR="00E04F2F" w:rsidRPr="006A6054">
              <w:rPr>
                <w:b/>
                <w:sz w:val="21"/>
                <w:szCs w:val="21"/>
                <w:lang w:val="fr-CH"/>
              </w:rPr>
              <w:t>’</w:t>
            </w:r>
            <w:r w:rsidRPr="006A6054">
              <w:rPr>
                <w:b/>
                <w:sz w:val="21"/>
                <w:szCs w:val="21"/>
                <w:lang w:val="fr-CH"/>
              </w:rPr>
              <w:t>institution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0B9F6325" w14:textId="3095A2BF" w:rsidR="005F025F" w:rsidRPr="006A6054" w:rsidRDefault="00BE7FE3" w:rsidP="005F025F">
            <w:pPr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t>Vérification de l</w:t>
            </w:r>
            <w:r w:rsidR="00E04F2F" w:rsidRPr="006A6054">
              <w:rPr>
                <w:szCs w:val="21"/>
                <w:lang w:val="fr-CH"/>
              </w:rPr>
              <w:t>’</w:t>
            </w:r>
            <w:r w:rsidRPr="006A6054">
              <w:rPr>
                <w:szCs w:val="21"/>
                <w:lang w:val="fr-CH"/>
              </w:rPr>
              <w:t>ODS : condition remplie</w:t>
            </w:r>
          </w:p>
        </w:tc>
      </w:tr>
      <w:tr w:rsidR="005F025F" w:rsidRPr="006A6054" w14:paraId="58FFF6E9" w14:textId="7CAB425A" w:rsidTr="00C3453F">
        <w:trPr>
          <w:trHeight w:val="329"/>
        </w:trPr>
        <w:tc>
          <w:tcPr>
            <w:tcW w:w="7967" w:type="dxa"/>
          </w:tcPr>
          <w:p w14:paraId="1C104CFB" w14:textId="5624ADAE" w:rsidR="005F025F" w:rsidRPr="006A6054" w:rsidRDefault="00E633E8" w:rsidP="005F025F">
            <w:pPr>
              <w:pStyle w:val="Kopfzeile"/>
              <w:tabs>
                <w:tab w:val="left" w:pos="2269"/>
                <w:tab w:val="left" w:pos="3544"/>
                <w:tab w:val="left" w:pos="4820"/>
                <w:tab w:val="left" w:pos="7655"/>
                <w:tab w:val="left" w:pos="8222"/>
              </w:tabs>
              <w:rPr>
                <w:sz w:val="21"/>
                <w:szCs w:val="21"/>
                <w:lang w:val="fr-CH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  <w:lang w:val="fr-CH"/>
                </w:rPr>
                <w:id w:val="-33815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MS Gothic" w:eastAsia="MS Gothic" w:hAnsi="MS Gothic" w:hint="eastAsia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4F6509" w:rsidRPr="006A6054">
              <w:rPr>
                <w:sz w:val="21"/>
                <w:szCs w:val="21"/>
                <w:lang w:val="fr-CH"/>
              </w:rPr>
              <w:t xml:space="preserve"> </w:t>
            </w:r>
            <w:r w:rsidR="00793208" w:rsidRPr="006A6054">
              <w:rPr>
                <w:sz w:val="21"/>
                <w:szCs w:val="21"/>
                <w:lang w:val="fr-CH"/>
              </w:rPr>
              <w:t>Pas de changement → pas d</w:t>
            </w:r>
            <w:r w:rsidR="00E04F2F" w:rsidRPr="006A6054">
              <w:rPr>
                <w:sz w:val="21"/>
                <w:szCs w:val="21"/>
                <w:lang w:val="fr-CH"/>
              </w:rPr>
              <w:t>’</w:t>
            </w:r>
            <w:r w:rsidR="00793208" w:rsidRPr="006A6054">
              <w:rPr>
                <w:sz w:val="21"/>
                <w:szCs w:val="21"/>
                <w:lang w:val="fr-CH"/>
              </w:rPr>
              <w:t>annexe à joindre</w:t>
            </w:r>
          </w:p>
          <w:p w14:paraId="3865EDB6" w14:textId="0B46B3D1" w:rsidR="005F025F" w:rsidRPr="006A6054" w:rsidRDefault="00E633E8" w:rsidP="005F025F">
            <w:pPr>
              <w:pStyle w:val="Kopfzeile"/>
              <w:tabs>
                <w:tab w:val="left" w:pos="2269"/>
                <w:tab w:val="left" w:pos="3544"/>
                <w:tab w:val="left" w:pos="4820"/>
                <w:tab w:val="left" w:pos="7655"/>
                <w:tab w:val="left" w:pos="8222"/>
              </w:tabs>
              <w:rPr>
                <w:sz w:val="21"/>
                <w:szCs w:val="21"/>
                <w:lang w:val="fr-CH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  <w:lang w:val="fr-CH"/>
                </w:rPr>
                <w:id w:val="-102724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MS Gothic" w:eastAsia="MS Gothic" w:hAnsi="MS Gothic" w:hint="eastAsia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4F6509" w:rsidRPr="006A6054">
              <w:rPr>
                <w:sz w:val="21"/>
                <w:szCs w:val="21"/>
                <w:lang w:val="fr-CH"/>
              </w:rPr>
              <w:t xml:space="preserve"> </w:t>
            </w:r>
            <w:r w:rsidR="00793208" w:rsidRPr="006A6054">
              <w:rPr>
                <w:sz w:val="21"/>
                <w:szCs w:val="21"/>
                <w:lang w:val="fr-CH"/>
              </w:rPr>
              <w:t>Nouvelle/nouveau médecin → joindre une copie du contrat</w:t>
            </w:r>
          </w:p>
          <w:p w14:paraId="395D1F42" w14:textId="77777777" w:rsidR="005F025F" w:rsidRPr="006A6054" w:rsidRDefault="005F025F" w:rsidP="005F025F">
            <w:pPr>
              <w:pStyle w:val="Kopfzeile"/>
              <w:tabs>
                <w:tab w:val="left" w:pos="2269"/>
                <w:tab w:val="left" w:pos="3544"/>
                <w:tab w:val="left" w:pos="4820"/>
                <w:tab w:val="left" w:pos="7655"/>
                <w:tab w:val="left" w:pos="8222"/>
              </w:tabs>
              <w:rPr>
                <w:sz w:val="21"/>
                <w:szCs w:val="21"/>
                <w:lang w:val="fr-CH"/>
              </w:rPr>
            </w:pPr>
          </w:p>
          <w:p w14:paraId="4484ED09" w14:textId="6DFFC334" w:rsidR="005F025F" w:rsidRPr="006A6054" w:rsidRDefault="00793208" w:rsidP="005F025F">
            <w:pPr>
              <w:pStyle w:val="Kopfzeile"/>
              <w:tabs>
                <w:tab w:val="left" w:pos="2269"/>
                <w:tab w:val="left" w:pos="3544"/>
                <w:tab w:val="left" w:pos="4820"/>
                <w:tab w:val="left" w:pos="7655"/>
              </w:tabs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t>Médecin titulaire d</w:t>
            </w:r>
            <w:r w:rsidR="00E04F2F" w:rsidRPr="006A6054">
              <w:rPr>
                <w:sz w:val="21"/>
                <w:szCs w:val="21"/>
                <w:lang w:val="fr-CH"/>
              </w:rPr>
              <w:t>’</w:t>
            </w:r>
            <w:r w:rsidRPr="006A6054">
              <w:rPr>
                <w:sz w:val="21"/>
                <w:szCs w:val="21"/>
                <w:lang w:val="fr-CH"/>
              </w:rPr>
              <w:t>une autorisation d</w:t>
            </w:r>
            <w:r w:rsidR="00E04F2F" w:rsidRPr="006A6054">
              <w:rPr>
                <w:sz w:val="21"/>
                <w:szCs w:val="21"/>
                <w:lang w:val="fr-CH"/>
              </w:rPr>
              <w:t>’</w:t>
            </w:r>
            <w:r w:rsidRPr="006A6054">
              <w:rPr>
                <w:sz w:val="21"/>
                <w:szCs w:val="21"/>
                <w:lang w:val="fr-CH"/>
              </w:rPr>
              <w:t>exercer la profession dans le canton de Berne</w:t>
            </w:r>
          </w:p>
          <w:p w14:paraId="3A8645BE" w14:textId="201DB39A" w:rsidR="005F025F" w:rsidRPr="006A6054" w:rsidRDefault="00E633E8" w:rsidP="005F025F">
            <w:pPr>
              <w:pStyle w:val="Kopfzeile"/>
              <w:tabs>
                <w:tab w:val="left" w:pos="2269"/>
                <w:tab w:val="left" w:pos="3544"/>
                <w:tab w:val="left" w:pos="4820"/>
                <w:tab w:val="left" w:pos="7655"/>
              </w:tabs>
              <w:rPr>
                <w:sz w:val="21"/>
                <w:szCs w:val="21"/>
                <w:lang w:val="fr-CH"/>
              </w:rPr>
            </w:pPr>
            <w:sdt>
              <w:sdtPr>
                <w:rPr>
                  <w:rFonts w:ascii="MS Gothic" w:eastAsia="MS Gothic" w:hAnsi="MS Gothic" w:cs="MS Gothic"/>
                  <w:sz w:val="21"/>
                  <w:szCs w:val="21"/>
                  <w:lang w:val="fr-CH"/>
                </w:rPr>
                <w:id w:val="-206554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MS Gothic" w:eastAsia="MS Gothic" w:hAnsi="MS Gothic" w:cs="MS Gothic" w:hint="eastAsia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5F025F" w:rsidRPr="006A6054">
              <w:rPr>
                <w:sz w:val="21"/>
                <w:szCs w:val="21"/>
                <w:lang w:val="fr-CH"/>
              </w:rPr>
              <w:t xml:space="preserve"> </w:t>
            </w:r>
            <w:r w:rsidR="00BE7FE3" w:rsidRPr="006A6054">
              <w:rPr>
                <w:sz w:val="21"/>
                <w:szCs w:val="21"/>
                <w:lang w:val="fr-CH"/>
              </w:rPr>
              <w:t>oui</w:t>
            </w:r>
            <w:r w:rsidR="005F025F" w:rsidRPr="006A6054">
              <w:rPr>
                <w:sz w:val="21"/>
                <w:szCs w:val="21"/>
                <w:lang w:val="fr-CH"/>
              </w:rPr>
              <w:t xml:space="preserve"> </w:t>
            </w:r>
          </w:p>
          <w:p w14:paraId="26F9D227" w14:textId="7C6FDA78" w:rsidR="005F025F" w:rsidRPr="006A6054" w:rsidRDefault="00E633E8" w:rsidP="00BE7FE3">
            <w:pPr>
              <w:pStyle w:val="Kopfzeile"/>
              <w:tabs>
                <w:tab w:val="left" w:pos="2269"/>
                <w:tab w:val="left" w:pos="3544"/>
                <w:tab w:val="left" w:pos="4820"/>
                <w:tab w:val="left" w:pos="7655"/>
                <w:tab w:val="left" w:pos="8222"/>
              </w:tabs>
              <w:rPr>
                <w:sz w:val="21"/>
                <w:szCs w:val="21"/>
                <w:highlight w:val="green"/>
                <w:lang w:val="fr-CH"/>
              </w:rPr>
            </w:pPr>
            <w:sdt>
              <w:sdtPr>
                <w:rPr>
                  <w:rFonts w:ascii="MS Gothic" w:eastAsia="MS Gothic" w:hAnsi="MS Gothic" w:cs="MS Gothic"/>
                  <w:sz w:val="21"/>
                  <w:szCs w:val="21"/>
                  <w:lang w:val="fr-CH"/>
                </w:rPr>
                <w:id w:val="-186489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MS Gothic" w:eastAsia="MS Gothic" w:hAnsi="MS Gothic" w:cs="MS Gothic" w:hint="eastAsia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5F025F" w:rsidRPr="006A6054">
              <w:rPr>
                <w:sz w:val="21"/>
                <w:szCs w:val="21"/>
                <w:lang w:val="fr-CH"/>
              </w:rPr>
              <w:t xml:space="preserve"> </w:t>
            </w:r>
            <w:r w:rsidR="00BE7FE3" w:rsidRPr="006A6054">
              <w:rPr>
                <w:sz w:val="21"/>
                <w:szCs w:val="21"/>
                <w:lang w:val="fr-CH"/>
              </w:rPr>
              <w:t>non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76A1735C" w14:textId="18172054" w:rsidR="005F025F" w:rsidRPr="006A6054" w:rsidRDefault="00E633E8" w:rsidP="00900503">
            <w:pPr>
              <w:rPr>
                <w:rFonts w:eastAsia="MS Gothic"/>
                <w:szCs w:val="21"/>
                <w:lang w:val="fr-CH"/>
              </w:rPr>
            </w:pPr>
            <w:sdt>
              <w:sdtPr>
                <w:rPr>
                  <w:rFonts w:ascii="Segoe UI Symbol" w:eastAsia="MS Gothic" w:hAnsi="Segoe UI Symbol" w:cs="Segoe UI Symbol"/>
                  <w:szCs w:val="21"/>
                  <w:lang w:val="fr-CH"/>
                </w:rPr>
                <w:id w:val="62621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eastAsia="MS Gothic" w:hAnsi="Segoe UI Symbol" w:cs="Segoe UI Symbol" w:hint="eastAsia"/>
                    <w:szCs w:val="21"/>
                    <w:lang w:val="fr-CH"/>
                  </w:rPr>
                  <w:t>☐</w:t>
                </w:r>
              </w:sdtContent>
            </w:sdt>
            <w:r w:rsidR="005F025F" w:rsidRPr="006A6054">
              <w:rPr>
                <w:rFonts w:ascii="MS Gothic" w:eastAsia="MS Gothic" w:cs="MS Gothic"/>
                <w:szCs w:val="21"/>
                <w:lang w:val="fr-CH"/>
              </w:rPr>
              <w:t xml:space="preserve"> </w:t>
            </w:r>
            <w:proofErr w:type="gramStart"/>
            <w:r w:rsidR="00BE7FE3" w:rsidRPr="006A6054">
              <w:rPr>
                <w:rFonts w:eastAsia="MS Gothic"/>
                <w:szCs w:val="21"/>
                <w:lang w:val="fr-CH"/>
              </w:rPr>
              <w:t>oui</w:t>
            </w:r>
            <w:proofErr w:type="gramEnd"/>
            <w:r w:rsidR="005F025F" w:rsidRPr="006A6054">
              <w:rPr>
                <w:rFonts w:eastAsia="MS Gothic"/>
                <w:szCs w:val="21"/>
                <w:lang w:val="fr-CH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1"/>
                  <w:lang w:val="fr-CH"/>
                </w:rPr>
                <w:id w:val="-139202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eastAsia="MS Gothic" w:hAnsi="Segoe UI Symbol" w:cs="Segoe UI Symbol" w:hint="eastAsia"/>
                    <w:szCs w:val="21"/>
                    <w:lang w:val="fr-CH"/>
                  </w:rPr>
                  <w:t>☐</w:t>
                </w:r>
              </w:sdtContent>
            </w:sdt>
            <w:r w:rsidR="005F025F" w:rsidRPr="006A6054">
              <w:rPr>
                <w:rFonts w:ascii="MS Gothic" w:eastAsia="MS Gothic" w:cs="MS Gothic"/>
                <w:szCs w:val="21"/>
                <w:lang w:val="fr-CH"/>
              </w:rPr>
              <w:t xml:space="preserve"> </w:t>
            </w:r>
            <w:r w:rsidR="00BE7FE3" w:rsidRPr="006A6054">
              <w:rPr>
                <w:rFonts w:eastAsia="MS Gothic"/>
                <w:szCs w:val="21"/>
                <w:lang w:val="fr-CH"/>
              </w:rPr>
              <w:t>non</w:t>
            </w:r>
            <w:r w:rsidR="005F025F" w:rsidRPr="006A6054">
              <w:rPr>
                <w:rFonts w:eastAsia="MS Gothic"/>
                <w:szCs w:val="21"/>
                <w:lang w:val="fr-CH"/>
              </w:rPr>
              <w:t xml:space="preserve"> </w:t>
            </w:r>
          </w:p>
          <w:p w14:paraId="750EAAEB" w14:textId="77777777" w:rsidR="005F025F" w:rsidRPr="006A6054" w:rsidRDefault="005F025F" w:rsidP="00900503">
            <w:pPr>
              <w:rPr>
                <w:rFonts w:eastAsia="MS Gothic"/>
                <w:szCs w:val="21"/>
                <w:lang w:val="fr-CH"/>
              </w:rPr>
            </w:pPr>
          </w:p>
          <w:p w14:paraId="2AD37C2C" w14:textId="5B7F82DC" w:rsidR="005F025F" w:rsidRPr="006A6054" w:rsidRDefault="005F025F" w:rsidP="00900503">
            <w:pPr>
              <w:rPr>
                <w:rFonts w:eastAsia="MS Gothic"/>
                <w:szCs w:val="21"/>
                <w:lang w:val="fr-CH"/>
              </w:rPr>
            </w:pPr>
          </w:p>
          <w:p w14:paraId="511D7493" w14:textId="518207B0" w:rsidR="005F025F" w:rsidRPr="006A6054" w:rsidRDefault="00E633E8" w:rsidP="00BE7FE3">
            <w:pPr>
              <w:rPr>
                <w:szCs w:val="21"/>
                <w:lang w:val="fr-CH"/>
              </w:rPr>
            </w:pPr>
            <w:sdt>
              <w:sdtPr>
                <w:rPr>
                  <w:rFonts w:ascii="Segoe UI Symbol" w:eastAsia="MS Gothic" w:hAnsi="Segoe UI Symbol" w:cs="Segoe UI Symbol"/>
                  <w:szCs w:val="21"/>
                  <w:lang w:val="fr-CH"/>
                </w:rPr>
                <w:id w:val="34097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eastAsia="MS Gothic" w:hAnsi="Segoe UI Symbol" w:cs="Segoe UI Symbol" w:hint="eastAsia"/>
                    <w:szCs w:val="21"/>
                    <w:lang w:val="fr-CH"/>
                  </w:rPr>
                  <w:t>☐</w:t>
                </w:r>
              </w:sdtContent>
            </w:sdt>
            <w:r w:rsidR="005F025F" w:rsidRPr="006A6054">
              <w:rPr>
                <w:rFonts w:ascii="MS Gothic" w:eastAsia="MS Gothic" w:cs="MS Gothic"/>
                <w:szCs w:val="21"/>
                <w:lang w:val="fr-CH"/>
              </w:rPr>
              <w:t xml:space="preserve"> </w:t>
            </w:r>
            <w:proofErr w:type="gramStart"/>
            <w:r w:rsidR="00BE7FE3" w:rsidRPr="006A6054">
              <w:rPr>
                <w:rFonts w:eastAsia="MS Gothic"/>
                <w:szCs w:val="21"/>
                <w:lang w:val="fr-CH"/>
              </w:rPr>
              <w:t>oui</w:t>
            </w:r>
            <w:proofErr w:type="gramEnd"/>
            <w:r w:rsidR="005F025F" w:rsidRPr="006A6054">
              <w:rPr>
                <w:rFonts w:eastAsia="MS Gothic"/>
                <w:szCs w:val="21"/>
                <w:lang w:val="fr-CH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1"/>
                  <w:lang w:val="fr-CH"/>
                </w:rPr>
                <w:id w:val="38045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eastAsia="MS Gothic" w:hAnsi="Segoe UI Symbol" w:cs="Segoe UI Symbol" w:hint="eastAsia"/>
                    <w:szCs w:val="21"/>
                    <w:lang w:val="fr-CH"/>
                  </w:rPr>
                  <w:t>☐</w:t>
                </w:r>
              </w:sdtContent>
            </w:sdt>
            <w:r w:rsidR="005F025F" w:rsidRPr="006A6054">
              <w:rPr>
                <w:rFonts w:ascii="MS Gothic" w:eastAsia="MS Gothic" w:cs="MS Gothic"/>
                <w:szCs w:val="21"/>
                <w:lang w:val="fr-CH"/>
              </w:rPr>
              <w:t xml:space="preserve"> </w:t>
            </w:r>
            <w:r w:rsidR="00BE7FE3" w:rsidRPr="006A6054">
              <w:rPr>
                <w:rFonts w:eastAsia="MS Gothic"/>
                <w:szCs w:val="21"/>
                <w:lang w:val="fr-CH"/>
              </w:rPr>
              <w:t>non</w:t>
            </w:r>
            <w:r w:rsidR="005F025F" w:rsidRPr="006A6054">
              <w:rPr>
                <w:rFonts w:eastAsia="MS Gothic"/>
                <w:szCs w:val="21"/>
                <w:lang w:val="fr-CH"/>
              </w:rPr>
              <w:t xml:space="preserve"> </w:t>
            </w:r>
          </w:p>
        </w:tc>
      </w:tr>
      <w:tr w:rsidR="005F025F" w:rsidRPr="006A6054" w14:paraId="363F852F" w14:textId="720E0B3C" w:rsidTr="000F58B1">
        <w:trPr>
          <w:trHeight w:val="329"/>
        </w:trPr>
        <w:tc>
          <w:tcPr>
            <w:tcW w:w="9860" w:type="dxa"/>
            <w:gridSpan w:val="2"/>
          </w:tcPr>
          <w:p w14:paraId="1F342E42" w14:textId="348A4FD9" w:rsidR="00BE7FE3" w:rsidRPr="006A6054" w:rsidRDefault="002C3F63" w:rsidP="00BE7FE3">
            <w:pPr>
              <w:pStyle w:val="Kopfzeile"/>
              <w:tabs>
                <w:tab w:val="left" w:pos="426"/>
                <w:tab w:val="left" w:pos="1843"/>
                <w:tab w:val="right" w:leader="underscore" w:pos="9498"/>
              </w:tabs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t>Remarques de l</w:t>
            </w:r>
            <w:r w:rsidR="00E04F2F" w:rsidRPr="006A6054">
              <w:rPr>
                <w:sz w:val="21"/>
                <w:szCs w:val="21"/>
                <w:lang w:val="fr-CH"/>
              </w:rPr>
              <w:t>’</w:t>
            </w:r>
            <w:r w:rsidRPr="006A6054">
              <w:rPr>
                <w:sz w:val="21"/>
                <w:szCs w:val="21"/>
                <w:lang w:val="fr-CH"/>
              </w:rPr>
              <w:t>institution</w:t>
            </w:r>
          </w:p>
          <w:p w14:paraId="1FD1E2DA" w14:textId="4527F422" w:rsidR="005F025F" w:rsidRPr="006A6054" w:rsidRDefault="005F025F" w:rsidP="00182307">
            <w:pPr>
              <w:pStyle w:val="Kopfzeile"/>
              <w:tabs>
                <w:tab w:val="left" w:pos="8222"/>
              </w:tabs>
              <w:rPr>
                <w:sz w:val="21"/>
                <w:szCs w:val="21"/>
                <w:highlight w:val="green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A6054">
              <w:rPr>
                <w:sz w:val="21"/>
                <w:szCs w:val="21"/>
                <w:lang w:val="fr-CH"/>
              </w:rPr>
              <w:instrText xml:space="preserve"> FORMTEXT </w:instrText>
            </w:r>
            <w:r w:rsidRPr="006A6054">
              <w:rPr>
                <w:sz w:val="21"/>
                <w:szCs w:val="21"/>
                <w:lang w:val="fr-CH"/>
              </w:rPr>
            </w:r>
            <w:r w:rsidRPr="006A6054">
              <w:rPr>
                <w:sz w:val="21"/>
                <w:szCs w:val="21"/>
                <w:lang w:val="fr-CH"/>
              </w:rPr>
              <w:fldChar w:fldCharType="separate"/>
            </w:r>
            <w:r w:rsidRPr="006A6054">
              <w:rPr>
                <w:sz w:val="21"/>
                <w:szCs w:val="21"/>
                <w:lang w:val="fr-CH"/>
              </w:rPr>
              <w:t> </w:t>
            </w:r>
            <w:r w:rsidRPr="006A6054">
              <w:rPr>
                <w:sz w:val="21"/>
                <w:szCs w:val="21"/>
                <w:lang w:val="fr-CH"/>
              </w:rPr>
              <w:t> </w:t>
            </w:r>
            <w:r w:rsidRPr="006A6054">
              <w:rPr>
                <w:sz w:val="21"/>
                <w:szCs w:val="21"/>
                <w:lang w:val="fr-CH"/>
              </w:rPr>
              <w:t> </w:t>
            </w:r>
            <w:r w:rsidRPr="006A6054">
              <w:rPr>
                <w:sz w:val="21"/>
                <w:szCs w:val="21"/>
                <w:lang w:val="fr-CH"/>
              </w:rPr>
              <w:t> </w:t>
            </w:r>
            <w:r w:rsidRPr="006A6054">
              <w:rPr>
                <w:sz w:val="21"/>
                <w:szCs w:val="21"/>
                <w:lang w:val="fr-CH"/>
              </w:rPr>
              <w:t> </w:t>
            </w:r>
            <w:r w:rsidRPr="006A6054">
              <w:rPr>
                <w:sz w:val="21"/>
                <w:szCs w:val="21"/>
                <w:lang w:val="fr-CH"/>
              </w:rPr>
              <w:fldChar w:fldCharType="end"/>
            </w:r>
          </w:p>
        </w:tc>
      </w:tr>
    </w:tbl>
    <w:p w14:paraId="0DEEA4BA" w14:textId="4A734DBD" w:rsidR="00182307" w:rsidRPr="006A6054" w:rsidRDefault="00680209" w:rsidP="00900503">
      <w:pPr>
        <w:pStyle w:val="berschrift2nummeriert"/>
        <w:rPr>
          <w:lang w:val="fr-CH"/>
        </w:rPr>
      </w:pPr>
      <w:r w:rsidRPr="006A6054">
        <w:rPr>
          <w:lang w:val="fr-CH"/>
        </w:rPr>
        <w:t>Approvisionnement pharmaceutique</w:t>
      </w:r>
      <w:r w:rsidR="00CB7EAC" w:rsidRPr="006A6054">
        <w:rPr>
          <w:lang w:val="fr-CH"/>
        </w:rPr>
        <w:tab/>
      </w:r>
      <w:r w:rsidR="009A0881" w:rsidRPr="006A6054">
        <w:rPr>
          <w:lang w:val="fr-CH"/>
        </w:rPr>
        <w:tab/>
      </w:r>
      <w:r w:rsidR="0017161B" w:rsidRPr="006A6054">
        <w:rPr>
          <w:lang w:val="fr-CH"/>
        </w:rPr>
        <w:tab/>
      </w:r>
      <w:r w:rsidR="004A4238" w:rsidRPr="006A6054">
        <w:rPr>
          <w:lang w:val="fr-CH"/>
        </w:rPr>
        <w:t xml:space="preserve">         </w:t>
      </w:r>
      <w:hyperlink r:id="rId28" w:history="1">
        <w:r w:rsidR="00CB7EAC" w:rsidRPr="006A6054">
          <w:rPr>
            <w:rStyle w:val="Hyperlink"/>
            <w:lang w:val="fr-CH"/>
          </w:rPr>
          <w:t>Art. 41</w:t>
        </w:r>
      </w:hyperlink>
      <w:r w:rsidR="00CB7EAC" w:rsidRPr="006A6054">
        <w:rPr>
          <w:lang w:val="fr-CH"/>
        </w:rPr>
        <w:t xml:space="preserve"> </w:t>
      </w:r>
      <w:r w:rsidRPr="006A6054">
        <w:rPr>
          <w:lang w:val="fr-CH"/>
        </w:rPr>
        <w:t>et</w:t>
      </w:r>
      <w:r w:rsidR="00CB7EAC" w:rsidRPr="006A6054">
        <w:rPr>
          <w:lang w:val="fr-CH"/>
        </w:rPr>
        <w:t xml:space="preserve"> </w:t>
      </w:r>
      <w:hyperlink r:id="rId29" w:history="1">
        <w:r w:rsidR="00CB7EAC" w:rsidRPr="006A6054">
          <w:rPr>
            <w:rStyle w:val="Hyperlink"/>
            <w:lang w:val="fr-CH"/>
          </w:rPr>
          <w:t xml:space="preserve">42 </w:t>
        </w:r>
        <w:r w:rsidRPr="006A6054">
          <w:rPr>
            <w:rStyle w:val="Hyperlink"/>
            <w:lang w:val="fr-CH"/>
          </w:rPr>
          <w:t>OPASoc</w:t>
        </w:r>
      </w:hyperlink>
    </w:p>
    <w:p w14:paraId="7D11B66F" w14:textId="6E4C39F5" w:rsidR="00182307" w:rsidRPr="006A6054" w:rsidRDefault="00E633E8" w:rsidP="009A0881">
      <w:pPr>
        <w:tabs>
          <w:tab w:val="left" w:pos="567"/>
          <w:tab w:val="left" w:pos="1843"/>
          <w:tab w:val="right" w:leader="underscore" w:pos="7371"/>
        </w:tabs>
        <w:spacing w:before="120" w:after="120"/>
        <w:ind w:left="562" w:hanging="420"/>
        <w:rPr>
          <w:szCs w:val="21"/>
          <w:lang w:val="fr-CH"/>
        </w:rPr>
      </w:pPr>
      <w:sdt>
        <w:sdtPr>
          <w:rPr>
            <w:rFonts w:ascii="Segoe UI Symbol" w:hAnsi="Segoe UI Symbol" w:cs="Segoe UI Symbol"/>
            <w:szCs w:val="21"/>
            <w:lang w:val="fr-CH"/>
          </w:rPr>
          <w:id w:val="16513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BE8" w:rsidRPr="00431BE8">
            <w:rPr>
              <w:rFonts w:ascii="Segoe UI Symbol" w:hAnsi="Segoe UI Symbol" w:cs="Segoe UI Symbol"/>
              <w:szCs w:val="21"/>
              <w:lang w:val="fr-CH"/>
            </w:rPr>
            <w:t>☐</w:t>
          </w:r>
        </w:sdtContent>
      </w:sdt>
      <w:r w:rsidR="00182307" w:rsidRPr="006A6054">
        <w:rPr>
          <w:szCs w:val="21"/>
          <w:lang w:val="fr-CH"/>
        </w:rPr>
        <w:tab/>
      </w:r>
      <w:r w:rsidR="00680209" w:rsidRPr="006A6054">
        <w:rPr>
          <w:szCs w:val="21"/>
          <w:lang w:val="fr-CH"/>
        </w:rPr>
        <w:t>Pharmacie privée avec autorisation d</w:t>
      </w:r>
      <w:r w:rsidR="00E04F2F" w:rsidRPr="006A6054">
        <w:rPr>
          <w:szCs w:val="21"/>
          <w:lang w:val="fr-CH"/>
        </w:rPr>
        <w:t>’</w:t>
      </w:r>
      <w:r w:rsidR="00680209" w:rsidRPr="006A6054">
        <w:rPr>
          <w:szCs w:val="21"/>
          <w:lang w:val="fr-CH"/>
        </w:rPr>
        <w:t>exploiter (pas d</w:t>
      </w:r>
      <w:r w:rsidR="00E04F2F" w:rsidRPr="006A6054">
        <w:rPr>
          <w:szCs w:val="21"/>
          <w:lang w:val="fr-CH"/>
        </w:rPr>
        <w:t>’</w:t>
      </w:r>
      <w:r w:rsidR="00680209" w:rsidRPr="006A6054">
        <w:rPr>
          <w:szCs w:val="21"/>
          <w:lang w:val="fr-CH"/>
        </w:rPr>
        <w:t>autres informations requises</w:t>
      </w:r>
      <w:r w:rsidR="009610F9" w:rsidRPr="006A6054">
        <w:rPr>
          <w:szCs w:val="21"/>
          <w:lang w:val="fr-CH"/>
        </w:rPr>
        <w:t>)</w:t>
      </w:r>
      <w:r w:rsidR="00182307" w:rsidRPr="006A6054">
        <w:rPr>
          <w:szCs w:val="21"/>
          <w:lang w:val="fr-CH"/>
        </w:rPr>
        <w:t xml:space="preserve"> </w:t>
      </w:r>
    </w:p>
    <w:p w14:paraId="2B90B70D" w14:textId="4BB51EB8" w:rsidR="00182307" w:rsidRPr="006A6054" w:rsidRDefault="00E633E8" w:rsidP="00182307">
      <w:pPr>
        <w:tabs>
          <w:tab w:val="left" w:pos="567"/>
          <w:tab w:val="left" w:pos="1843"/>
          <w:tab w:val="right" w:leader="underscore" w:pos="7371"/>
        </w:tabs>
        <w:spacing w:before="120" w:after="120"/>
        <w:ind w:left="562" w:hanging="420"/>
        <w:rPr>
          <w:szCs w:val="21"/>
          <w:lang w:val="fr-CH"/>
        </w:rPr>
      </w:pPr>
      <w:sdt>
        <w:sdtPr>
          <w:rPr>
            <w:rFonts w:ascii="Segoe UI Symbol" w:eastAsia="MS Gothic" w:hAnsi="Segoe UI Symbol" w:cs="Segoe UI Symbol"/>
            <w:szCs w:val="21"/>
            <w:lang w:val="fr-CH"/>
          </w:rPr>
          <w:id w:val="13892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BE8" w:rsidRPr="00431BE8">
            <w:rPr>
              <w:rFonts w:ascii="Segoe UI Symbol" w:eastAsia="MS Gothic" w:hAnsi="Segoe UI Symbol" w:cs="Segoe UI Symbol" w:hint="eastAsia"/>
              <w:szCs w:val="21"/>
              <w:lang w:val="fr-CH"/>
            </w:rPr>
            <w:t>☐</w:t>
          </w:r>
        </w:sdtContent>
      </w:sdt>
      <w:r w:rsidR="00182307" w:rsidRPr="006A6054">
        <w:rPr>
          <w:rFonts w:ascii="Arial" w:hAnsi="Arial" w:cs="Arial"/>
          <w:szCs w:val="21"/>
          <w:lang w:val="fr-CH"/>
        </w:rPr>
        <w:tab/>
      </w:r>
      <w:r w:rsidR="00680209" w:rsidRPr="006A6054">
        <w:rPr>
          <w:rFonts w:ascii="Arial" w:hAnsi="Arial" w:cs="Arial"/>
          <w:szCs w:val="21"/>
          <w:lang w:val="fr-CH"/>
        </w:rPr>
        <w:t>Gestion des médicaments destinés aux pensionnaires =&gt; responsabilité du contrôle </w:t>
      </w:r>
      <w:r w:rsidR="00182307" w:rsidRPr="006A6054">
        <w:rPr>
          <w:szCs w:val="21"/>
          <w:lang w:val="fr-CH"/>
        </w:rPr>
        <w:t>:</w:t>
      </w:r>
    </w:p>
    <w:p w14:paraId="69CB2D2F" w14:textId="53CC607A" w:rsidR="00182307" w:rsidRPr="006A6054" w:rsidRDefault="00182307" w:rsidP="00182307">
      <w:pPr>
        <w:tabs>
          <w:tab w:val="left" w:pos="567"/>
          <w:tab w:val="left" w:pos="1843"/>
          <w:tab w:val="right" w:leader="underscore" w:pos="7371"/>
        </w:tabs>
        <w:spacing w:before="120" w:after="120"/>
        <w:ind w:left="142"/>
        <w:rPr>
          <w:szCs w:val="21"/>
          <w:lang w:val="fr-CH"/>
        </w:rPr>
      </w:pPr>
      <w:r w:rsidRPr="006A6054">
        <w:rPr>
          <w:szCs w:val="21"/>
          <w:lang w:val="fr-CH"/>
        </w:rPr>
        <w:tab/>
      </w:r>
      <w:sdt>
        <w:sdtPr>
          <w:rPr>
            <w:rFonts w:ascii="MS Gothic" w:eastAsia="MS Gothic" w:hAnsi="MS Gothic"/>
            <w:szCs w:val="21"/>
            <w:lang w:val="fr-CH"/>
          </w:rPr>
          <w:id w:val="559679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BE8" w:rsidRPr="00431BE8">
            <w:rPr>
              <w:rFonts w:ascii="MS Gothic" w:eastAsia="MS Gothic" w:hAnsi="MS Gothic" w:hint="eastAsia"/>
              <w:szCs w:val="21"/>
              <w:lang w:val="fr-CH"/>
            </w:rPr>
            <w:t>☐</w:t>
          </w:r>
        </w:sdtContent>
      </w:sdt>
      <w:r w:rsidRPr="006A6054">
        <w:rPr>
          <w:szCs w:val="21"/>
          <w:lang w:val="fr-CH"/>
        </w:rPr>
        <w:t xml:space="preserve"> </w:t>
      </w:r>
      <w:proofErr w:type="gramStart"/>
      <w:r w:rsidR="00680209" w:rsidRPr="006A6054">
        <w:rPr>
          <w:szCs w:val="21"/>
          <w:lang w:val="fr-CH"/>
        </w:rPr>
        <w:t>médecin</w:t>
      </w:r>
      <w:proofErr w:type="gramEnd"/>
      <w:r w:rsidR="00680209" w:rsidRPr="006A6054">
        <w:rPr>
          <w:szCs w:val="21"/>
          <w:lang w:val="fr-CH"/>
        </w:rPr>
        <w:t xml:space="preserve"> de l</w:t>
      </w:r>
      <w:r w:rsidR="00E04F2F" w:rsidRPr="006A6054">
        <w:rPr>
          <w:szCs w:val="21"/>
          <w:lang w:val="fr-CH"/>
        </w:rPr>
        <w:t>’</w:t>
      </w:r>
      <w:r w:rsidR="00680209" w:rsidRPr="006A6054">
        <w:rPr>
          <w:szCs w:val="21"/>
          <w:lang w:val="fr-CH"/>
        </w:rPr>
        <w:t>institution (cf. 5.5</w:t>
      </w:r>
      <w:r w:rsidRPr="006A6054">
        <w:rPr>
          <w:szCs w:val="21"/>
          <w:lang w:val="fr-CH"/>
        </w:rPr>
        <w:t>)</w:t>
      </w:r>
    </w:p>
    <w:p w14:paraId="360394A7" w14:textId="0614CD6E" w:rsidR="003E2064" w:rsidRPr="006A6054" w:rsidRDefault="00E633E8" w:rsidP="003E2064">
      <w:pPr>
        <w:tabs>
          <w:tab w:val="left" w:pos="567"/>
          <w:tab w:val="left" w:pos="1843"/>
          <w:tab w:val="right" w:leader="underscore" w:pos="7371"/>
        </w:tabs>
        <w:spacing w:before="120" w:after="120"/>
        <w:ind w:left="567"/>
        <w:rPr>
          <w:szCs w:val="21"/>
          <w:lang w:val="fr-CH"/>
        </w:rPr>
      </w:pPr>
      <w:sdt>
        <w:sdtPr>
          <w:rPr>
            <w:rFonts w:ascii="Segoe UI Symbol" w:hAnsi="Segoe UI Symbol" w:cs="Segoe UI Symbol"/>
            <w:szCs w:val="21"/>
            <w:lang w:val="fr-CH"/>
          </w:rPr>
          <w:id w:val="1061450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BE8" w:rsidRPr="00431BE8">
            <w:rPr>
              <w:rFonts w:ascii="Segoe UI Symbol" w:hAnsi="Segoe UI Symbol" w:cs="Segoe UI Symbol"/>
              <w:szCs w:val="21"/>
              <w:lang w:val="fr-CH"/>
            </w:rPr>
            <w:t>☐</w:t>
          </w:r>
        </w:sdtContent>
      </w:sdt>
      <w:r w:rsidR="00431BE8" w:rsidRPr="00431BE8">
        <w:rPr>
          <w:rFonts w:ascii="Segoe UI Symbol" w:hAnsi="Segoe UI Symbol" w:cs="Segoe UI Symbol"/>
          <w:szCs w:val="21"/>
          <w:lang w:val="fr-CH"/>
        </w:rPr>
        <w:t xml:space="preserve"> </w:t>
      </w:r>
      <w:proofErr w:type="gramStart"/>
      <w:r w:rsidR="00680209" w:rsidRPr="006A6054">
        <w:rPr>
          <w:szCs w:val="21"/>
          <w:lang w:val="fr-CH"/>
        </w:rPr>
        <w:t>autre</w:t>
      </w:r>
      <w:proofErr w:type="gramEnd"/>
      <w:r w:rsidR="00680209" w:rsidRPr="006A6054">
        <w:rPr>
          <w:szCs w:val="21"/>
          <w:lang w:val="fr-CH"/>
        </w:rPr>
        <w:t xml:space="preserve"> médecin</w:t>
      </w:r>
    </w:p>
    <w:p w14:paraId="32915E82" w14:textId="1CB6DF91" w:rsidR="00182307" w:rsidRPr="006A6054" w:rsidRDefault="00E633E8" w:rsidP="00182307">
      <w:pPr>
        <w:tabs>
          <w:tab w:val="left" w:pos="567"/>
          <w:tab w:val="left" w:pos="851"/>
          <w:tab w:val="right" w:leader="underscore" w:pos="9498"/>
        </w:tabs>
        <w:ind w:left="567"/>
        <w:rPr>
          <w:szCs w:val="21"/>
          <w:lang w:val="fr-CH"/>
        </w:rPr>
      </w:pPr>
      <w:sdt>
        <w:sdtPr>
          <w:rPr>
            <w:rFonts w:ascii="Segoe UI Symbol" w:hAnsi="Segoe UI Symbol" w:cs="Segoe UI Symbol"/>
            <w:szCs w:val="21"/>
            <w:lang w:val="fr-CH"/>
          </w:rPr>
          <w:id w:val="-748885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BE8" w:rsidRPr="00431BE8">
            <w:rPr>
              <w:rFonts w:ascii="Segoe UI Symbol" w:hAnsi="Segoe UI Symbol" w:cs="Segoe UI Symbol"/>
              <w:szCs w:val="21"/>
              <w:lang w:val="fr-CH"/>
            </w:rPr>
            <w:t>☐</w:t>
          </w:r>
        </w:sdtContent>
      </w:sdt>
      <w:r w:rsidR="003E2064" w:rsidRPr="006A6054">
        <w:rPr>
          <w:szCs w:val="21"/>
          <w:lang w:val="fr-CH"/>
        </w:rPr>
        <w:t xml:space="preserve"> </w:t>
      </w:r>
      <w:proofErr w:type="gramStart"/>
      <w:r w:rsidR="00680209" w:rsidRPr="006A6054">
        <w:rPr>
          <w:szCs w:val="21"/>
          <w:lang w:val="fr-CH"/>
        </w:rPr>
        <w:t>pharmacienne</w:t>
      </w:r>
      <w:proofErr w:type="gramEnd"/>
      <w:r w:rsidR="00680209" w:rsidRPr="006A6054">
        <w:rPr>
          <w:szCs w:val="21"/>
          <w:lang w:val="fr-CH"/>
        </w:rPr>
        <w:t xml:space="preserve"> ou pharmacien</w:t>
      </w:r>
    </w:p>
    <w:tbl>
      <w:tblPr>
        <w:tblW w:w="9498" w:type="dxa"/>
        <w:tblInd w:w="5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182307" w:rsidRPr="006A6054" w14:paraId="65EC895F" w14:textId="77777777" w:rsidTr="00511D2B">
        <w:trPr>
          <w:trHeight w:val="415"/>
        </w:trPr>
        <w:tc>
          <w:tcPr>
            <w:tcW w:w="2835" w:type="dxa"/>
            <w:vAlign w:val="bottom"/>
          </w:tcPr>
          <w:p w14:paraId="0DE3736D" w14:textId="0D64689D" w:rsidR="00182307" w:rsidRPr="006A6054" w:rsidRDefault="00210D24" w:rsidP="009610F9">
            <w:pPr>
              <w:pStyle w:val="Datum"/>
              <w:tabs>
                <w:tab w:val="left" w:pos="2552"/>
                <w:tab w:val="right" w:leader="underscore" w:pos="9498"/>
              </w:tabs>
              <w:spacing w:before="0" w:after="0"/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t>Prénom, nom</w:t>
            </w:r>
          </w:p>
        </w:tc>
        <w:tc>
          <w:tcPr>
            <w:tcW w:w="666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CFDA09" w14:textId="77777777" w:rsidR="00182307" w:rsidRPr="006A6054" w:rsidRDefault="00182307" w:rsidP="00182307">
            <w:pPr>
              <w:tabs>
                <w:tab w:val="left" w:pos="2552"/>
                <w:tab w:val="right" w:leader="underscore" w:pos="9498"/>
              </w:tabs>
              <w:ind w:left="74"/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6054">
              <w:rPr>
                <w:szCs w:val="21"/>
                <w:lang w:val="fr-CH"/>
              </w:rPr>
              <w:instrText xml:space="preserve"> FORMTEXT </w:instrText>
            </w:r>
            <w:r w:rsidRPr="006A6054">
              <w:rPr>
                <w:szCs w:val="21"/>
                <w:lang w:val="fr-CH"/>
              </w:rPr>
            </w:r>
            <w:r w:rsidRPr="006A6054">
              <w:rPr>
                <w:szCs w:val="21"/>
                <w:lang w:val="fr-CH"/>
              </w:rPr>
              <w:fldChar w:fldCharType="separate"/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fldChar w:fldCharType="end"/>
            </w:r>
          </w:p>
        </w:tc>
      </w:tr>
      <w:tr w:rsidR="00182307" w:rsidRPr="006A6054" w14:paraId="6524B749" w14:textId="77777777" w:rsidTr="00511D2B">
        <w:trPr>
          <w:trHeight w:val="415"/>
        </w:trPr>
        <w:tc>
          <w:tcPr>
            <w:tcW w:w="2835" w:type="dxa"/>
            <w:vAlign w:val="bottom"/>
          </w:tcPr>
          <w:p w14:paraId="3E5EF640" w14:textId="4EE004DC" w:rsidR="00182307" w:rsidRPr="006A6054" w:rsidRDefault="00210D24" w:rsidP="00210D24">
            <w:pPr>
              <w:tabs>
                <w:tab w:val="left" w:pos="2552"/>
                <w:tab w:val="right" w:leader="underscore" w:pos="9498"/>
              </w:tabs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t>Rue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C19CEF0" w14:textId="77777777" w:rsidR="00182307" w:rsidRPr="006A6054" w:rsidRDefault="00182307" w:rsidP="00182307">
            <w:pPr>
              <w:tabs>
                <w:tab w:val="left" w:pos="851"/>
                <w:tab w:val="left" w:pos="2552"/>
                <w:tab w:val="right" w:leader="underscore" w:pos="9498"/>
              </w:tabs>
              <w:ind w:left="74"/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6054">
              <w:rPr>
                <w:szCs w:val="21"/>
                <w:lang w:val="fr-CH"/>
              </w:rPr>
              <w:instrText xml:space="preserve"> FORMTEXT </w:instrText>
            </w:r>
            <w:r w:rsidRPr="006A6054">
              <w:rPr>
                <w:szCs w:val="21"/>
                <w:lang w:val="fr-CH"/>
              </w:rPr>
            </w:r>
            <w:r w:rsidRPr="006A6054">
              <w:rPr>
                <w:szCs w:val="21"/>
                <w:lang w:val="fr-CH"/>
              </w:rPr>
              <w:fldChar w:fldCharType="separate"/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fldChar w:fldCharType="end"/>
            </w:r>
          </w:p>
        </w:tc>
      </w:tr>
      <w:tr w:rsidR="00182307" w:rsidRPr="006A6054" w14:paraId="3CD6F2BD" w14:textId="77777777" w:rsidTr="00511D2B">
        <w:trPr>
          <w:trHeight w:val="415"/>
        </w:trPr>
        <w:tc>
          <w:tcPr>
            <w:tcW w:w="2835" w:type="dxa"/>
            <w:vAlign w:val="bottom"/>
          </w:tcPr>
          <w:p w14:paraId="4C984D27" w14:textId="728C64BE" w:rsidR="00182307" w:rsidRPr="006A6054" w:rsidRDefault="00210D24" w:rsidP="00210D24">
            <w:pPr>
              <w:tabs>
                <w:tab w:val="left" w:pos="2552"/>
                <w:tab w:val="right" w:leader="underscore" w:pos="9498"/>
              </w:tabs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t>NPA</w:t>
            </w:r>
            <w:r w:rsidR="00182307" w:rsidRPr="006A6054">
              <w:rPr>
                <w:szCs w:val="21"/>
                <w:lang w:val="fr-CH"/>
              </w:rPr>
              <w:t xml:space="preserve">, </w:t>
            </w:r>
            <w:r w:rsidRPr="006A6054">
              <w:rPr>
                <w:szCs w:val="21"/>
                <w:lang w:val="fr-CH"/>
              </w:rPr>
              <w:t>localité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9D49EA6" w14:textId="77777777" w:rsidR="00182307" w:rsidRPr="006A6054" w:rsidRDefault="00182307" w:rsidP="00182307">
            <w:pPr>
              <w:tabs>
                <w:tab w:val="left" w:pos="851"/>
                <w:tab w:val="left" w:pos="2552"/>
                <w:tab w:val="right" w:leader="underscore" w:pos="9498"/>
              </w:tabs>
              <w:ind w:left="74"/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6054">
              <w:rPr>
                <w:szCs w:val="21"/>
                <w:lang w:val="fr-CH"/>
              </w:rPr>
              <w:instrText xml:space="preserve"> FORMTEXT </w:instrText>
            </w:r>
            <w:r w:rsidRPr="006A6054">
              <w:rPr>
                <w:szCs w:val="21"/>
                <w:lang w:val="fr-CH"/>
              </w:rPr>
            </w:r>
            <w:r w:rsidRPr="006A6054">
              <w:rPr>
                <w:szCs w:val="21"/>
                <w:lang w:val="fr-CH"/>
              </w:rPr>
              <w:fldChar w:fldCharType="separate"/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fldChar w:fldCharType="end"/>
            </w:r>
          </w:p>
        </w:tc>
      </w:tr>
      <w:tr w:rsidR="00182307" w:rsidRPr="006A6054" w14:paraId="0356E973" w14:textId="77777777" w:rsidTr="00511D2B">
        <w:trPr>
          <w:trHeight w:val="415"/>
        </w:trPr>
        <w:tc>
          <w:tcPr>
            <w:tcW w:w="2835" w:type="dxa"/>
            <w:vAlign w:val="bottom"/>
          </w:tcPr>
          <w:p w14:paraId="1D2B0B7D" w14:textId="4B8B3CEC" w:rsidR="00182307" w:rsidRPr="006A6054" w:rsidRDefault="00210D24" w:rsidP="00210D24">
            <w:pPr>
              <w:tabs>
                <w:tab w:val="left" w:pos="2552"/>
                <w:tab w:val="right" w:leader="underscore" w:pos="9498"/>
              </w:tabs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t>Tél.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764712F" w14:textId="77777777" w:rsidR="00182307" w:rsidRPr="006A6054" w:rsidRDefault="00182307" w:rsidP="00182307">
            <w:pPr>
              <w:tabs>
                <w:tab w:val="left" w:pos="851"/>
                <w:tab w:val="left" w:pos="2552"/>
                <w:tab w:val="right" w:leader="underscore" w:pos="9498"/>
              </w:tabs>
              <w:ind w:left="74"/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A6054">
              <w:rPr>
                <w:szCs w:val="21"/>
                <w:lang w:val="fr-CH"/>
              </w:rPr>
              <w:instrText xml:space="preserve"> FORMTEXT </w:instrText>
            </w:r>
            <w:r w:rsidRPr="006A6054">
              <w:rPr>
                <w:szCs w:val="21"/>
                <w:lang w:val="fr-CH"/>
              </w:rPr>
            </w:r>
            <w:r w:rsidRPr="006A6054">
              <w:rPr>
                <w:szCs w:val="21"/>
                <w:lang w:val="fr-CH"/>
              </w:rPr>
              <w:fldChar w:fldCharType="separate"/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fldChar w:fldCharType="end"/>
            </w:r>
          </w:p>
        </w:tc>
      </w:tr>
      <w:tr w:rsidR="00182307" w:rsidRPr="006A6054" w14:paraId="3B0D5E42" w14:textId="77777777" w:rsidTr="00511D2B">
        <w:trPr>
          <w:trHeight w:val="415"/>
        </w:trPr>
        <w:tc>
          <w:tcPr>
            <w:tcW w:w="2835" w:type="dxa"/>
            <w:vAlign w:val="bottom"/>
          </w:tcPr>
          <w:p w14:paraId="38469E4B" w14:textId="4D627781" w:rsidR="00182307" w:rsidRPr="006A6054" w:rsidRDefault="00210D24" w:rsidP="009610F9">
            <w:pPr>
              <w:tabs>
                <w:tab w:val="left" w:pos="2552"/>
                <w:tab w:val="right" w:leader="underscore" w:pos="9498"/>
              </w:tabs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t>Courriel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83381F6" w14:textId="77777777" w:rsidR="00182307" w:rsidRPr="006A6054" w:rsidRDefault="00182307" w:rsidP="00182307">
            <w:pPr>
              <w:tabs>
                <w:tab w:val="left" w:pos="851"/>
                <w:tab w:val="left" w:pos="2552"/>
                <w:tab w:val="right" w:leader="underscore" w:pos="9498"/>
              </w:tabs>
              <w:ind w:left="74"/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A6054">
              <w:rPr>
                <w:szCs w:val="21"/>
                <w:lang w:val="fr-CH"/>
              </w:rPr>
              <w:instrText xml:space="preserve"> FORMTEXT </w:instrText>
            </w:r>
            <w:r w:rsidRPr="006A6054">
              <w:rPr>
                <w:szCs w:val="21"/>
                <w:lang w:val="fr-CH"/>
              </w:rPr>
            </w:r>
            <w:r w:rsidRPr="006A6054">
              <w:rPr>
                <w:szCs w:val="21"/>
                <w:lang w:val="fr-CH"/>
              </w:rPr>
              <w:fldChar w:fldCharType="separate"/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noProof/>
                <w:szCs w:val="21"/>
                <w:lang w:val="fr-CH"/>
              </w:rPr>
              <w:t> </w:t>
            </w:r>
            <w:r w:rsidRPr="006A6054">
              <w:rPr>
                <w:szCs w:val="21"/>
                <w:lang w:val="fr-CH"/>
              </w:rPr>
              <w:fldChar w:fldCharType="end"/>
            </w:r>
          </w:p>
        </w:tc>
      </w:tr>
    </w:tbl>
    <w:p w14:paraId="23FE2521" w14:textId="18F0E506" w:rsidR="00182307" w:rsidRPr="006A6054" w:rsidRDefault="00210D24" w:rsidP="008F6D43">
      <w:pPr>
        <w:tabs>
          <w:tab w:val="left" w:pos="426"/>
          <w:tab w:val="left" w:pos="1843"/>
          <w:tab w:val="right" w:leader="underscore" w:pos="9498"/>
        </w:tabs>
        <w:spacing w:before="120" w:after="120"/>
        <w:rPr>
          <w:b/>
          <w:szCs w:val="21"/>
          <w:lang w:val="fr-CH"/>
        </w:rPr>
      </w:pPr>
      <w:r w:rsidRPr="006A6054">
        <w:rPr>
          <w:b/>
          <w:szCs w:val="21"/>
          <w:lang w:val="fr-CH"/>
        </w:rPr>
        <w:t>Annexe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7967"/>
        <w:gridCol w:w="1893"/>
      </w:tblGrid>
      <w:tr w:rsidR="005F025F" w:rsidRPr="0021453C" w14:paraId="10BEA3ED" w14:textId="172EC5A5" w:rsidTr="00C3453F">
        <w:trPr>
          <w:trHeight w:val="329"/>
        </w:trPr>
        <w:tc>
          <w:tcPr>
            <w:tcW w:w="7967" w:type="dxa"/>
            <w:vAlign w:val="center"/>
          </w:tcPr>
          <w:p w14:paraId="67E32992" w14:textId="797AD1C7" w:rsidR="005F025F" w:rsidRPr="006A6054" w:rsidRDefault="00680209" w:rsidP="009610F9">
            <w:pPr>
              <w:pStyle w:val="Textkrper"/>
              <w:rPr>
                <w:b/>
                <w:lang w:val="fr-CH"/>
              </w:rPr>
            </w:pPr>
            <w:r w:rsidRPr="006A6054">
              <w:rPr>
                <w:b/>
                <w:lang w:val="fr-CH"/>
              </w:rPr>
              <w:t>Copie du contrat avec la ou le médecin, pharmacienne ou pharmacien responsable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78611A70" w14:textId="0936849C" w:rsidR="005F025F" w:rsidRPr="006A6054" w:rsidRDefault="00130F1C" w:rsidP="005F025F">
            <w:pPr>
              <w:pStyle w:val="Textkrper"/>
              <w:rPr>
                <w:lang w:val="fr-CH"/>
              </w:rPr>
            </w:pPr>
            <w:r w:rsidRPr="006A6054">
              <w:rPr>
                <w:lang w:val="fr-CH"/>
              </w:rPr>
              <w:t>Vérification de l</w:t>
            </w:r>
            <w:r w:rsidR="00E04F2F" w:rsidRPr="006A6054">
              <w:rPr>
                <w:lang w:val="fr-CH"/>
              </w:rPr>
              <w:t>’</w:t>
            </w:r>
            <w:r w:rsidRPr="006A6054">
              <w:rPr>
                <w:lang w:val="fr-CH"/>
              </w:rPr>
              <w:t>ODS : condition remplie</w:t>
            </w:r>
          </w:p>
        </w:tc>
      </w:tr>
      <w:tr w:rsidR="005F025F" w:rsidRPr="006A6054" w14:paraId="62590B14" w14:textId="4040302D" w:rsidTr="00C3453F">
        <w:trPr>
          <w:trHeight w:val="329"/>
        </w:trPr>
        <w:tc>
          <w:tcPr>
            <w:tcW w:w="7967" w:type="dxa"/>
            <w:vAlign w:val="center"/>
          </w:tcPr>
          <w:p w14:paraId="7CA3856C" w14:textId="3894D044" w:rsidR="005F025F" w:rsidRPr="006A6054" w:rsidRDefault="00E633E8" w:rsidP="00490C74">
            <w:pPr>
              <w:pStyle w:val="Textkrper"/>
              <w:rPr>
                <w:b/>
                <w:lang w:val="fr-CH"/>
              </w:rPr>
            </w:pPr>
            <w:sdt>
              <w:sdtPr>
                <w:rPr>
                  <w:rFonts w:ascii="MS Gothic" w:eastAsia="MS Gothic" w:hAnsi="MS Gothic"/>
                  <w:lang w:val="fr-CH"/>
                </w:rPr>
                <w:id w:val="-28921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5F025F" w:rsidRPr="006A6054">
              <w:rPr>
                <w:lang w:val="fr-CH"/>
              </w:rPr>
              <w:t xml:space="preserve"> </w:t>
            </w:r>
            <w:r w:rsidR="00680209" w:rsidRPr="006A6054">
              <w:rPr>
                <w:lang w:val="fr-CH"/>
              </w:rPr>
              <w:t>Pas de changement → pas d</w:t>
            </w:r>
            <w:r w:rsidR="00E04F2F" w:rsidRPr="006A6054">
              <w:rPr>
                <w:lang w:val="fr-CH"/>
              </w:rPr>
              <w:t>’</w:t>
            </w:r>
            <w:r w:rsidR="00680209" w:rsidRPr="006A6054">
              <w:rPr>
                <w:lang w:val="fr-CH"/>
              </w:rPr>
              <w:t>annexe à joindre</w:t>
            </w:r>
          </w:p>
          <w:p w14:paraId="284287A2" w14:textId="3A2789FC" w:rsidR="005F025F" w:rsidRPr="006A6054" w:rsidRDefault="00E633E8" w:rsidP="00490C74">
            <w:pPr>
              <w:pStyle w:val="Textkrper"/>
              <w:rPr>
                <w:b/>
                <w:lang w:val="fr-CH"/>
              </w:rPr>
            </w:pPr>
            <w:sdt>
              <w:sdtPr>
                <w:rPr>
                  <w:rFonts w:ascii="MS Gothic" w:eastAsia="MS Gothic" w:hAnsi="MS Gothic"/>
                  <w:lang w:val="fr-CH"/>
                </w:rPr>
                <w:id w:val="117855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F6509" w:rsidRPr="006A6054">
              <w:rPr>
                <w:lang w:val="fr-CH"/>
              </w:rPr>
              <w:t xml:space="preserve"> </w:t>
            </w:r>
            <w:r w:rsidR="00680209" w:rsidRPr="006A6054">
              <w:rPr>
                <w:lang w:val="fr-CH"/>
              </w:rPr>
              <w:t>Nouvelle ou nouveau responsable → joindre une copie du contrat</w:t>
            </w:r>
          </w:p>
          <w:p w14:paraId="1B5A0E06" w14:textId="77777777" w:rsidR="005F025F" w:rsidRPr="006A6054" w:rsidRDefault="005F025F" w:rsidP="00490C74">
            <w:pPr>
              <w:pStyle w:val="Textkrper"/>
              <w:rPr>
                <w:b/>
                <w:lang w:val="fr-CH"/>
              </w:rPr>
            </w:pPr>
          </w:p>
          <w:p w14:paraId="68D8AA2F" w14:textId="6DF9C4FD" w:rsidR="005F025F" w:rsidRPr="006A6054" w:rsidRDefault="00680209" w:rsidP="00490C74">
            <w:pPr>
              <w:pStyle w:val="Textkrper"/>
              <w:rPr>
                <w:b/>
                <w:lang w:val="fr-CH"/>
              </w:rPr>
            </w:pPr>
            <w:r w:rsidRPr="006A6054">
              <w:rPr>
                <w:lang w:val="fr-CH"/>
              </w:rPr>
              <w:t>Médecin ou pharmacienne/pharmacien titulaire d</w:t>
            </w:r>
            <w:r w:rsidR="00E04F2F" w:rsidRPr="006A6054">
              <w:rPr>
                <w:lang w:val="fr-CH"/>
              </w:rPr>
              <w:t>’</w:t>
            </w:r>
            <w:r w:rsidRPr="006A6054">
              <w:rPr>
                <w:lang w:val="fr-CH"/>
              </w:rPr>
              <w:t>une autorisation d</w:t>
            </w:r>
            <w:r w:rsidR="00E04F2F" w:rsidRPr="006A6054">
              <w:rPr>
                <w:lang w:val="fr-CH"/>
              </w:rPr>
              <w:t>’</w:t>
            </w:r>
            <w:r w:rsidRPr="006A6054">
              <w:rPr>
                <w:lang w:val="fr-CH"/>
              </w:rPr>
              <w:t>exercer la profession dans le canton de Berne</w:t>
            </w:r>
          </w:p>
          <w:p w14:paraId="5B05BB24" w14:textId="5DB3EB1C" w:rsidR="005F025F" w:rsidRPr="006A6054" w:rsidRDefault="00E633E8" w:rsidP="00490C74">
            <w:pPr>
              <w:pStyle w:val="Textkrper"/>
              <w:rPr>
                <w:b/>
                <w:lang w:val="fr-CH"/>
              </w:rPr>
            </w:pPr>
            <w:sdt>
              <w:sdtPr>
                <w:rPr>
                  <w:rFonts w:ascii="MS Gothic" w:eastAsia="MS Gothic" w:hAnsi="MS Gothic" w:cs="MS Gothic"/>
                  <w:lang w:val="fr-CH"/>
                </w:rPr>
                <w:id w:val="21570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MS Gothic" w:eastAsia="MS Gothic" w:hAnsi="MS Gothic" w:cs="MS Gothic" w:hint="eastAsia"/>
                    <w:lang w:val="fr-CH"/>
                  </w:rPr>
                  <w:t>☐</w:t>
                </w:r>
              </w:sdtContent>
            </w:sdt>
            <w:r w:rsidR="00680209" w:rsidRPr="006A6054">
              <w:rPr>
                <w:lang w:val="fr-CH"/>
              </w:rPr>
              <w:t xml:space="preserve"> </w:t>
            </w:r>
            <w:proofErr w:type="gramStart"/>
            <w:r w:rsidR="00680209" w:rsidRPr="006A6054">
              <w:rPr>
                <w:lang w:val="fr-CH"/>
              </w:rPr>
              <w:t>oui</w:t>
            </w:r>
            <w:proofErr w:type="gramEnd"/>
          </w:p>
          <w:p w14:paraId="05E94DC4" w14:textId="244D488E" w:rsidR="005F025F" w:rsidRPr="006A6054" w:rsidRDefault="00E633E8" w:rsidP="00680209">
            <w:pPr>
              <w:pStyle w:val="Textkrper"/>
              <w:rPr>
                <w:b/>
                <w:highlight w:val="green"/>
                <w:lang w:val="fr-CH"/>
              </w:rPr>
            </w:pPr>
            <w:sdt>
              <w:sdtPr>
                <w:rPr>
                  <w:rFonts w:ascii="MS Gothic" w:eastAsia="MS Gothic" w:hAnsi="MS Gothic" w:cs="MS Gothic"/>
                  <w:lang w:val="fr-CH"/>
                </w:rPr>
                <w:id w:val="51195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MS Gothic" w:eastAsia="MS Gothic" w:hAnsi="MS Gothic" w:cs="MS Gothic" w:hint="eastAsia"/>
                    <w:lang w:val="fr-CH"/>
                  </w:rPr>
                  <w:t>☐</w:t>
                </w:r>
              </w:sdtContent>
            </w:sdt>
            <w:r w:rsidR="005F025F" w:rsidRPr="006A6054">
              <w:rPr>
                <w:lang w:val="fr-CH"/>
              </w:rPr>
              <w:t xml:space="preserve"> </w:t>
            </w:r>
            <w:proofErr w:type="gramStart"/>
            <w:r w:rsidR="00680209" w:rsidRPr="006A6054">
              <w:rPr>
                <w:lang w:val="fr-CH"/>
              </w:rPr>
              <w:t>non</w:t>
            </w:r>
            <w:proofErr w:type="gramEnd"/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1921C5C2" w14:textId="3E5340DC" w:rsidR="00681157" w:rsidRPr="006A6054" w:rsidRDefault="00E633E8" w:rsidP="00681157">
            <w:pPr>
              <w:pStyle w:val="Textkrper3"/>
              <w:spacing w:after="60"/>
              <w:rPr>
                <w:sz w:val="21"/>
                <w:szCs w:val="21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sz w:val="21"/>
                  <w:szCs w:val="21"/>
                  <w:lang w:val="fr-CH"/>
                </w:rPr>
                <w:id w:val="38584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681157" w:rsidRPr="006A6054">
              <w:rPr>
                <w:sz w:val="21"/>
                <w:szCs w:val="21"/>
                <w:lang w:val="fr-CH"/>
              </w:rPr>
              <w:t xml:space="preserve"> </w:t>
            </w:r>
            <w:proofErr w:type="gramStart"/>
            <w:r w:rsidR="00130F1C" w:rsidRPr="006A6054">
              <w:rPr>
                <w:rFonts w:eastAsia="MS Gothic"/>
                <w:sz w:val="21"/>
                <w:szCs w:val="21"/>
                <w:lang w:val="fr-CH"/>
              </w:rPr>
              <w:t>oui</w:t>
            </w:r>
            <w:proofErr w:type="gramEnd"/>
            <w:r w:rsidR="00130F1C" w:rsidRPr="006A6054">
              <w:rPr>
                <w:rFonts w:eastAsia="MS Gothic"/>
                <w:sz w:val="21"/>
                <w:szCs w:val="21"/>
                <w:lang w:val="fr-CH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 w:val="21"/>
                  <w:szCs w:val="21"/>
                  <w:lang w:val="fr-CH"/>
                </w:rPr>
                <w:id w:val="-156170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681157" w:rsidRPr="006A6054">
              <w:rPr>
                <w:sz w:val="21"/>
                <w:szCs w:val="21"/>
                <w:lang w:val="fr-CH"/>
              </w:rPr>
              <w:t xml:space="preserve"> </w:t>
            </w:r>
            <w:r w:rsidR="00130F1C" w:rsidRPr="006A6054">
              <w:rPr>
                <w:sz w:val="21"/>
                <w:szCs w:val="21"/>
                <w:lang w:val="fr-CH"/>
              </w:rPr>
              <w:t>non</w:t>
            </w:r>
            <w:r w:rsidR="00681157" w:rsidRPr="006A6054">
              <w:rPr>
                <w:sz w:val="21"/>
                <w:szCs w:val="21"/>
                <w:lang w:val="fr-CH"/>
              </w:rPr>
              <w:t xml:space="preserve"> </w:t>
            </w:r>
          </w:p>
          <w:p w14:paraId="1FEA908D" w14:textId="77777777" w:rsidR="00681157" w:rsidRPr="006A6054" w:rsidRDefault="00681157" w:rsidP="00900503">
            <w:pPr>
              <w:pStyle w:val="Textkrper3"/>
              <w:spacing w:after="60"/>
              <w:rPr>
                <w:rFonts w:ascii="Segoe UI Symbol" w:hAnsi="Segoe UI Symbol" w:cs="Segoe UI Symbol"/>
                <w:sz w:val="21"/>
                <w:szCs w:val="21"/>
                <w:lang w:val="fr-CH"/>
              </w:rPr>
            </w:pPr>
          </w:p>
          <w:p w14:paraId="4032B28D" w14:textId="77777777" w:rsidR="00900503" w:rsidRPr="006A6054" w:rsidRDefault="00900503" w:rsidP="00900503">
            <w:pPr>
              <w:pStyle w:val="Textkrper3"/>
              <w:spacing w:after="60"/>
              <w:rPr>
                <w:sz w:val="21"/>
                <w:szCs w:val="21"/>
                <w:lang w:val="fr-CH"/>
              </w:rPr>
            </w:pPr>
          </w:p>
          <w:p w14:paraId="798500FE" w14:textId="05D6E446" w:rsidR="005F025F" w:rsidRPr="006A6054" w:rsidRDefault="00E633E8" w:rsidP="00130F1C">
            <w:pPr>
              <w:pStyle w:val="Textkrper3"/>
              <w:spacing w:after="60"/>
              <w:rPr>
                <w:b/>
                <w:sz w:val="21"/>
                <w:szCs w:val="21"/>
                <w:highlight w:val="green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sz w:val="21"/>
                  <w:szCs w:val="21"/>
                  <w:lang w:val="fr-CH"/>
                </w:rPr>
                <w:id w:val="-11791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431BE8" w:rsidRPr="00431BE8">
              <w:rPr>
                <w:rFonts w:ascii="Segoe UI Symbol" w:hAnsi="Segoe UI Symbol" w:cs="Segoe UI Symbol"/>
                <w:sz w:val="21"/>
                <w:szCs w:val="21"/>
                <w:lang w:val="fr-CH"/>
              </w:rPr>
              <w:t xml:space="preserve"> </w:t>
            </w:r>
            <w:proofErr w:type="gramStart"/>
            <w:r w:rsidR="00130F1C" w:rsidRPr="006A6054">
              <w:rPr>
                <w:rFonts w:eastAsia="MS Gothic"/>
                <w:sz w:val="21"/>
                <w:szCs w:val="21"/>
                <w:lang w:val="fr-CH"/>
              </w:rPr>
              <w:t>oui</w:t>
            </w:r>
            <w:proofErr w:type="gramEnd"/>
            <w:r w:rsidR="00130F1C" w:rsidRPr="006A6054">
              <w:rPr>
                <w:rFonts w:eastAsia="MS Gothic"/>
                <w:sz w:val="21"/>
                <w:szCs w:val="21"/>
                <w:lang w:val="fr-CH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 w:val="21"/>
                  <w:szCs w:val="21"/>
                  <w:lang w:val="fr-CH"/>
                </w:rPr>
                <w:id w:val="103970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5F025F" w:rsidRPr="006A6054">
              <w:rPr>
                <w:sz w:val="21"/>
                <w:szCs w:val="21"/>
                <w:lang w:val="fr-CH"/>
              </w:rPr>
              <w:t xml:space="preserve"> </w:t>
            </w:r>
            <w:r w:rsidR="00130F1C" w:rsidRPr="006A6054">
              <w:rPr>
                <w:sz w:val="21"/>
                <w:szCs w:val="21"/>
                <w:lang w:val="fr-CH"/>
              </w:rPr>
              <w:t>non</w:t>
            </w:r>
            <w:r w:rsidR="005F025F" w:rsidRPr="006A6054">
              <w:rPr>
                <w:rFonts w:eastAsia="MS Gothic"/>
                <w:sz w:val="21"/>
                <w:szCs w:val="21"/>
                <w:lang w:val="fr-CH"/>
              </w:rPr>
              <w:t xml:space="preserve"> </w:t>
            </w:r>
          </w:p>
        </w:tc>
      </w:tr>
      <w:tr w:rsidR="005F025F" w:rsidRPr="006A6054" w14:paraId="26731ECD" w14:textId="7E83F785" w:rsidTr="000F58B1">
        <w:trPr>
          <w:trHeight w:val="329"/>
        </w:trPr>
        <w:tc>
          <w:tcPr>
            <w:tcW w:w="9860" w:type="dxa"/>
            <w:gridSpan w:val="2"/>
          </w:tcPr>
          <w:p w14:paraId="459A94F2" w14:textId="0301B3FB" w:rsidR="005F025F" w:rsidRPr="006A6054" w:rsidRDefault="002C3F63" w:rsidP="00182307">
            <w:pPr>
              <w:pStyle w:val="Kopfzeile"/>
              <w:tabs>
                <w:tab w:val="left" w:pos="7371"/>
              </w:tabs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t>Remarques de l</w:t>
            </w:r>
            <w:r w:rsidR="00E04F2F" w:rsidRPr="006A6054">
              <w:rPr>
                <w:sz w:val="21"/>
                <w:szCs w:val="21"/>
                <w:lang w:val="fr-CH"/>
              </w:rPr>
              <w:t>’</w:t>
            </w:r>
            <w:r w:rsidRPr="006A6054">
              <w:rPr>
                <w:sz w:val="21"/>
                <w:szCs w:val="21"/>
                <w:lang w:val="fr-CH"/>
              </w:rPr>
              <w:t>institution</w:t>
            </w:r>
          </w:p>
          <w:p w14:paraId="27BBB536" w14:textId="5650E367" w:rsidR="005F025F" w:rsidRPr="006A6054" w:rsidRDefault="005F025F" w:rsidP="00182307">
            <w:pPr>
              <w:pStyle w:val="Kopfzeile"/>
              <w:tabs>
                <w:tab w:val="left" w:pos="7371"/>
              </w:tabs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A6054">
              <w:rPr>
                <w:sz w:val="21"/>
                <w:szCs w:val="21"/>
                <w:lang w:val="fr-CH"/>
              </w:rPr>
              <w:instrText xml:space="preserve"> FORMTEXT </w:instrText>
            </w:r>
            <w:r w:rsidRPr="006A6054">
              <w:rPr>
                <w:sz w:val="21"/>
                <w:szCs w:val="21"/>
                <w:lang w:val="fr-CH"/>
              </w:rPr>
            </w:r>
            <w:r w:rsidRPr="006A6054">
              <w:rPr>
                <w:sz w:val="21"/>
                <w:szCs w:val="21"/>
                <w:lang w:val="fr-CH"/>
              </w:rPr>
              <w:fldChar w:fldCharType="separate"/>
            </w:r>
            <w:r w:rsidRPr="006A6054">
              <w:rPr>
                <w:sz w:val="21"/>
                <w:szCs w:val="21"/>
                <w:lang w:val="fr-CH"/>
              </w:rPr>
              <w:t> </w:t>
            </w:r>
            <w:r w:rsidRPr="006A6054">
              <w:rPr>
                <w:sz w:val="21"/>
                <w:szCs w:val="21"/>
                <w:lang w:val="fr-CH"/>
              </w:rPr>
              <w:t> </w:t>
            </w:r>
            <w:r w:rsidRPr="006A6054">
              <w:rPr>
                <w:sz w:val="21"/>
                <w:szCs w:val="21"/>
                <w:lang w:val="fr-CH"/>
              </w:rPr>
              <w:t> </w:t>
            </w:r>
            <w:r w:rsidRPr="006A6054">
              <w:rPr>
                <w:sz w:val="21"/>
                <w:szCs w:val="21"/>
                <w:lang w:val="fr-CH"/>
              </w:rPr>
              <w:t> </w:t>
            </w:r>
            <w:r w:rsidRPr="006A6054">
              <w:rPr>
                <w:sz w:val="21"/>
                <w:szCs w:val="21"/>
                <w:lang w:val="fr-CH"/>
              </w:rPr>
              <w:t> </w:t>
            </w:r>
            <w:r w:rsidRPr="006A6054">
              <w:rPr>
                <w:sz w:val="21"/>
                <w:szCs w:val="21"/>
                <w:lang w:val="fr-CH"/>
              </w:rPr>
              <w:fldChar w:fldCharType="end"/>
            </w:r>
          </w:p>
        </w:tc>
      </w:tr>
    </w:tbl>
    <w:p w14:paraId="1EFD154B" w14:textId="77777777" w:rsidR="0017161B" w:rsidRPr="006A6054" w:rsidRDefault="0017161B" w:rsidP="0017161B">
      <w:pPr>
        <w:rPr>
          <w:lang w:val="fr-CH"/>
        </w:rPr>
      </w:pPr>
    </w:p>
    <w:p w14:paraId="59802E91" w14:textId="77777777" w:rsidR="0017161B" w:rsidRPr="006A6054" w:rsidRDefault="0017161B">
      <w:pPr>
        <w:spacing w:before="0" w:after="200" w:line="24" w:lineRule="auto"/>
        <w:rPr>
          <w:rFonts w:asciiTheme="majorHAnsi" w:eastAsiaTheme="majorEastAsia" w:hAnsiTheme="majorHAnsi" w:cstheme="majorBidi"/>
          <w:b/>
          <w:bCs w:val="0"/>
          <w:sz w:val="24"/>
          <w:szCs w:val="21"/>
          <w:lang w:val="fr-CH"/>
        </w:rPr>
      </w:pPr>
      <w:r w:rsidRPr="006A6054">
        <w:rPr>
          <w:lang w:val="fr-CH"/>
        </w:rPr>
        <w:br w:type="page"/>
      </w:r>
    </w:p>
    <w:p w14:paraId="297175D8" w14:textId="1FEA3483" w:rsidR="00182307" w:rsidRPr="006A6054" w:rsidRDefault="00680209" w:rsidP="00900503">
      <w:pPr>
        <w:pStyle w:val="berschrift2nummeriert"/>
        <w:rPr>
          <w:lang w:val="fr-CH"/>
        </w:rPr>
      </w:pPr>
      <w:r w:rsidRPr="006A6054">
        <w:rPr>
          <w:lang w:val="fr-CH"/>
        </w:rPr>
        <w:lastRenderedPageBreak/>
        <w:t>Infrastructure</w:t>
      </w:r>
      <w:r w:rsidRPr="006A6054">
        <w:rPr>
          <w:lang w:val="fr-CH"/>
        </w:rPr>
        <w:tab/>
      </w:r>
      <w:r w:rsidRPr="006A6054">
        <w:rPr>
          <w:lang w:val="fr-CH"/>
        </w:rPr>
        <w:tab/>
      </w:r>
      <w:r w:rsidR="002F60DE" w:rsidRPr="006A6054">
        <w:rPr>
          <w:lang w:val="fr-CH"/>
        </w:rPr>
        <w:tab/>
      </w:r>
      <w:r w:rsidR="002F60DE" w:rsidRPr="006A6054">
        <w:rPr>
          <w:lang w:val="fr-CH"/>
        </w:rPr>
        <w:tab/>
      </w:r>
      <w:r w:rsidR="002F60DE" w:rsidRPr="006A6054">
        <w:rPr>
          <w:lang w:val="fr-CH"/>
        </w:rPr>
        <w:tab/>
      </w:r>
      <w:r w:rsidR="002F60DE" w:rsidRPr="006A6054">
        <w:rPr>
          <w:lang w:val="fr-CH"/>
        </w:rPr>
        <w:tab/>
      </w:r>
      <w:r w:rsidR="004A4238" w:rsidRPr="006A6054">
        <w:rPr>
          <w:lang w:val="fr-CH"/>
        </w:rPr>
        <w:t xml:space="preserve">          </w:t>
      </w:r>
      <w:hyperlink r:id="rId30" w:history="1">
        <w:r w:rsidR="00182307" w:rsidRPr="006A6054">
          <w:rPr>
            <w:rStyle w:val="Hyperlink"/>
            <w:lang w:val="fr-CH"/>
          </w:rPr>
          <w:t xml:space="preserve">Art. </w:t>
        </w:r>
        <w:r w:rsidR="00415C47" w:rsidRPr="006A6054">
          <w:rPr>
            <w:rStyle w:val="Hyperlink"/>
            <w:lang w:val="fr-CH"/>
          </w:rPr>
          <w:t xml:space="preserve">43 </w:t>
        </w:r>
        <w:r w:rsidR="002F60DE" w:rsidRPr="006A6054">
          <w:rPr>
            <w:rStyle w:val="Hyperlink"/>
            <w:lang w:val="fr-CH"/>
          </w:rPr>
          <w:t>à</w:t>
        </w:r>
        <w:r w:rsidR="00C972BB" w:rsidRPr="006A6054">
          <w:rPr>
            <w:rStyle w:val="Hyperlink"/>
            <w:lang w:val="fr-CH"/>
          </w:rPr>
          <w:t xml:space="preserve"> </w:t>
        </w:r>
        <w:r w:rsidR="00415C47" w:rsidRPr="006A6054">
          <w:rPr>
            <w:rStyle w:val="Hyperlink"/>
            <w:lang w:val="fr-CH"/>
          </w:rPr>
          <w:t xml:space="preserve">45 </w:t>
        </w:r>
        <w:r w:rsidR="002F60DE" w:rsidRPr="006A6054">
          <w:rPr>
            <w:rStyle w:val="Hyperlink"/>
            <w:lang w:val="fr-CH"/>
          </w:rPr>
          <w:t>OPASoc</w:t>
        </w:r>
      </w:hyperlink>
    </w:p>
    <w:p w14:paraId="67B53CB0" w14:textId="5337F7D3" w:rsidR="00182307" w:rsidRPr="006A6054" w:rsidRDefault="00130F1C" w:rsidP="0088400B">
      <w:pPr>
        <w:tabs>
          <w:tab w:val="left" w:pos="426"/>
          <w:tab w:val="left" w:pos="1843"/>
          <w:tab w:val="right" w:leader="underscore" w:pos="9498"/>
        </w:tabs>
        <w:spacing w:before="120" w:after="120"/>
        <w:rPr>
          <w:b/>
          <w:sz w:val="20"/>
          <w:lang w:val="fr-CH"/>
        </w:rPr>
      </w:pPr>
      <w:r w:rsidRPr="006A6054">
        <w:rPr>
          <w:b/>
          <w:szCs w:val="21"/>
          <w:lang w:val="fr-CH"/>
        </w:rPr>
        <w:t>Annexe</w:t>
      </w:r>
      <w:r w:rsidR="00182307" w:rsidRPr="006A6054">
        <w:rPr>
          <w:b/>
          <w:sz w:val="20"/>
          <w:lang w:val="fr-CH"/>
        </w:rPr>
        <w:t xml:space="preserve"> 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7967"/>
        <w:gridCol w:w="1893"/>
      </w:tblGrid>
      <w:tr w:rsidR="00A73A71" w:rsidRPr="0021453C" w14:paraId="4C1ED672" w14:textId="119E5241" w:rsidTr="00C3453F">
        <w:trPr>
          <w:trHeight w:val="397"/>
        </w:trPr>
        <w:tc>
          <w:tcPr>
            <w:tcW w:w="7967" w:type="dxa"/>
            <w:shd w:val="clear" w:color="auto" w:fill="auto"/>
            <w:vAlign w:val="center"/>
          </w:tcPr>
          <w:p w14:paraId="1FD6E37E" w14:textId="090E6140" w:rsidR="00A73A71" w:rsidRPr="006A6054" w:rsidRDefault="000F7850" w:rsidP="009C51B7">
            <w:pPr>
              <w:rPr>
                <w:szCs w:val="21"/>
                <w:highlight w:val="green"/>
                <w:lang w:val="fr-CH"/>
              </w:rPr>
            </w:pPr>
            <w:r w:rsidRPr="006A6054">
              <w:rPr>
                <w:b/>
                <w:szCs w:val="21"/>
                <w:lang w:val="fr-CH"/>
              </w:rPr>
              <w:t>Copie des plans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01C64D4D" w14:textId="1DBE6C19" w:rsidR="00A73A71" w:rsidRPr="006A6054" w:rsidRDefault="00130F1C" w:rsidP="009C51B7">
            <w:pPr>
              <w:rPr>
                <w:lang w:val="fr-CH"/>
              </w:rPr>
            </w:pPr>
            <w:r w:rsidRPr="006A6054">
              <w:rPr>
                <w:lang w:val="fr-CH"/>
              </w:rPr>
              <w:t>Vérification de l</w:t>
            </w:r>
            <w:r w:rsidR="00E04F2F" w:rsidRPr="006A6054">
              <w:rPr>
                <w:lang w:val="fr-CH"/>
              </w:rPr>
              <w:t>’</w:t>
            </w:r>
            <w:r w:rsidRPr="006A6054">
              <w:rPr>
                <w:lang w:val="fr-CH"/>
              </w:rPr>
              <w:t>ODS : condition remplie</w:t>
            </w:r>
          </w:p>
        </w:tc>
      </w:tr>
      <w:tr w:rsidR="00A73A71" w:rsidRPr="006A6054" w14:paraId="1A4ACF0B" w14:textId="2F90339A" w:rsidTr="00C3453F">
        <w:trPr>
          <w:trHeight w:val="329"/>
        </w:trPr>
        <w:tc>
          <w:tcPr>
            <w:tcW w:w="7967" w:type="dxa"/>
            <w:shd w:val="clear" w:color="auto" w:fill="auto"/>
          </w:tcPr>
          <w:p w14:paraId="597DFB3D" w14:textId="319D0D17" w:rsidR="00424BEA" w:rsidRPr="003D35C7" w:rsidRDefault="00E633E8" w:rsidP="002A47D2">
            <w:pPr>
              <w:spacing w:before="0" w:after="0"/>
              <w:rPr>
                <w:rFonts w:eastAsia="MS Gothic"/>
                <w:sz w:val="20"/>
                <w:szCs w:val="20"/>
                <w:lang w:val="fr-CH"/>
              </w:rPr>
            </w:pPr>
            <w:sdt>
              <w:sdtPr>
                <w:rPr>
                  <w:rFonts w:ascii="Segoe UI Symbol" w:eastAsia="MS Gothic" w:hAnsi="Segoe UI Symbol" w:cs="Segoe UI Symbol"/>
                  <w:szCs w:val="21"/>
                  <w:lang w:val="fr-CH"/>
                </w:rPr>
                <w:id w:val="-171619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6AB">
                  <w:rPr>
                    <w:rFonts w:ascii="MS Gothic" w:eastAsia="MS Gothic" w:hAnsi="MS Gothic" w:cs="Segoe UI Symbol" w:hint="eastAsia"/>
                    <w:szCs w:val="21"/>
                    <w:lang w:val="fr-CH"/>
                  </w:rPr>
                  <w:t>☐</w:t>
                </w:r>
              </w:sdtContent>
            </w:sdt>
            <w:r w:rsidR="008256AB">
              <w:rPr>
                <w:rFonts w:ascii="Segoe UI Symbol" w:eastAsia="MS Gothic" w:hAnsi="Segoe UI Symbol" w:cs="Segoe UI Symbol"/>
                <w:szCs w:val="21"/>
                <w:lang w:val="fr-CH"/>
              </w:rPr>
              <w:t xml:space="preserve"> </w:t>
            </w:r>
            <w:r w:rsidR="00424BEA" w:rsidRPr="003D35C7">
              <w:rPr>
                <w:rFonts w:eastAsia="MS Gothic"/>
                <w:sz w:val="20"/>
                <w:szCs w:val="20"/>
                <w:lang w:val="fr-CH"/>
              </w:rPr>
              <w:t>Détermination de la capacité maximale dans les locaux existants</w:t>
            </w:r>
            <w:r w:rsidR="002A47D2">
              <w:rPr>
                <w:rFonts w:eastAsia="MS Gothic"/>
                <w:sz w:val="20"/>
                <w:szCs w:val="20"/>
                <w:lang w:val="fr-CH"/>
              </w:rPr>
              <w:t xml:space="preserve"> </w:t>
            </w:r>
            <w:r w:rsidR="002A47D2" w:rsidRPr="006A6054">
              <w:rPr>
                <w:rFonts w:eastAsia="MS Gothic"/>
                <w:szCs w:val="21"/>
                <w:lang w:val="fr-CH"/>
              </w:rPr>
              <w:t>→ documents à</w:t>
            </w:r>
            <w:r w:rsidR="002A47D2">
              <w:rPr>
                <w:rFonts w:eastAsia="MS Gothic"/>
                <w:szCs w:val="21"/>
                <w:lang w:val="fr-CH"/>
              </w:rPr>
              <w:br/>
              <w:t xml:space="preserve">     joindre :</w:t>
            </w:r>
            <w:r w:rsidR="00424BEA" w:rsidRPr="003D35C7">
              <w:rPr>
                <w:rFonts w:eastAsia="MS Gothic"/>
                <w:sz w:val="20"/>
                <w:szCs w:val="20"/>
                <w:lang w:val="fr-CH"/>
              </w:rPr>
              <w:t xml:space="preserve"> </w:t>
            </w:r>
          </w:p>
          <w:p w14:paraId="72066177" w14:textId="6D157617" w:rsidR="00424BEA" w:rsidRPr="003D35C7" w:rsidRDefault="0091727A" w:rsidP="002A47D2">
            <w:pPr>
              <w:pStyle w:val="Listenabsatz"/>
              <w:numPr>
                <w:ilvl w:val="0"/>
                <w:numId w:val="30"/>
              </w:numPr>
              <w:spacing w:before="0" w:after="0"/>
              <w:ind w:left="606" w:hanging="357"/>
              <w:rPr>
                <w:rFonts w:eastAsia="MS Gothic"/>
                <w:sz w:val="20"/>
                <w:szCs w:val="20"/>
                <w:lang w:val="fr-CH"/>
              </w:rPr>
            </w:pPr>
            <w:r w:rsidRPr="003D35C7">
              <w:rPr>
                <w:rFonts w:eastAsia="MS Gothic"/>
                <w:sz w:val="20"/>
                <w:szCs w:val="20"/>
                <w:lang w:val="fr-CH"/>
              </w:rPr>
              <w:t xml:space="preserve">Plans de tous les espaces intérieurs avec mention de la taille des pièces </w:t>
            </w:r>
            <w:r w:rsidR="003A5DD9">
              <w:rPr>
                <w:rFonts w:eastAsia="MS Gothic"/>
                <w:sz w:val="20"/>
                <w:szCs w:val="20"/>
                <w:lang w:val="fr-CH"/>
              </w:rPr>
              <w:br/>
            </w:r>
            <w:r w:rsidRPr="003D35C7">
              <w:rPr>
                <w:rFonts w:eastAsia="MS Gothic"/>
                <w:sz w:val="20"/>
                <w:szCs w:val="20"/>
                <w:lang w:val="fr-CH"/>
              </w:rPr>
              <w:t xml:space="preserve">et de l’utilisation prévue (p. ex. chambre individuelle) </w:t>
            </w:r>
            <w:r>
              <w:rPr>
                <w:rFonts w:eastAsia="MS Gothic"/>
                <w:sz w:val="20"/>
                <w:szCs w:val="20"/>
                <w:lang w:val="fr-CH"/>
              </w:rPr>
              <w:t xml:space="preserve">– </w:t>
            </w:r>
            <w:r w:rsidR="003A5DD9">
              <w:rPr>
                <w:rFonts w:eastAsia="MS Gothic"/>
                <w:sz w:val="20"/>
                <w:szCs w:val="20"/>
                <w:lang w:val="fr-CH"/>
              </w:rPr>
              <w:t xml:space="preserve">date des </w:t>
            </w:r>
            <w:r>
              <w:rPr>
                <w:rFonts w:eastAsia="MS Gothic"/>
                <w:sz w:val="20"/>
                <w:szCs w:val="20"/>
                <w:lang w:val="fr-CH"/>
              </w:rPr>
              <w:t>plans</w:t>
            </w:r>
            <w:r w:rsidR="003A5DD9">
              <w:rPr>
                <w:rFonts w:eastAsia="MS Gothic"/>
                <w:sz w:val="20"/>
                <w:szCs w:val="20"/>
                <w:lang w:val="fr-CH"/>
              </w:rPr>
              <w:t> :</w:t>
            </w:r>
            <w:r>
              <w:rPr>
                <w:rFonts w:eastAsia="MS Gothic"/>
                <w:sz w:val="20"/>
                <w:szCs w:val="20"/>
                <w:lang w:val="fr-CH"/>
              </w:rPr>
              <w:t xml:space="preserve"> </w:t>
            </w:r>
            <w:sdt>
              <w:sdtPr>
                <w:rPr>
                  <w:b/>
                  <w:bCs w:val="0"/>
                  <w:szCs w:val="21"/>
                  <w:u w:val="single"/>
                  <w:lang w:val="fr-CH"/>
                </w:rPr>
                <w:id w:val="879828466"/>
                <w:placeholder>
                  <w:docPart w:val="221640F9339A45AE8FA21087CFB8FC75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3A5DD9" w:rsidRPr="006A6054">
                  <w:rPr>
                    <w:b/>
                    <w:bCs w:val="0"/>
                    <w:szCs w:val="21"/>
                    <w:u w:val="single"/>
                    <w:lang w:val="fr-CH"/>
                  </w:rPr>
                  <w:t>sélectionner la date</w:t>
                </w:r>
              </w:sdtContent>
            </w:sdt>
            <w:r w:rsidR="003A5DD9">
              <w:rPr>
                <w:rFonts w:eastAsia="MS Gothic"/>
                <w:sz w:val="20"/>
                <w:szCs w:val="20"/>
                <w:lang w:val="fr-CH"/>
              </w:rPr>
              <w:t xml:space="preserve"> </w:t>
            </w:r>
          </w:p>
          <w:p w14:paraId="17286DF0" w14:textId="334464EB" w:rsidR="00C0043B" w:rsidRPr="006A6054" w:rsidRDefault="00E633E8" w:rsidP="002A47D2">
            <w:pPr>
              <w:spacing w:before="0" w:after="0"/>
              <w:ind w:left="249" w:hanging="249"/>
              <w:rPr>
                <w:rFonts w:eastAsia="MS Gothic"/>
                <w:szCs w:val="21"/>
                <w:lang w:val="fr-CH"/>
              </w:rPr>
            </w:pPr>
            <w:sdt>
              <w:sdtPr>
                <w:rPr>
                  <w:rFonts w:ascii="Segoe UI Symbol" w:eastAsia="MS Gothic" w:hAnsi="Segoe UI Symbol" w:cs="Segoe UI Symbol"/>
                  <w:szCs w:val="21"/>
                  <w:lang w:val="fr-CH"/>
                </w:rPr>
                <w:id w:val="30313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6AB">
                  <w:rPr>
                    <w:rFonts w:ascii="MS Gothic" w:eastAsia="MS Gothic" w:hAnsi="MS Gothic" w:cs="Segoe UI Symbol" w:hint="eastAsia"/>
                    <w:szCs w:val="21"/>
                    <w:lang w:val="fr-CH"/>
                  </w:rPr>
                  <w:t>☐</w:t>
                </w:r>
              </w:sdtContent>
            </w:sdt>
            <w:r w:rsidR="004F6509" w:rsidRPr="006A6054">
              <w:rPr>
                <w:rFonts w:eastAsia="MS Gothic"/>
                <w:szCs w:val="21"/>
                <w:lang w:val="fr-CH"/>
              </w:rPr>
              <w:t xml:space="preserve"> </w:t>
            </w:r>
            <w:r w:rsidR="0077095D" w:rsidRPr="006A6054">
              <w:rPr>
                <w:rFonts w:eastAsia="MS Gothic"/>
                <w:szCs w:val="21"/>
                <w:lang w:val="fr-CH"/>
              </w:rPr>
              <w:t xml:space="preserve">Nouveaux locaux (transformation ou nouvelle construction) </w:t>
            </w:r>
            <w:r w:rsidR="009C51B7" w:rsidRPr="006A6054">
              <w:rPr>
                <w:rFonts w:eastAsia="MS Gothic"/>
                <w:szCs w:val="21"/>
                <w:lang w:val="fr-CH"/>
              </w:rPr>
              <w:t xml:space="preserve">→ </w:t>
            </w:r>
            <w:r w:rsidR="0077095D" w:rsidRPr="006A6054">
              <w:rPr>
                <w:rFonts w:eastAsia="MS Gothic"/>
                <w:szCs w:val="21"/>
                <w:lang w:val="fr-CH"/>
              </w:rPr>
              <w:t xml:space="preserve">documents à </w:t>
            </w:r>
            <w:r w:rsidR="00FD4A45">
              <w:rPr>
                <w:rFonts w:eastAsia="MS Gothic"/>
                <w:szCs w:val="21"/>
                <w:lang w:val="fr-CH"/>
              </w:rPr>
              <w:br/>
              <w:t xml:space="preserve"> </w:t>
            </w:r>
            <w:r w:rsidR="0077095D" w:rsidRPr="006A6054">
              <w:rPr>
                <w:rFonts w:eastAsia="MS Gothic"/>
                <w:szCs w:val="21"/>
                <w:lang w:val="fr-CH"/>
              </w:rPr>
              <w:t>joindre </w:t>
            </w:r>
            <w:r w:rsidR="00C0043B" w:rsidRPr="006A6054">
              <w:rPr>
                <w:rFonts w:eastAsia="MS Gothic"/>
                <w:szCs w:val="21"/>
                <w:lang w:val="fr-CH"/>
              </w:rPr>
              <w:t>:</w:t>
            </w:r>
          </w:p>
          <w:p w14:paraId="376A952B" w14:textId="0D03186A" w:rsidR="00C0043B" w:rsidRPr="006A6054" w:rsidRDefault="0077095D" w:rsidP="002A47D2">
            <w:pPr>
              <w:pStyle w:val="Listenabsatz"/>
              <w:numPr>
                <w:ilvl w:val="0"/>
                <w:numId w:val="30"/>
              </w:numPr>
              <w:spacing w:before="0" w:after="0"/>
              <w:ind w:left="606" w:hanging="357"/>
              <w:rPr>
                <w:rFonts w:eastAsia="MS Gothic"/>
                <w:szCs w:val="21"/>
                <w:lang w:val="fr-CH"/>
              </w:rPr>
            </w:pPr>
            <w:proofErr w:type="gramStart"/>
            <w:r w:rsidRPr="006A6054">
              <w:rPr>
                <w:rFonts w:eastAsia="MS Gothic"/>
                <w:szCs w:val="21"/>
                <w:lang w:val="fr-CH"/>
              </w:rPr>
              <w:t>plans</w:t>
            </w:r>
            <w:proofErr w:type="gramEnd"/>
            <w:r w:rsidRPr="006A6054">
              <w:rPr>
                <w:rFonts w:eastAsia="MS Gothic"/>
                <w:szCs w:val="21"/>
                <w:lang w:val="fr-CH"/>
              </w:rPr>
              <w:t xml:space="preserve"> des espaces intérieurs (indiquer la surface et l</w:t>
            </w:r>
            <w:r w:rsidR="00E04F2F" w:rsidRPr="006A6054">
              <w:rPr>
                <w:rFonts w:eastAsia="MS Gothic"/>
                <w:szCs w:val="21"/>
                <w:lang w:val="fr-CH"/>
              </w:rPr>
              <w:t>’</w:t>
            </w:r>
            <w:r w:rsidRPr="006A6054">
              <w:rPr>
                <w:rFonts w:eastAsia="MS Gothic"/>
                <w:szCs w:val="21"/>
                <w:lang w:val="fr-CH"/>
              </w:rPr>
              <w:t xml:space="preserve">affectation de chaque pièce). Date des plans : </w:t>
            </w:r>
            <w:sdt>
              <w:sdtPr>
                <w:rPr>
                  <w:b/>
                  <w:bCs w:val="0"/>
                  <w:szCs w:val="21"/>
                  <w:u w:val="single"/>
                  <w:lang w:val="fr-CH"/>
                </w:rPr>
                <w:id w:val="-2131394382"/>
                <w:placeholder>
                  <w:docPart w:val="CA652B5055B043DDBFC3E26BC5716D45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6A6054">
                  <w:rPr>
                    <w:b/>
                    <w:bCs w:val="0"/>
                    <w:szCs w:val="21"/>
                    <w:u w:val="single"/>
                    <w:lang w:val="fr-CH"/>
                  </w:rPr>
                  <w:t>sélectionner la date</w:t>
                </w:r>
              </w:sdtContent>
            </w:sdt>
          </w:p>
          <w:p w14:paraId="4165AD5F" w14:textId="77777777" w:rsidR="00A73A71" w:rsidRDefault="007E3F9C" w:rsidP="002A47D2">
            <w:pPr>
              <w:pStyle w:val="Listenabsatz"/>
              <w:numPr>
                <w:ilvl w:val="0"/>
                <w:numId w:val="30"/>
              </w:numPr>
              <w:spacing w:before="0" w:after="0"/>
              <w:ind w:left="606" w:hanging="357"/>
              <w:rPr>
                <w:rFonts w:eastAsia="MS Gothic"/>
                <w:szCs w:val="21"/>
                <w:lang w:val="fr-CH"/>
              </w:rPr>
            </w:pPr>
            <w:proofErr w:type="gramStart"/>
            <w:r w:rsidRPr="006A6054">
              <w:rPr>
                <w:rFonts w:eastAsia="MS Gothic"/>
                <w:szCs w:val="21"/>
                <w:lang w:val="fr-CH"/>
              </w:rPr>
              <w:t>rapport</w:t>
            </w:r>
            <w:proofErr w:type="gramEnd"/>
            <w:r w:rsidRPr="006A6054">
              <w:rPr>
                <w:rFonts w:eastAsia="MS Gothic"/>
                <w:szCs w:val="21"/>
                <w:lang w:val="fr-CH"/>
              </w:rPr>
              <w:t xml:space="preserve"> technique de l</w:t>
            </w:r>
            <w:r w:rsidR="00E04F2F" w:rsidRPr="006A6054">
              <w:rPr>
                <w:rFonts w:eastAsia="MS Gothic"/>
                <w:szCs w:val="21"/>
                <w:lang w:val="fr-CH"/>
              </w:rPr>
              <w:t>’</w:t>
            </w:r>
            <w:r w:rsidRPr="006A6054">
              <w:rPr>
                <w:rFonts w:eastAsia="MS Gothic"/>
                <w:szCs w:val="21"/>
                <w:lang w:val="fr-CH"/>
              </w:rPr>
              <w:t>Assurance immobilière ou de l</w:t>
            </w:r>
            <w:r w:rsidR="00E04F2F" w:rsidRPr="006A6054">
              <w:rPr>
                <w:rFonts w:eastAsia="MS Gothic"/>
                <w:szCs w:val="21"/>
                <w:lang w:val="fr-CH"/>
              </w:rPr>
              <w:t>’</w:t>
            </w:r>
            <w:r w:rsidRPr="006A6054">
              <w:rPr>
                <w:rFonts w:eastAsia="MS Gothic"/>
                <w:szCs w:val="21"/>
                <w:lang w:val="fr-CH"/>
              </w:rPr>
              <w:t>inspectrice ou de l</w:t>
            </w:r>
            <w:r w:rsidR="00E04F2F" w:rsidRPr="006A6054">
              <w:rPr>
                <w:rFonts w:eastAsia="MS Gothic"/>
                <w:szCs w:val="21"/>
                <w:lang w:val="fr-CH"/>
              </w:rPr>
              <w:t>’</w:t>
            </w:r>
            <w:r w:rsidRPr="006A6054">
              <w:rPr>
                <w:rFonts w:eastAsia="MS Gothic"/>
                <w:szCs w:val="21"/>
                <w:lang w:val="fr-CH"/>
              </w:rPr>
              <w:t>inspecteur du feu de la commune</w:t>
            </w:r>
          </w:p>
          <w:p w14:paraId="2A21E33A" w14:textId="24B0A7D7" w:rsidR="0091727A" w:rsidRPr="0091727A" w:rsidRDefault="00E633E8" w:rsidP="003A5DD9">
            <w:pPr>
              <w:spacing w:after="0"/>
              <w:rPr>
                <w:rFonts w:eastAsia="MS Gothic"/>
                <w:szCs w:val="21"/>
                <w:lang w:val="fr-CH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55308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27A" w:rsidRPr="003D35C7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1727A" w:rsidRPr="003D35C7">
              <w:rPr>
                <w:rFonts w:eastAsia="MS Gothic"/>
                <w:sz w:val="20"/>
                <w:szCs w:val="20"/>
                <w:lang w:val="fr-CH"/>
              </w:rPr>
              <w:t xml:space="preserve"> Locaux existants (</w:t>
            </w:r>
            <w:r w:rsidR="0091727A">
              <w:rPr>
                <w:rFonts w:eastAsia="MS Gothic"/>
                <w:sz w:val="20"/>
                <w:szCs w:val="20"/>
                <w:lang w:val="fr-CH"/>
              </w:rPr>
              <w:t>pas de</w:t>
            </w:r>
            <w:r w:rsidR="0091727A" w:rsidRPr="003D35C7">
              <w:rPr>
                <w:rFonts w:eastAsia="MS Gothic"/>
                <w:sz w:val="20"/>
                <w:szCs w:val="20"/>
                <w:lang w:val="fr-CH"/>
              </w:rPr>
              <w:t xml:space="preserve"> </w:t>
            </w:r>
            <w:r w:rsidR="0091727A">
              <w:rPr>
                <w:rFonts w:eastAsia="MS Gothic"/>
                <w:sz w:val="20"/>
                <w:szCs w:val="20"/>
                <w:lang w:val="fr-CH"/>
              </w:rPr>
              <w:t>m</w:t>
            </w:r>
            <w:r w:rsidR="0091727A" w:rsidRPr="003D35C7">
              <w:rPr>
                <w:rFonts w:eastAsia="MS Gothic"/>
                <w:sz w:val="20"/>
                <w:szCs w:val="20"/>
                <w:lang w:val="fr-CH"/>
              </w:rPr>
              <w:t>odification de la capacité maximale</w:t>
            </w:r>
            <w:r w:rsidR="0091727A">
              <w:rPr>
                <w:rFonts w:eastAsia="MS Gothic"/>
                <w:sz w:val="20"/>
                <w:szCs w:val="20"/>
                <w:lang w:val="fr-CH"/>
              </w:rPr>
              <w:t xml:space="preserve"> ou de </w:t>
            </w:r>
            <w:r w:rsidR="00FD4A45">
              <w:rPr>
                <w:rFonts w:eastAsia="MS Gothic"/>
                <w:sz w:val="20"/>
                <w:szCs w:val="20"/>
                <w:lang w:val="fr-CH"/>
              </w:rPr>
              <w:br/>
              <w:t xml:space="preserve">     </w:t>
            </w:r>
            <w:r w:rsidR="0091727A">
              <w:rPr>
                <w:rFonts w:eastAsia="MS Gothic"/>
                <w:sz w:val="20"/>
                <w:szCs w:val="20"/>
                <w:lang w:val="fr-CH"/>
              </w:rPr>
              <w:t>transformations en cours</w:t>
            </w:r>
            <w:r w:rsidR="0091727A" w:rsidRPr="003D35C7">
              <w:rPr>
                <w:rFonts w:eastAsia="MS Gothic"/>
                <w:sz w:val="20"/>
                <w:szCs w:val="20"/>
                <w:lang w:val="fr-CH"/>
              </w:rPr>
              <w:t xml:space="preserve">) </w:t>
            </w:r>
            <w:r w:rsidR="0091727A" w:rsidRPr="003D35C7">
              <w:rPr>
                <w:rFonts w:eastAsia="MS Gothic" w:hint="eastAsia"/>
                <w:sz w:val="20"/>
                <w:szCs w:val="20"/>
                <w:lang w:val="fr-CH"/>
              </w:rPr>
              <w:t>→</w:t>
            </w:r>
            <w:r w:rsidR="0091727A" w:rsidRPr="003D35C7">
              <w:rPr>
                <w:rFonts w:eastAsia="MS Gothic"/>
                <w:sz w:val="20"/>
                <w:szCs w:val="20"/>
                <w:lang w:val="fr-CH"/>
              </w:rPr>
              <w:t xml:space="preserve"> </w:t>
            </w:r>
            <w:r w:rsidR="0091727A">
              <w:rPr>
                <w:rFonts w:eastAsia="MS Gothic"/>
                <w:sz w:val="20"/>
                <w:szCs w:val="20"/>
                <w:lang w:val="fr-CH"/>
              </w:rPr>
              <w:t>pas d’annexe à joindre</w:t>
            </w:r>
            <w:r w:rsidR="0091727A" w:rsidRPr="003D35C7">
              <w:rPr>
                <w:rFonts w:eastAsia="MS Gothic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33251FA2" w14:textId="77777777" w:rsidR="00646709" w:rsidRPr="00FD4A45" w:rsidRDefault="00E633E8" w:rsidP="0064670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5894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09" w:rsidRPr="00FD4A4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6709" w:rsidRPr="00FD4A45">
              <w:rPr>
                <w:rFonts w:cstheme="minorHAnsi"/>
                <w:sz w:val="20"/>
                <w:szCs w:val="20"/>
              </w:rPr>
              <w:t xml:space="preserve"> oui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3524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09" w:rsidRPr="00FD4A4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6709" w:rsidRPr="00FD4A45">
              <w:rPr>
                <w:rFonts w:cstheme="minorHAnsi"/>
                <w:sz w:val="20"/>
                <w:szCs w:val="20"/>
              </w:rPr>
              <w:t xml:space="preserve"> non</w:t>
            </w:r>
          </w:p>
          <w:p w14:paraId="11A8E7EB" w14:textId="77777777" w:rsidR="00646709" w:rsidRPr="00FD4A45" w:rsidRDefault="00646709" w:rsidP="00646709">
            <w:pPr>
              <w:rPr>
                <w:rFonts w:cstheme="minorHAnsi"/>
                <w:sz w:val="20"/>
                <w:szCs w:val="20"/>
              </w:rPr>
            </w:pPr>
          </w:p>
          <w:p w14:paraId="17D5EEA7" w14:textId="77777777" w:rsidR="00646709" w:rsidRPr="00FD4A45" w:rsidRDefault="00646709" w:rsidP="00FD4A45">
            <w:pPr>
              <w:spacing w:before="0" w:after="0"/>
              <w:rPr>
                <w:rFonts w:cstheme="minorHAnsi"/>
                <w:sz w:val="20"/>
                <w:szCs w:val="20"/>
              </w:rPr>
            </w:pPr>
          </w:p>
          <w:p w14:paraId="49EBFAD5" w14:textId="77777777" w:rsidR="00FD4A45" w:rsidRPr="00FD4A45" w:rsidRDefault="00FD4A45" w:rsidP="00FD4A45">
            <w:pPr>
              <w:spacing w:before="0" w:after="0"/>
              <w:rPr>
                <w:rFonts w:cstheme="minorHAnsi"/>
                <w:sz w:val="20"/>
                <w:szCs w:val="20"/>
              </w:rPr>
            </w:pPr>
          </w:p>
          <w:p w14:paraId="05312CB3" w14:textId="77777777" w:rsidR="00646709" w:rsidRPr="00FD4A45" w:rsidRDefault="00646709" w:rsidP="00646709">
            <w:pPr>
              <w:rPr>
                <w:rFonts w:cstheme="minorHAnsi"/>
                <w:sz w:val="20"/>
                <w:szCs w:val="20"/>
              </w:rPr>
            </w:pPr>
          </w:p>
          <w:p w14:paraId="4A8C9310" w14:textId="27349458" w:rsidR="00646709" w:rsidRPr="00FD4A45" w:rsidRDefault="00646709" w:rsidP="00646709">
            <w:pPr>
              <w:rPr>
                <w:rFonts w:cstheme="minorHAnsi"/>
                <w:sz w:val="20"/>
                <w:szCs w:val="20"/>
              </w:rPr>
            </w:pPr>
            <w:r w:rsidRPr="00FD4A4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D4A45">
              <w:rPr>
                <w:rFonts w:cstheme="minorHAnsi"/>
                <w:sz w:val="20"/>
                <w:szCs w:val="20"/>
              </w:rPr>
              <w:t xml:space="preserve"> oui </w:t>
            </w:r>
            <w:r w:rsidRPr="00FD4A4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D4A45">
              <w:rPr>
                <w:rFonts w:cstheme="minorHAnsi"/>
                <w:sz w:val="20"/>
                <w:szCs w:val="20"/>
              </w:rPr>
              <w:t xml:space="preserve"> non</w:t>
            </w:r>
          </w:p>
          <w:p w14:paraId="0DF2A3F5" w14:textId="77777777" w:rsidR="00646709" w:rsidRPr="00FD4A45" w:rsidRDefault="00646709" w:rsidP="00646709">
            <w:pPr>
              <w:rPr>
                <w:rFonts w:cstheme="minorHAnsi"/>
                <w:sz w:val="20"/>
                <w:szCs w:val="20"/>
              </w:rPr>
            </w:pPr>
          </w:p>
          <w:p w14:paraId="32530FAD" w14:textId="77777777" w:rsidR="00FD4A45" w:rsidRPr="00FD4A45" w:rsidRDefault="00FD4A45" w:rsidP="00646709">
            <w:pPr>
              <w:rPr>
                <w:rFonts w:cstheme="minorHAnsi"/>
                <w:sz w:val="20"/>
                <w:szCs w:val="20"/>
              </w:rPr>
            </w:pPr>
          </w:p>
          <w:p w14:paraId="4A18705E" w14:textId="5D4ECE30" w:rsidR="00A73A71" w:rsidRPr="00FD4A45" w:rsidRDefault="00A73A71" w:rsidP="00130F1C">
            <w:pPr>
              <w:rPr>
                <w:rFonts w:cstheme="minorHAnsi"/>
                <w:szCs w:val="21"/>
                <w:lang w:val="fr-CH"/>
              </w:rPr>
            </w:pPr>
          </w:p>
        </w:tc>
      </w:tr>
      <w:tr w:rsidR="00A73A71" w:rsidRPr="006A6054" w14:paraId="15DB0BBC" w14:textId="269B9354" w:rsidTr="000F58B1">
        <w:trPr>
          <w:trHeight w:val="329"/>
        </w:trPr>
        <w:tc>
          <w:tcPr>
            <w:tcW w:w="9860" w:type="dxa"/>
            <w:gridSpan w:val="2"/>
          </w:tcPr>
          <w:p w14:paraId="6351B58B" w14:textId="03A288EC" w:rsidR="00A73A71" w:rsidRPr="006A6054" w:rsidRDefault="002C3F63" w:rsidP="00A73A71">
            <w:pPr>
              <w:pStyle w:val="Kopfzeile"/>
              <w:tabs>
                <w:tab w:val="left" w:pos="7371"/>
              </w:tabs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t>Remarques de l</w:t>
            </w:r>
            <w:r w:rsidR="00E04F2F" w:rsidRPr="006A6054">
              <w:rPr>
                <w:sz w:val="21"/>
                <w:szCs w:val="21"/>
                <w:lang w:val="fr-CH"/>
              </w:rPr>
              <w:t>’</w:t>
            </w:r>
            <w:r w:rsidRPr="006A6054">
              <w:rPr>
                <w:sz w:val="21"/>
                <w:szCs w:val="21"/>
                <w:lang w:val="fr-CH"/>
              </w:rPr>
              <w:t>institution</w:t>
            </w:r>
          </w:p>
          <w:p w14:paraId="396FB470" w14:textId="50AE8BCF" w:rsidR="00A73A71" w:rsidRPr="006A6054" w:rsidRDefault="00A73A71" w:rsidP="00A73A71">
            <w:pPr>
              <w:pStyle w:val="Kopfzeile"/>
              <w:tabs>
                <w:tab w:val="left" w:pos="7371"/>
              </w:tabs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A6054">
              <w:rPr>
                <w:sz w:val="21"/>
                <w:szCs w:val="21"/>
                <w:lang w:val="fr-CH"/>
              </w:rPr>
              <w:instrText xml:space="preserve"> FORMTEXT </w:instrText>
            </w:r>
            <w:r w:rsidRPr="006A6054">
              <w:rPr>
                <w:sz w:val="21"/>
                <w:szCs w:val="21"/>
                <w:lang w:val="fr-CH"/>
              </w:rPr>
            </w:r>
            <w:r w:rsidRPr="006A6054">
              <w:rPr>
                <w:sz w:val="21"/>
                <w:szCs w:val="21"/>
                <w:lang w:val="fr-CH"/>
              </w:rPr>
              <w:fldChar w:fldCharType="separate"/>
            </w:r>
            <w:r w:rsidRPr="006A6054">
              <w:rPr>
                <w:sz w:val="21"/>
                <w:szCs w:val="21"/>
                <w:lang w:val="fr-CH"/>
              </w:rPr>
              <w:t> </w:t>
            </w:r>
            <w:r w:rsidRPr="006A6054">
              <w:rPr>
                <w:sz w:val="21"/>
                <w:szCs w:val="21"/>
                <w:lang w:val="fr-CH"/>
              </w:rPr>
              <w:t> </w:t>
            </w:r>
            <w:r w:rsidRPr="006A6054">
              <w:rPr>
                <w:sz w:val="21"/>
                <w:szCs w:val="21"/>
                <w:lang w:val="fr-CH"/>
              </w:rPr>
              <w:t> </w:t>
            </w:r>
            <w:r w:rsidRPr="006A6054">
              <w:rPr>
                <w:sz w:val="21"/>
                <w:szCs w:val="21"/>
                <w:lang w:val="fr-CH"/>
              </w:rPr>
              <w:t> </w:t>
            </w:r>
            <w:r w:rsidRPr="006A6054">
              <w:rPr>
                <w:sz w:val="21"/>
                <w:szCs w:val="21"/>
                <w:lang w:val="fr-CH"/>
              </w:rPr>
              <w:t> </w:t>
            </w:r>
            <w:r w:rsidRPr="006A6054">
              <w:rPr>
                <w:sz w:val="21"/>
                <w:szCs w:val="21"/>
                <w:lang w:val="fr-CH"/>
              </w:rPr>
              <w:fldChar w:fldCharType="end"/>
            </w:r>
          </w:p>
        </w:tc>
      </w:tr>
      <w:tr w:rsidR="00A73A71" w:rsidRPr="0021453C" w14:paraId="7501FB03" w14:textId="0D6A0C00" w:rsidTr="00C3453F">
        <w:trPr>
          <w:trHeight w:val="329"/>
        </w:trPr>
        <w:tc>
          <w:tcPr>
            <w:tcW w:w="7967" w:type="dxa"/>
            <w:vAlign w:val="center"/>
          </w:tcPr>
          <w:p w14:paraId="543E4C4D" w14:textId="5ADE456C" w:rsidR="00A73A71" w:rsidRPr="006A6054" w:rsidRDefault="00D411B0" w:rsidP="003A5DD9">
            <w:pPr>
              <w:spacing w:after="0"/>
              <w:rPr>
                <w:szCs w:val="21"/>
                <w:lang w:val="fr-CH"/>
              </w:rPr>
            </w:pPr>
            <w:r w:rsidRPr="006A6054">
              <w:rPr>
                <w:b/>
                <w:szCs w:val="21"/>
                <w:lang w:val="fr-CH"/>
              </w:rPr>
              <w:t>Equipement </w:t>
            </w:r>
            <w:r w:rsidR="00A73A71" w:rsidRPr="006A6054">
              <w:rPr>
                <w:szCs w:val="21"/>
                <w:lang w:val="fr-CH"/>
              </w:rPr>
              <w:t xml:space="preserve">: </w:t>
            </w:r>
            <w:r w:rsidR="004A4238" w:rsidRPr="006A6054">
              <w:rPr>
                <w:szCs w:val="21"/>
                <w:lang w:val="fr-CH"/>
              </w:rPr>
              <w:t xml:space="preserve">système </w:t>
            </w:r>
            <w:r w:rsidRPr="006A6054">
              <w:rPr>
                <w:szCs w:val="21"/>
                <w:lang w:val="fr-CH"/>
              </w:rPr>
              <w:t>d</w:t>
            </w:r>
            <w:r w:rsidR="00E04F2F" w:rsidRPr="006A6054">
              <w:rPr>
                <w:szCs w:val="21"/>
                <w:lang w:val="fr-CH"/>
              </w:rPr>
              <w:t>’</w:t>
            </w:r>
            <w:r w:rsidRPr="006A6054">
              <w:rPr>
                <w:szCs w:val="21"/>
                <w:lang w:val="fr-CH"/>
              </w:rPr>
              <w:t>appel</w:t>
            </w:r>
            <w:r w:rsidR="004A4238" w:rsidRPr="006A6054">
              <w:rPr>
                <w:szCs w:val="21"/>
                <w:lang w:val="fr-CH"/>
              </w:rPr>
              <w:t xml:space="preserve"> d’urgence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385B1146" w14:textId="2D7BF3E8" w:rsidR="00A73A71" w:rsidRPr="006A6054" w:rsidRDefault="00130F1C" w:rsidP="00A73A71">
            <w:pPr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t>Vérification de l</w:t>
            </w:r>
            <w:r w:rsidR="00E04F2F" w:rsidRPr="006A6054">
              <w:rPr>
                <w:szCs w:val="21"/>
                <w:lang w:val="fr-CH"/>
              </w:rPr>
              <w:t>’</w:t>
            </w:r>
            <w:r w:rsidRPr="006A6054">
              <w:rPr>
                <w:szCs w:val="21"/>
                <w:lang w:val="fr-CH"/>
              </w:rPr>
              <w:t>ODS : condition remplie</w:t>
            </w:r>
          </w:p>
        </w:tc>
      </w:tr>
      <w:tr w:rsidR="00A73A71" w:rsidRPr="006A6054" w14:paraId="71CD1774" w14:textId="18B289E4" w:rsidTr="00C3453F">
        <w:trPr>
          <w:trHeight w:val="329"/>
        </w:trPr>
        <w:tc>
          <w:tcPr>
            <w:tcW w:w="7967" w:type="dxa"/>
            <w:vAlign w:val="center"/>
          </w:tcPr>
          <w:p w14:paraId="6190244A" w14:textId="7E5354D6" w:rsidR="00A73A71" w:rsidRPr="006A6054" w:rsidRDefault="00E633E8" w:rsidP="00DF561D">
            <w:pPr>
              <w:autoSpaceDE w:val="0"/>
              <w:autoSpaceDN w:val="0"/>
              <w:adjustRightInd w:val="0"/>
              <w:spacing w:line="240" w:lineRule="auto"/>
              <w:ind w:left="298" w:hanging="298"/>
              <w:rPr>
                <w:rFonts w:ascii="Arial" w:eastAsia="MS Gothic" w:hAnsi="Arial" w:cs="Arial"/>
                <w:bCs w:val="0"/>
                <w:color w:val="000000"/>
                <w:spacing w:val="0"/>
                <w:szCs w:val="21"/>
                <w:lang w:val="fr-CH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  <w:spacing w:val="0"/>
                  <w:szCs w:val="21"/>
                  <w:lang w:val="fr-CH"/>
                </w:rPr>
                <w:id w:val="-175265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D01">
                  <w:rPr>
                    <w:rFonts w:ascii="MS Gothic" w:eastAsia="MS Gothic" w:hAnsi="MS Gothic" w:cs="Segoe UI Symbol" w:hint="eastAsia"/>
                    <w:color w:val="000000"/>
                    <w:spacing w:val="0"/>
                    <w:szCs w:val="21"/>
                    <w:lang w:val="fr-CH"/>
                  </w:rPr>
                  <w:t>☐</w:t>
                </w:r>
              </w:sdtContent>
            </w:sdt>
            <w:r w:rsidR="00A73A71" w:rsidRPr="006A6054">
              <w:rPr>
                <w:rFonts w:asciiTheme="majorHAnsi" w:eastAsia="MS Gothic" w:hAnsiTheme="majorHAnsi" w:cstheme="majorHAnsi"/>
                <w:bCs w:val="0"/>
                <w:color w:val="000000"/>
                <w:spacing w:val="0"/>
                <w:szCs w:val="21"/>
                <w:lang w:val="fr-CH"/>
              </w:rPr>
              <w:t xml:space="preserve"> </w:t>
            </w:r>
            <w:r w:rsidR="00DF561D" w:rsidRPr="006A6054">
              <w:rPr>
                <w:rFonts w:asciiTheme="majorHAnsi" w:eastAsia="MS Gothic" w:hAnsiTheme="majorHAnsi" w:cstheme="majorHAnsi"/>
                <w:bCs w:val="0"/>
                <w:color w:val="000000"/>
                <w:spacing w:val="0"/>
                <w:szCs w:val="21"/>
                <w:lang w:val="fr-CH"/>
              </w:rPr>
              <w:t>A</w:t>
            </w:r>
            <w:r w:rsidR="00D411B0" w:rsidRPr="006A6054">
              <w:rPr>
                <w:rFonts w:ascii="Arial" w:eastAsia="MS Gothic" w:hAnsi="Arial" w:cs="Arial"/>
                <w:bCs w:val="0"/>
                <w:color w:val="000000"/>
                <w:spacing w:val="0"/>
                <w:szCs w:val="21"/>
                <w:lang w:val="fr-CH"/>
              </w:rPr>
              <w:t xml:space="preserve"> la disposition de</w:t>
            </w:r>
            <w:r w:rsidR="00DF561D" w:rsidRPr="006A6054">
              <w:rPr>
                <w:rFonts w:ascii="Arial" w:eastAsia="MS Gothic" w:hAnsi="Arial" w:cs="Arial"/>
                <w:bCs w:val="0"/>
                <w:color w:val="000000"/>
                <w:spacing w:val="0"/>
                <w:szCs w:val="21"/>
                <w:lang w:val="fr-CH"/>
              </w:rPr>
              <w:t xml:space="preserve"> tous le</w:t>
            </w:r>
            <w:r w:rsidR="00D411B0" w:rsidRPr="006A6054">
              <w:rPr>
                <w:rFonts w:ascii="Arial" w:eastAsia="MS Gothic" w:hAnsi="Arial" w:cs="Arial"/>
                <w:bCs w:val="0"/>
                <w:color w:val="000000"/>
                <w:spacing w:val="0"/>
                <w:szCs w:val="21"/>
                <w:lang w:val="fr-CH"/>
              </w:rPr>
              <w:t>s pensionnaires 24 heures sur 24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1460B30B" w14:textId="1191CEE7" w:rsidR="00A73A71" w:rsidRPr="006A6054" w:rsidRDefault="00E633E8" w:rsidP="00130F1C">
            <w:pPr>
              <w:rPr>
                <w:rFonts w:ascii="MS Gothic" w:eastAsia="MS Gothic" w:hAnsi="Arial" w:cs="MS Gothic"/>
                <w:bCs w:val="0"/>
                <w:color w:val="000000"/>
                <w:spacing w:val="0"/>
                <w:szCs w:val="21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-87299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A73A71" w:rsidRPr="006A6054">
              <w:rPr>
                <w:szCs w:val="21"/>
                <w:lang w:val="fr-CH"/>
              </w:rPr>
              <w:t xml:space="preserve"> </w:t>
            </w:r>
            <w:proofErr w:type="gramStart"/>
            <w:r w:rsidR="00130F1C" w:rsidRPr="006A6054">
              <w:rPr>
                <w:szCs w:val="21"/>
                <w:lang w:val="fr-CH"/>
              </w:rPr>
              <w:t>oui</w:t>
            </w:r>
            <w:proofErr w:type="gramEnd"/>
            <w:r w:rsidR="00A73A71" w:rsidRPr="006A6054">
              <w:rPr>
                <w:szCs w:val="21"/>
                <w:lang w:val="fr-CH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190456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A73A71" w:rsidRPr="006A6054">
              <w:rPr>
                <w:szCs w:val="21"/>
                <w:lang w:val="fr-CH"/>
              </w:rPr>
              <w:t xml:space="preserve"> </w:t>
            </w:r>
            <w:r w:rsidR="00130F1C" w:rsidRPr="006A6054">
              <w:rPr>
                <w:szCs w:val="21"/>
                <w:lang w:val="fr-CH"/>
              </w:rPr>
              <w:t>non</w:t>
            </w:r>
            <w:r w:rsidR="00A73A71" w:rsidRPr="006A6054">
              <w:rPr>
                <w:rFonts w:eastAsia="MS Gothic"/>
                <w:szCs w:val="21"/>
                <w:lang w:val="fr-CH"/>
              </w:rPr>
              <w:t xml:space="preserve"> </w:t>
            </w:r>
          </w:p>
        </w:tc>
      </w:tr>
      <w:tr w:rsidR="009C51B7" w:rsidRPr="006A6054" w14:paraId="292AB26E" w14:textId="77777777" w:rsidTr="000F58B1">
        <w:trPr>
          <w:trHeight w:val="329"/>
        </w:trPr>
        <w:tc>
          <w:tcPr>
            <w:tcW w:w="9860" w:type="dxa"/>
            <w:gridSpan w:val="2"/>
          </w:tcPr>
          <w:p w14:paraId="24187411" w14:textId="62862035" w:rsidR="009C51B7" w:rsidRPr="006A6054" w:rsidRDefault="002C3F63" w:rsidP="001E0CAB">
            <w:pPr>
              <w:pStyle w:val="Kopfzeile"/>
              <w:tabs>
                <w:tab w:val="left" w:pos="7371"/>
              </w:tabs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t>Remarques de l</w:t>
            </w:r>
            <w:r w:rsidR="00E04F2F" w:rsidRPr="006A6054">
              <w:rPr>
                <w:sz w:val="21"/>
                <w:szCs w:val="21"/>
                <w:lang w:val="fr-CH"/>
              </w:rPr>
              <w:t>’</w:t>
            </w:r>
            <w:r w:rsidRPr="006A6054">
              <w:rPr>
                <w:sz w:val="21"/>
                <w:szCs w:val="21"/>
                <w:lang w:val="fr-CH"/>
              </w:rPr>
              <w:t>institution</w:t>
            </w:r>
          </w:p>
          <w:p w14:paraId="592986F1" w14:textId="77777777" w:rsidR="009C51B7" w:rsidRPr="006A6054" w:rsidRDefault="009C51B7" w:rsidP="001E0CAB">
            <w:pPr>
              <w:pStyle w:val="Kopfzeile"/>
              <w:tabs>
                <w:tab w:val="left" w:pos="7371"/>
              </w:tabs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A6054">
              <w:rPr>
                <w:sz w:val="21"/>
                <w:szCs w:val="21"/>
                <w:lang w:val="fr-CH"/>
              </w:rPr>
              <w:instrText xml:space="preserve"> FORMTEXT </w:instrText>
            </w:r>
            <w:r w:rsidRPr="006A6054">
              <w:rPr>
                <w:sz w:val="21"/>
                <w:szCs w:val="21"/>
                <w:lang w:val="fr-CH"/>
              </w:rPr>
            </w:r>
            <w:r w:rsidRPr="006A6054">
              <w:rPr>
                <w:sz w:val="21"/>
                <w:szCs w:val="21"/>
                <w:lang w:val="fr-CH"/>
              </w:rPr>
              <w:fldChar w:fldCharType="separate"/>
            </w:r>
            <w:r w:rsidRPr="006A6054">
              <w:rPr>
                <w:sz w:val="21"/>
                <w:szCs w:val="21"/>
                <w:lang w:val="fr-CH"/>
              </w:rPr>
              <w:t> </w:t>
            </w:r>
            <w:r w:rsidRPr="006A6054">
              <w:rPr>
                <w:sz w:val="21"/>
                <w:szCs w:val="21"/>
                <w:lang w:val="fr-CH"/>
              </w:rPr>
              <w:t> </w:t>
            </w:r>
            <w:r w:rsidRPr="006A6054">
              <w:rPr>
                <w:sz w:val="21"/>
                <w:szCs w:val="21"/>
                <w:lang w:val="fr-CH"/>
              </w:rPr>
              <w:t> </w:t>
            </w:r>
            <w:r w:rsidRPr="006A6054">
              <w:rPr>
                <w:sz w:val="21"/>
                <w:szCs w:val="21"/>
                <w:lang w:val="fr-CH"/>
              </w:rPr>
              <w:t> </w:t>
            </w:r>
            <w:r w:rsidRPr="006A6054">
              <w:rPr>
                <w:sz w:val="21"/>
                <w:szCs w:val="21"/>
                <w:lang w:val="fr-CH"/>
              </w:rPr>
              <w:t> </w:t>
            </w:r>
            <w:r w:rsidRPr="006A6054">
              <w:rPr>
                <w:sz w:val="21"/>
                <w:szCs w:val="21"/>
                <w:lang w:val="fr-CH"/>
              </w:rPr>
              <w:fldChar w:fldCharType="end"/>
            </w:r>
          </w:p>
        </w:tc>
      </w:tr>
    </w:tbl>
    <w:p w14:paraId="2E2A91BA" w14:textId="3C60F23E" w:rsidR="00182307" w:rsidRPr="006A6054" w:rsidRDefault="002F60DE" w:rsidP="00900503">
      <w:pPr>
        <w:pStyle w:val="berschrift2nummeriert"/>
        <w:rPr>
          <w:lang w:val="fr-CH"/>
        </w:rPr>
      </w:pPr>
      <w:r w:rsidRPr="006A6054">
        <w:rPr>
          <w:lang w:val="fr-CH"/>
        </w:rPr>
        <w:t>Programme d</w:t>
      </w:r>
      <w:r w:rsidR="00E04F2F" w:rsidRPr="006A6054">
        <w:rPr>
          <w:lang w:val="fr-CH"/>
        </w:rPr>
        <w:t>’</w:t>
      </w:r>
      <w:r w:rsidRPr="006A6054">
        <w:rPr>
          <w:lang w:val="fr-CH"/>
        </w:rPr>
        <w:t>exploitation</w:t>
      </w:r>
      <w:r w:rsidRPr="006A6054">
        <w:rPr>
          <w:lang w:val="fr-CH"/>
        </w:rPr>
        <w:tab/>
      </w:r>
      <w:r w:rsidRPr="006A6054">
        <w:rPr>
          <w:lang w:val="fr-CH"/>
        </w:rPr>
        <w:tab/>
      </w:r>
      <w:r w:rsidRPr="006A6054">
        <w:rPr>
          <w:lang w:val="fr-CH"/>
        </w:rPr>
        <w:tab/>
      </w:r>
      <w:r w:rsidRPr="006A6054">
        <w:rPr>
          <w:lang w:val="fr-CH"/>
        </w:rPr>
        <w:tab/>
      </w:r>
      <w:r w:rsidR="00D84E27" w:rsidRPr="006A6054">
        <w:rPr>
          <w:lang w:val="fr-CH"/>
        </w:rPr>
        <w:tab/>
      </w:r>
      <w:r w:rsidR="004A4238" w:rsidRPr="006A6054">
        <w:rPr>
          <w:lang w:val="fr-CH"/>
        </w:rPr>
        <w:t xml:space="preserve">      </w:t>
      </w:r>
      <w:hyperlink r:id="rId31" w:history="1">
        <w:r w:rsidRPr="006A6054">
          <w:rPr>
            <w:rStyle w:val="Hyperlink"/>
            <w:lang w:val="fr-CH"/>
          </w:rPr>
          <w:t>Art. 53 OPASoc</w:t>
        </w:r>
      </w:hyperlink>
    </w:p>
    <w:p w14:paraId="7B55CCA3" w14:textId="0A5DF1F3" w:rsidR="009320AA" w:rsidRPr="006A6054" w:rsidRDefault="002F60DE" w:rsidP="003A5DD9">
      <w:pPr>
        <w:spacing w:before="160"/>
        <w:rPr>
          <w:lang w:val="fr-CH"/>
        </w:rPr>
      </w:pPr>
      <w:r w:rsidRPr="006A6054">
        <w:rPr>
          <w:b/>
          <w:lang w:val="fr-CH"/>
        </w:rPr>
        <w:t>Première autorisation</w:t>
      </w:r>
      <w:r w:rsidRPr="006A6054">
        <w:rPr>
          <w:lang w:val="fr-CH"/>
        </w:rPr>
        <w:t> : joindre le programme d</w:t>
      </w:r>
      <w:r w:rsidR="00E04F2F" w:rsidRPr="006A6054">
        <w:rPr>
          <w:lang w:val="fr-CH"/>
        </w:rPr>
        <w:t>’</w:t>
      </w:r>
      <w:r w:rsidRPr="006A6054">
        <w:rPr>
          <w:lang w:val="fr-CH"/>
        </w:rPr>
        <w:t>exploitation</w:t>
      </w:r>
      <w:r w:rsidR="009320AA" w:rsidRPr="006A6054">
        <w:rPr>
          <w:lang w:val="fr-CH"/>
        </w:rPr>
        <w:t>.</w:t>
      </w:r>
    </w:p>
    <w:p w14:paraId="32256A4F" w14:textId="138E64D5" w:rsidR="00182307" w:rsidRPr="006A6054" w:rsidRDefault="002F60DE" w:rsidP="003A5DD9">
      <w:pPr>
        <w:spacing w:before="0" w:after="160"/>
        <w:rPr>
          <w:rFonts w:ascii="Arial" w:hAnsi="Arial" w:cs="Arial"/>
          <w:szCs w:val="21"/>
          <w:lang w:val="fr-CH"/>
        </w:rPr>
      </w:pPr>
      <w:r w:rsidRPr="006A6054">
        <w:rPr>
          <w:b/>
          <w:lang w:val="fr-CH"/>
        </w:rPr>
        <w:t>Autorisation subséquente</w:t>
      </w:r>
      <w:r w:rsidRPr="006A6054">
        <w:rPr>
          <w:lang w:val="fr-CH"/>
        </w:rPr>
        <w:t> : joindre un programme d</w:t>
      </w:r>
      <w:r w:rsidR="00E04F2F" w:rsidRPr="006A6054">
        <w:rPr>
          <w:lang w:val="fr-CH"/>
        </w:rPr>
        <w:t>’</w:t>
      </w:r>
      <w:r w:rsidRPr="006A6054">
        <w:rPr>
          <w:lang w:val="fr-CH"/>
        </w:rPr>
        <w:t xml:space="preserve">exploitation à jour si la version actuelle date de </w:t>
      </w:r>
      <w:r w:rsidRPr="006A6054">
        <w:rPr>
          <w:b/>
          <w:lang w:val="fr-CH"/>
        </w:rPr>
        <w:t>plus de cinq ans</w:t>
      </w:r>
      <w:r w:rsidR="009320AA" w:rsidRPr="006A6054">
        <w:rPr>
          <w:rFonts w:ascii="Arial" w:hAnsi="Arial" w:cs="Arial"/>
          <w:szCs w:val="21"/>
          <w:lang w:val="fr-CH"/>
        </w:rPr>
        <w:t>.</w:t>
      </w:r>
    </w:p>
    <w:p w14:paraId="559033B6" w14:textId="260D15F9" w:rsidR="0088400B" w:rsidRPr="006A6054" w:rsidRDefault="002F60DE" w:rsidP="000A5228">
      <w:pPr>
        <w:pStyle w:val="Brieftitel"/>
        <w:spacing w:before="160" w:after="160"/>
        <w:contextualSpacing w:val="0"/>
        <w:rPr>
          <w:rFonts w:ascii="Arial" w:hAnsi="Arial" w:cs="Arial"/>
          <w:szCs w:val="21"/>
          <w:lang w:val="fr-CH"/>
        </w:rPr>
      </w:pPr>
      <w:r w:rsidRPr="006A6054">
        <w:rPr>
          <w:rFonts w:ascii="Arial" w:hAnsi="Arial" w:cs="Arial"/>
          <w:szCs w:val="21"/>
          <w:lang w:val="fr-CH"/>
        </w:rPr>
        <w:t>Annexe</w:t>
      </w:r>
      <w:r w:rsidR="0088400B" w:rsidRPr="006A6054">
        <w:rPr>
          <w:rFonts w:ascii="Arial" w:hAnsi="Arial" w:cs="Arial"/>
          <w:szCs w:val="21"/>
          <w:lang w:val="fr-CH"/>
        </w:rPr>
        <w:t xml:space="preserve"> 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7967"/>
        <w:gridCol w:w="1893"/>
      </w:tblGrid>
      <w:tr w:rsidR="00490C74" w:rsidRPr="0021453C" w14:paraId="2D71FCA2" w14:textId="2F7B3C3B" w:rsidTr="00C3453F">
        <w:trPr>
          <w:trHeight w:val="329"/>
        </w:trPr>
        <w:tc>
          <w:tcPr>
            <w:tcW w:w="7967" w:type="dxa"/>
            <w:vAlign w:val="center"/>
          </w:tcPr>
          <w:p w14:paraId="606C1517" w14:textId="317D2177" w:rsidR="00490C74" w:rsidRPr="006A6054" w:rsidRDefault="002F60DE" w:rsidP="009320AA">
            <w:pPr>
              <w:rPr>
                <w:szCs w:val="21"/>
                <w:lang w:val="fr-CH"/>
              </w:rPr>
            </w:pPr>
            <w:r w:rsidRPr="006A6054">
              <w:rPr>
                <w:b/>
                <w:szCs w:val="21"/>
                <w:lang w:val="fr-CH"/>
              </w:rPr>
              <w:t>Programme d</w:t>
            </w:r>
            <w:r w:rsidR="00E04F2F" w:rsidRPr="006A6054">
              <w:rPr>
                <w:b/>
                <w:szCs w:val="21"/>
                <w:lang w:val="fr-CH"/>
              </w:rPr>
              <w:t>’</w:t>
            </w:r>
            <w:r w:rsidRPr="006A6054">
              <w:rPr>
                <w:b/>
                <w:szCs w:val="21"/>
                <w:lang w:val="fr-CH"/>
              </w:rPr>
              <w:t xml:space="preserve">exploitation </w:t>
            </w:r>
            <w:r w:rsidRPr="006A6054">
              <w:rPr>
                <w:szCs w:val="21"/>
                <w:lang w:val="fr-CH"/>
              </w:rPr>
              <w:t>présentant les éléments suivants :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25C266B9" w14:textId="5A449454" w:rsidR="00490C74" w:rsidRPr="006A6054" w:rsidRDefault="003E423B" w:rsidP="00774E70">
            <w:pPr>
              <w:rPr>
                <w:rFonts w:ascii="Arial" w:hAnsi="Arial" w:cs="Arial"/>
                <w:szCs w:val="21"/>
                <w:lang w:val="fr-CH"/>
              </w:rPr>
            </w:pPr>
            <w:r w:rsidRPr="006A6054">
              <w:rPr>
                <w:lang w:val="fr-CH"/>
              </w:rPr>
              <w:t>Vérification de l</w:t>
            </w:r>
            <w:r w:rsidR="00E04F2F" w:rsidRPr="006A6054">
              <w:rPr>
                <w:lang w:val="fr-CH"/>
              </w:rPr>
              <w:t>’</w:t>
            </w:r>
            <w:r w:rsidRPr="006A6054">
              <w:rPr>
                <w:lang w:val="fr-CH"/>
              </w:rPr>
              <w:t>ODS : condition remplie</w:t>
            </w:r>
          </w:p>
        </w:tc>
      </w:tr>
      <w:tr w:rsidR="00490C74" w:rsidRPr="006A6054" w14:paraId="02291CB6" w14:textId="2DEB7F08" w:rsidTr="00C3453F">
        <w:trPr>
          <w:trHeight w:val="329"/>
        </w:trPr>
        <w:tc>
          <w:tcPr>
            <w:tcW w:w="7967" w:type="dxa"/>
          </w:tcPr>
          <w:p w14:paraId="2B62A38D" w14:textId="28AF663D" w:rsidR="00490C74" w:rsidRPr="006A6054" w:rsidRDefault="000F7850" w:rsidP="00312C83">
            <w:pPr>
              <w:pStyle w:val="Listenabsatz"/>
              <w:numPr>
                <w:ilvl w:val="0"/>
                <w:numId w:val="26"/>
              </w:numPr>
              <w:rPr>
                <w:szCs w:val="21"/>
                <w:lang w:val="fr-CH"/>
              </w:rPr>
            </w:pPr>
            <w:proofErr w:type="gramStart"/>
            <w:r w:rsidRPr="006A6054">
              <w:rPr>
                <w:szCs w:val="21"/>
                <w:lang w:val="fr-CH"/>
              </w:rPr>
              <w:t>charte</w:t>
            </w:r>
            <w:proofErr w:type="gramEnd"/>
            <w:r w:rsidRPr="006A6054">
              <w:rPr>
                <w:szCs w:val="21"/>
                <w:lang w:val="fr-CH"/>
              </w:rPr>
              <w:t xml:space="preserve"> exposant la philosophie et les valeurs de l</w:t>
            </w:r>
            <w:r w:rsidR="00E04F2F" w:rsidRPr="006A6054">
              <w:rPr>
                <w:szCs w:val="21"/>
                <w:lang w:val="fr-CH"/>
              </w:rPr>
              <w:t>’</w:t>
            </w:r>
            <w:r w:rsidRPr="006A6054">
              <w:rPr>
                <w:szCs w:val="21"/>
                <w:lang w:val="fr-CH"/>
              </w:rPr>
              <w:t>institution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3E7515BF" w14:textId="7D49310C" w:rsidR="00490C74" w:rsidRPr="006A6054" w:rsidRDefault="00E633E8" w:rsidP="00116879">
            <w:pPr>
              <w:pStyle w:val="Default"/>
              <w:rPr>
                <w:rFonts w:asciiTheme="minorHAnsi" w:eastAsia="MS Gothic" w:hAnsiTheme="minorHAnsi" w:cs="System"/>
                <w:sz w:val="21"/>
                <w:szCs w:val="21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1"/>
                  <w:szCs w:val="21"/>
                  <w:lang w:val="fr-CH"/>
                </w:rPr>
                <w:id w:val="199667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bCs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490C74" w:rsidRPr="006A6054">
              <w:rPr>
                <w:bCs/>
                <w:sz w:val="21"/>
                <w:szCs w:val="21"/>
                <w:lang w:val="fr-CH"/>
              </w:rPr>
              <w:t xml:space="preserve"> </w:t>
            </w:r>
            <w:proofErr w:type="gramStart"/>
            <w:r w:rsidR="003E423B" w:rsidRPr="006A6054">
              <w:rPr>
                <w:sz w:val="21"/>
                <w:szCs w:val="21"/>
                <w:lang w:val="fr-CH"/>
              </w:rPr>
              <w:t>oui</w:t>
            </w:r>
            <w:proofErr w:type="gramEnd"/>
            <w:r w:rsidR="003E423B" w:rsidRPr="006A6054">
              <w:rPr>
                <w:sz w:val="21"/>
                <w:szCs w:val="21"/>
                <w:lang w:val="fr-CH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Cs/>
                  <w:sz w:val="21"/>
                  <w:szCs w:val="21"/>
                  <w:lang w:val="fr-CH"/>
                </w:rPr>
                <w:id w:val="83865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bCs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490C74" w:rsidRPr="006A6054">
              <w:rPr>
                <w:bCs/>
                <w:sz w:val="21"/>
                <w:szCs w:val="21"/>
                <w:lang w:val="fr-CH"/>
              </w:rPr>
              <w:t xml:space="preserve"> </w:t>
            </w:r>
            <w:r w:rsidR="003E423B" w:rsidRPr="006A6054">
              <w:rPr>
                <w:sz w:val="21"/>
                <w:szCs w:val="21"/>
                <w:lang w:val="fr-CH"/>
              </w:rPr>
              <w:t>non</w:t>
            </w:r>
          </w:p>
        </w:tc>
      </w:tr>
      <w:tr w:rsidR="00847359" w:rsidRPr="006A6054" w14:paraId="5E54D96E" w14:textId="77777777" w:rsidTr="00C3453F">
        <w:trPr>
          <w:trHeight w:val="329"/>
        </w:trPr>
        <w:tc>
          <w:tcPr>
            <w:tcW w:w="7967" w:type="dxa"/>
          </w:tcPr>
          <w:p w14:paraId="2D640F0F" w14:textId="189E1E2E" w:rsidR="00847359" w:rsidRPr="006A6054" w:rsidRDefault="000F7850" w:rsidP="000A5228">
            <w:pPr>
              <w:pStyle w:val="Listenabsatz"/>
              <w:numPr>
                <w:ilvl w:val="0"/>
                <w:numId w:val="26"/>
              </w:numPr>
              <w:rPr>
                <w:rFonts w:ascii="Segoe UI Symbol" w:hAnsi="Segoe UI Symbol" w:cs="Segoe UI Symbol"/>
                <w:szCs w:val="21"/>
                <w:lang w:val="fr-CH"/>
              </w:rPr>
            </w:pPr>
            <w:proofErr w:type="gramStart"/>
            <w:r w:rsidRPr="006A6054">
              <w:rPr>
                <w:szCs w:val="21"/>
                <w:lang w:val="fr-CH"/>
              </w:rPr>
              <w:t>offre</w:t>
            </w:r>
            <w:proofErr w:type="gramEnd"/>
            <w:r w:rsidRPr="006A6054">
              <w:rPr>
                <w:szCs w:val="21"/>
                <w:lang w:val="fr-CH"/>
              </w:rPr>
              <w:t xml:space="preserve"> de prestations et groupes cibles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72A27AFB" w14:textId="39A30D4D" w:rsidR="00847359" w:rsidRPr="006A6054" w:rsidRDefault="00E633E8" w:rsidP="00116879">
            <w:pPr>
              <w:rPr>
                <w:szCs w:val="21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-8792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490C74" w:rsidRPr="006A6054">
              <w:rPr>
                <w:szCs w:val="21"/>
                <w:lang w:val="fr-CH"/>
              </w:rPr>
              <w:t xml:space="preserve"> </w:t>
            </w:r>
            <w:proofErr w:type="gramStart"/>
            <w:r w:rsidR="003E423B" w:rsidRPr="006A6054">
              <w:rPr>
                <w:lang w:val="fr-CH"/>
              </w:rPr>
              <w:t>oui</w:t>
            </w:r>
            <w:proofErr w:type="gramEnd"/>
            <w:r w:rsidR="003E423B" w:rsidRPr="006A6054">
              <w:rPr>
                <w:lang w:val="fr-CH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-117403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490C74" w:rsidRPr="006A6054">
              <w:rPr>
                <w:szCs w:val="21"/>
                <w:lang w:val="fr-CH"/>
              </w:rPr>
              <w:t xml:space="preserve"> </w:t>
            </w:r>
            <w:r w:rsidR="003E423B" w:rsidRPr="006A6054">
              <w:rPr>
                <w:lang w:val="fr-CH"/>
              </w:rPr>
              <w:t>non</w:t>
            </w:r>
          </w:p>
        </w:tc>
      </w:tr>
      <w:tr w:rsidR="00847359" w:rsidRPr="006A6054" w14:paraId="72230324" w14:textId="77777777" w:rsidTr="00C3453F">
        <w:trPr>
          <w:trHeight w:val="329"/>
        </w:trPr>
        <w:tc>
          <w:tcPr>
            <w:tcW w:w="7967" w:type="dxa"/>
          </w:tcPr>
          <w:p w14:paraId="7D119D91" w14:textId="795A80BD" w:rsidR="00847359" w:rsidRPr="006A6054" w:rsidRDefault="000F7850" w:rsidP="000A5228">
            <w:pPr>
              <w:pStyle w:val="Listenabsatz"/>
              <w:numPr>
                <w:ilvl w:val="0"/>
                <w:numId w:val="26"/>
              </w:numPr>
              <w:rPr>
                <w:szCs w:val="21"/>
                <w:lang w:val="fr-CH"/>
              </w:rPr>
            </w:pPr>
            <w:proofErr w:type="gramStart"/>
            <w:r w:rsidRPr="006A6054">
              <w:rPr>
                <w:rFonts w:eastAsia="Calibri"/>
                <w:szCs w:val="21"/>
                <w:lang w:val="fr-CH"/>
              </w:rPr>
              <w:t>critères</w:t>
            </w:r>
            <w:proofErr w:type="gramEnd"/>
            <w:r w:rsidRPr="006A6054">
              <w:rPr>
                <w:rFonts w:eastAsia="Calibri"/>
                <w:szCs w:val="21"/>
                <w:lang w:val="fr-CH"/>
              </w:rPr>
              <w:t xml:space="preserve"> d</w:t>
            </w:r>
            <w:r w:rsidR="00E04F2F" w:rsidRPr="006A6054">
              <w:rPr>
                <w:rFonts w:eastAsia="Calibri"/>
                <w:szCs w:val="21"/>
                <w:lang w:val="fr-CH"/>
              </w:rPr>
              <w:t>’</w:t>
            </w:r>
            <w:r w:rsidRPr="006A6054">
              <w:rPr>
                <w:rFonts w:eastAsia="Calibri"/>
                <w:szCs w:val="21"/>
                <w:lang w:val="fr-CH"/>
              </w:rPr>
              <w:t>admission et d</w:t>
            </w:r>
            <w:r w:rsidR="00E04F2F" w:rsidRPr="006A6054">
              <w:rPr>
                <w:rFonts w:eastAsia="Calibri"/>
                <w:szCs w:val="21"/>
                <w:lang w:val="fr-CH"/>
              </w:rPr>
              <w:t>’</w:t>
            </w:r>
            <w:r w:rsidRPr="006A6054">
              <w:rPr>
                <w:rFonts w:eastAsia="Calibri"/>
                <w:szCs w:val="21"/>
                <w:lang w:val="fr-CH"/>
              </w:rPr>
              <w:t>exclusion, procédure de sortie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27D6AFCD" w14:textId="2F4DD038" w:rsidR="00847359" w:rsidRPr="006A6054" w:rsidRDefault="00E633E8" w:rsidP="00116879">
            <w:pPr>
              <w:rPr>
                <w:szCs w:val="21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-128604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490C74" w:rsidRPr="006A6054">
              <w:rPr>
                <w:szCs w:val="21"/>
                <w:lang w:val="fr-CH"/>
              </w:rPr>
              <w:t xml:space="preserve"> </w:t>
            </w:r>
            <w:proofErr w:type="gramStart"/>
            <w:r w:rsidR="003E423B" w:rsidRPr="006A6054">
              <w:rPr>
                <w:lang w:val="fr-CH"/>
              </w:rPr>
              <w:t>oui</w:t>
            </w:r>
            <w:proofErr w:type="gramEnd"/>
            <w:r w:rsidR="003E423B" w:rsidRPr="006A6054">
              <w:rPr>
                <w:lang w:val="fr-CH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-85565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490C74" w:rsidRPr="006A6054">
              <w:rPr>
                <w:szCs w:val="21"/>
                <w:lang w:val="fr-CH"/>
              </w:rPr>
              <w:t xml:space="preserve"> </w:t>
            </w:r>
            <w:r w:rsidR="003E423B" w:rsidRPr="006A6054">
              <w:rPr>
                <w:lang w:val="fr-CH"/>
              </w:rPr>
              <w:t>non</w:t>
            </w:r>
          </w:p>
        </w:tc>
      </w:tr>
      <w:tr w:rsidR="00847359" w:rsidRPr="006A6054" w14:paraId="2B56EAEC" w14:textId="77777777" w:rsidTr="00C3453F">
        <w:trPr>
          <w:trHeight w:val="329"/>
        </w:trPr>
        <w:tc>
          <w:tcPr>
            <w:tcW w:w="7967" w:type="dxa"/>
          </w:tcPr>
          <w:p w14:paraId="6F4AB008" w14:textId="1949ECA8" w:rsidR="00105357" w:rsidRPr="006A6054" w:rsidRDefault="000F7850" w:rsidP="000A5228">
            <w:pPr>
              <w:pStyle w:val="Aufzhlung1"/>
              <w:numPr>
                <w:ilvl w:val="0"/>
                <w:numId w:val="26"/>
              </w:numPr>
              <w:spacing w:before="0" w:after="0"/>
              <w:rPr>
                <w:szCs w:val="21"/>
                <w:lang w:val="fr-CH"/>
              </w:rPr>
            </w:pPr>
            <w:proofErr w:type="gramStart"/>
            <w:r w:rsidRPr="006A6054">
              <w:rPr>
                <w:szCs w:val="21"/>
                <w:lang w:val="fr-CH"/>
              </w:rPr>
              <w:t>organigramme</w:t>
            </w:r>
            <w:proofErr w:type="gramEnd"/>
            <w:r w:rsidRPr="006A6054">
              <w:rPr>
                <w:szCs w:val="21"/>
                <w:lang w:val="fr-CH"/>
              </w:rPr>
              <w:t xml:space="preserve"> actuel précisant</w:t>
            </w:r>
          </w:p>
          <w:p w14:paraId="1F500FA1" w14:textId="344735E5" w:rsidR="00105357" w:rsidRPr="006A6054" w:rsidRDefault="000F7850" w:rsidP="000A5228">
            <w:pPr>
              <w:numPr>
                <w:ilvl w:val="0"/>
                <w:numId w:val="27"/>
              </w:numPr>
              <w:spacing w:before="0" w:after="0"/>
              <w:contextualSpacing/>
              <w:rPr>
                <w:szCs w:val="21"/>
                <w:lang w:val="fr-CH"/>
              </w:rPr>
            </w:pPr>
            <w:proofErr w:type="gramStart"/>
            <w:r w:rsidRPr="006A6054">
              <w:rPr>
                <w:szCs w:val="21"/>
                <w:lang w:val="fr-CH"/>
              </w:rPr>
              <w:t>les</w:t>
            </w:r>
            <w:proofErr w:type="gramEnd"/>
            <w:r w:rsidRPr="006A6054">
              <w:rPr>
                <w:szCs w:val="21"/>
                <w:lang w:val="fr-CH"/>
              </w:rPr>
              <w:t xml:space="preserve"> fonctions des unités d</w:t>
            </w:r>
            <w:r w:rsidR="00E04F2F" w:rsidRPr="006A6054">
              <w:rPr>
                <w:szCs w:val="21"/>
                <w:lang w:val="fr-CH"/>
              </w:rPr>
              <w:t>’</w:t>
            </w:r>
            <w:r w:rsidRPr="006A6054">
              <w:rPr>
                <w:szCs w:val="21"/>
                <w:lang w:val="fr-CH"/>
              </w:rPr>
              <w:t>organisation</w:t>
            </w:r>
          </w:p>
          <w:p w14:paraId="6A86A629" w14:textId="2312724C" w:rsidR="00847359" w:rsidRPr="006A6054" w:rsidRDefault="000F7850" w:rsidP="000A5228">
            <w:pPr>
              <w:numPr>
                <w:ilvl w:val="0"/>
                <w:numId w:val="27"/>
              </w:numPr>
              <w:spacing w:before="0" w:after="0"/>
              <w:contextualSpacing/>
              <w:rPr>
                <w:szCs w:val="21"/>
                <w:lang w:val="fr-CH"/>
              </w:rPr>
            </w:pPr>
            <w:proofErr w:type="gramStart"/>
            <w:r w:rsidRPr="006A6054">
              <w:rPr>
                <w:szCs w:val="21"/>
                <w:lang w:val="fr-CH"/>
              </w:rPr>
              <w:t>les</w:t>
            </w:r>
            <w:proofErr w:type="gramEnd"/>
            <w:r w:rsidRPr="006A6054">
              <w:rPr>
                <w:szCs w:val="21"/>
                <w:lang w:val="fr-CH"/>
              </w:rPr>
              <w:t xml:space="preserve"> noms des responsables de la direction de l</w:t>
            </w:r>
            <w:r w:rsidR="00E04F2F" w:rsidRPr="006A6054">
              <w:rPr>
                <w:szCs w:val="21"/>
                <w:lang w:val="fr-CH"/>
              </w:rPr>
              <w:t>’</w:t>
            </w:r>
            <w:r w:rsidRPr="006A6054">
              <w:rPr>
                <w:szCs w:val="21"/>
                <w:lang w:val="fr-CH"/>
              </w:rPr>
              <w:t>institution et de la direction spécialisée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4AA15C18" w14:textId="5B73AFDA" w:rsidR="00847359" w:rsidRPr="006A6054" w:rsidRDefault="00E633E8" w:rsidP="00116879">
            <w:pPr>
              <w:rPr>
                <w:szCs w:val="21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7872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490C74" w:rsidRPr="006A6054">
              <w:rPr>
                <w:szCs w:val="21"/>
                <w:lang w:val="fr-CH"/>
              </w:rPr>
              <w:t xml:space="preserve"> </w:t>
            </w:r>
            <w:proofErr w:type="gramStart"/>
            <w:r w:rsidR="003E423B" w:rsidRPr="006A6054">
              <w:rPr>
                <w:lang w:val="fr-CH"/>
              </w:rPr>
              <w:t>oui</w:t>
            </w:r>
            <w:proofErr w:type="gramEnd"/>
            <w:r w:rsidR="003E423B" w:rsidRPr="006A6054">
              <w:rPr>
                <w:lang w:val="fr-CH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-178225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431BE8" w:rsidRPr="00431BE8">
              <w:rPr>
                <w:rFonts w:ascii="Segoe UI Symbol" w:hAnsi="Segoe UI Symbol" w:cs="Segoe UI Symbol"/>
                <w:szCs w:val="21"/>
                <w:lang w:val="fr-CH"/>
              </w:rPr>
              <w:t xml:space="preserve"> </w:t>
            </w:r>
            <w:r w:rsidR="003E423B" w:rsidRPr="006A6054">
              <w:rPr>
                <w:lang w:val="fr-CH"/>
              </w:rPr>
              <w:t>non</w:t>
            </w:r>
          </w:p>
        </w:tc>
      </w:tr>
      <w:tr w:rsidR="00847359" w:rsidRPr="006A6054" w14:paraId="44F50669" w14:textId="77777777" w:rsidTr="00C3453F">
        <w:trPr>
          <w:trHeight w:val="329"/>
        </w:trPr>
        <w:tc>
          <w:tcPr>
            <w:tcW w:w="7967" w:type="dxa"/>
          </w:tcPr>
          <w:p w14:paraId="41B11478" w14:textId="4E99E355" w:rsidR="00847359" w:rsidRPr="006A6054" w:rsidRDefault="000F7850" w:rsidP="000A5228">
            <w:pPr>
              <w:pStyle w:val="Listenabsatz"/>
              <w:numPr>
                <w:ilvl w:val="0"/>
                <w:numId w:val="26"/>
              </w:numPr>
              <w:rPr>
                <w:rFonts w:ascii="Segoe UI Symbol" w:hAnsi="Segoe UI Symbol" w:cs="Segoe UI Symbol"/>
                <w:noProof/>
                <w:szCs w:val="21"/>
                <w:lang w:val="fr-CH" w:eastAsia="de-CH"/>
              </w:rPr>
            </w:pPr>
            <w:proofErr w:type="gramStart"/>
            <w:r w:rsidRPr="006A6054">
              <w:rPr>
                <w:szCs w:val="21"/>
                <w:lang w:val="fr-CH"/>
              </w:rPr>
              <w:t>principes</w:t>
            </w:r>
            <w:proofErr w:type="gramEnd"/>
            <w:r w:rsidRPr="006A6054">
              <w:rPr>
                <w:szCs w:val="21"/>
                <w:lang w:val="fr-CH"/>
              </w:rPr>
              <w:t xml:space="preserve"> et instruments de gestion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416B1AEE" w14:textId="6CD4A122" w:rsidR="00847359" w:rsidRPr="006A6054" w:rsidRDefault="00E633E8" w:rsidP="00490C74">
            <w:pPr>
              <w:rPr>
                <w:szCs w:val="21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-74226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116879" w:rsidRPr="006A6054">
              <w:rPr>
                <w:szCs w:val="21"/>
                <w:lang w:val="fr-CH"/>
              </w:rPr>
              <w:t xml:space="preserve"> </w:t>
            </w:r>
            <w:proofErr w:type="gramStart"/>
            <w:r w:rsidR="003E423B" w:rsidRPr="006A6054">
              <w:rPr>
                <w:lang w:val="fr-CH"/>
              </w:rPr>
              <w:t>oui</w:t>
            </w:r>
            <w:proofErr w:type="gramEnd"/>
            <w:r w:rsidR="003E423B" w:rsidRPr="006A6054">
              <w:rPr>
                <w:lang w:val="fr-CH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122356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116879" w:rsidRPr="006A6054">
              <w:rPr>
                <w:szCs w:val="21"/>
                <w:lang w:val="fr-CH"/>
              </w:rPr>
              <w:t xml:space="preserve"> </w:t>
            </w:r>
            <w:r w:rsidR="003E423B" w:rsidRPr="006A6054">
              <w:rPr>
                <w:lang w:val="fr-CH"/>
              </w:rPr>
              <w:t>non</w:t>
            </w:r>
          </w:p>
        </w:tc>
      </w:tr>
      <w:tr w:rsidR="00847359" w:rsidRPr="006A6054" w14:paraId="358EDE09" w14:textId="77777777" w:rsidTr="00C3453F">
        <w:trPr>
          <w:trHeight w:val="329"/>
        </w:trPr>
        <w:tc>
          <w:tcPr>
            <w:tcW w:w="7967" w:type="dxa"/>
          </w:tcPr>
          <w:p w14:paraId="0852A5E9" w14:textId="43134C60" w:rsidR="00847359" w:rsidRPr="006A6054" w:rsidRDefault="000F7850" w:rsidP="008C661B">
            <w:pPr>
              <w:pStyle w:val="Listenabsatz"/>
              <w:numPr>
                <w:ilvl w:val="0"/>
                <w:numId w:val="26"/>
              </w:numPr>
              <w:rPr>
                <w:rFonts w:ascii="Segoe UI Symbol" w:hAnsi="Segoe UI Symbol" w:cs="Segoe UI Symbol"/>
                <w:noProof/>
                <w:szCs w:val="21"/>
                <w:lang w:val="fr-CH" w:eastAsia="de-CH"/>
              </w:rPr>
            </w:pPr>
            <w:proofErr w:type="gramStart"/>
            <w:r w:rsidRPr="006A6054">
              <w:rPr>
                <w:szCs w:val="21"/>
                <w:lang w:val="fr-CH"/>
              </w:rPr>
              <w:lastRenderedPageBreak/>
              <w:t>entretien</w:t>
            </w:r>
            <w:proofErr w:type="gramEnd"/>
            <w:r w:rsidRPr="006A6054">
              <w:rPr>
                <w:szCs w:val="21"/>
                <w:lang w:val="fr-CH"/>
              </w:rPr>
              <w:t xml:space="preserve"> des relations avec les pensionnaires ou leur représentation légale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65B39603" w14:textId="461D0B39" w:rsidR="00847359" w:rsidRPr="006A6054" w:rsidRDefault="00E633E8" w:rsidP="00490C74">
            <w:pPr>
              <w:rPr>
                <w:szCs w:val="21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-142933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116879" w:rsidRPr="006A6054">
              <w:rPr>
                <w:szCs w:val="21"/>
                <w:lang w:val="fr-CH"/>
              </w:rPr>
              <w:t xml:space="preserve"> </w:t>
            </w:r>
            <w:proofErr w:type="gramStart"/>
            <w:r w:rsidR="003E423B" w:rsidRPr="006A6054">
              <w:rPr>
                <w:lang w:val="fr-CH"/>
              </w:rPr>
              <w:t>oui</w:t>
            </w:r>
            <w:proofErr w:type="gramEnd"/>
            <w:r w:rsidR="003E423B" w:rsidRPr="006A6054">
              <w:rPr>
                <w:lang w:val="fr-CH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100841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116879" w:rsidRPr="006A6054">
              <w:rPr>
                <w:szCs w:val="21"/>
                <w:lang w:val="fr-CH"/>
              </w:rPr>
              <w:t xml:space="preserve"> </w:t>
            </w:r>
            <w:r w:rsidR="003E423B" w:rsidRPr="006A6054">
              <w:rPr>
                <w:lang w:val="fr-CH"/>
              </w:rPr>
              <w:t>non</w:t>
            </w:r>
          </w:p>
        </w:tc>
      </w:tr>
      <w:tr w:rsidR="00847359" w:rsidRPr="006A6054" w14:paraId="34B745CB" w14:textId="77777777" w:rsidTr="00C3453F">
        <w:trPr>
          <w:trHeight w:val="329"/>
        </w:trPr>
        <w:tc>
          <w:tcPr>
            <w:tcW w:w="7967" w:type="dxa"/>
          </w:tcPr>
          <w:p w14:paraId="6764283E" w14:textId="5FC22439" w:rsidR="00847359" w:rsidRPr="006A6054" w:rsidRDefault="000F7850" w:rsidP="000A5228">
            <w:pPr>
              <w:pStyle w:val="Listenabsatz"/>
              <w:numPr>
                <w:ilvl w:val="0"/>
                <w:numId w:val="26"/>
              </w:numPr>
              <w:rPr>
                <w:rFonts w:ascii="Segoe UI Symbol" w:hAnsi="Segoe UI Symbol" w:cs="Segoe UI Symbol"/>
                <w:noProof/>
                <w:szCs w:val="21"/>
                <w:lang w:val="fr-CH" w:eastAsia="de-CH"/>
              </w:rPr>
            </w:pPr>
            <w:proofErr w:type="gramStart"/>
            <w:r w:rsidRPr="006A6054">
              <w:rPr>
                <w:iCs/>
                <w:szCs w:val="21"/>
                <w:lang w:val="fr-CH"/>
              </w:rPr>
              <w:t>collaboration</w:t>
            </w:r>
            <w:proofErr w:type="gramEnd"/>
            <w:r w:rsidRPr="006A6054">
              <w:rPr>
                <w:iCs/>
                <w:szCs w:val="21"/>
                <w:lang w:val="fr-CH"/>
              </w:rPr>
              <w:t xml:space="preserve"> institutionnelle avec les parties prenantes et les partenaires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0868BA14" w14:textId="1085F6E6" w:rsidR="00847359" w:rsidRPr="006A6054" w:rsidRDefault="00E633E8" w:rsidP="00490C74">
            <w:pPr>
              <w:rPr>
                <w:rFonts w:ascii="Arial" w:hAnsi="Arial" w:cs="Arial"/>
                <w:szCs w:val="21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-95478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116879" w:rsidRPr="006A6054">
              <w:rPr>
                <w:rFonts w:ascii="Arial" w:hAnsi="Arial" w:cs="Arial"/>
                <w:szCs w:val="21"/>
                <w:lang w:val="fr-CH"/>
              </w:rPr>
              <w:t xml:space="preserve"> </w:t>
            </w:r>
            <w:proofErr w:type="gramStart"/>
            <w:r w:rsidR="003E423B" w:rsidRPr="006A6054">
              <w:rPr>
                <w:lang w:val="fr-CH"/>
              </w:rPr>
              <w:t>oui</w:t>
            </w:r>
            <w:proofErr w:type="gramEnd"/>
            <w:r w:rsidR="003E423B" w:rsidRPr="006A6054">
              <w:rPr>
                <w:lang w:val="fr-CH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183017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116879" w:rsidRPr="006A6054">
              <w:rPr>
                <w:rFonts w:ascii="Arial" w:hAnsi="Arial" w:cs="Arial"/>
                <w:szCs w:val="21"/>
                <w:lang w:val="fr-CH"/>
              </w:rPr>
              <w:t xml:space="preserve"> </w:t>
            </w:r>
            <w:r w:rsidR="003E423B" w:rsidRPr="006A6054">
              <w:rPr>
                <w:lang w:val="fr-CH"/>
              </w:rPr>
              <w:t>non</w:t>
            </w:r>
          </w:p>
        </w:tc>
      </w:tr>
      <w:tr w:rsidR="00847359" w:rsidRPr="006A6054" w14:paraId="73F2FC0F" w14:textId="77777777" w:rsidTr="00C3453F">
        <w:trPr>
          <w:trHeight w:val="329"/>
        </w:trPr>
        <w:tc>
          <w:tcPr>
            <w:tcW w:w="7967" w:type="dxa"/>
          </w:tcPr>
          <w:p w14:paraId="73DE8774" w14:textId="2632F799" w:rsidR="00847359" w:rsidRPr="006A6054" w:rsidRDefault="000F7850" w:rsidP="007926AD">
            <w:pPr>
              <w:pStyle w:val="Listenabsatz"/>
              <w:numPr>
                <w:ilvl w:val="0"/>
                <w:numId w:val="26"/>
              </w:numPr>
              <w:rPr>
                <w:szCs w:val="21"/>
                <w:lang w:val="fr-CH"/>
              </w:rPr>
            </w:pPr>
            <w:proofErr w:type="gramStart"/>
            <w:r w:rsidRPr="006A6054">
              <w:rPr>
                <w:rFonts w:eastAsia="Calibri"/>
                <w:szCs w:val="21"/>
                <w:lang w:val="fr-CH"/>
              </w:rPr>
              <w:t>voies</w:t>
            </w:r>
            <w:proofErr w:type="gramEnd"/>
            <w:r w:rsidRPr="006A6054">
              <w:rPr>
                <w:rFonts w:eastAsia="Calibri"/>
                <w:szCs w:val="21"/>
                <w:lang w:val="fr-CH"/>
              </w:rPr>
              <w:t xml:space="preserve"> de recours internes et externes, en particulier coordonnées de l</w:t>
            </w:r>
            <w:r w:rsidR="00E04F2F" w:rsidRPr="006A6054">
              <w:rPr>
                <w:rFonts w:eastAsia="Calibri"/>
                <w:szCs w:val="21"/>
                <w:lang w:val="fr-CH"/>
              </w:rPr>
              <w:t>’</w:t>
            </w:r>
            <w:r w:rsidRPr="006A6054">
              <w:rPr>
                <w:rFonts w:eastAsia="Calibri"/>
                <w:szCs w:val="21"/>
                <w:lang w:val="fr-CH"/>
              </w:rPr>
              <w:t>organe indépendant externe d</w:t>
            </w:r>
            <w:r w:rsidR="00E04F2F" w:rsidRPr="006A6054">
              <w:rPr>
                <w:rFonts w:eastAsia="Calibri"/>
                <w:szCs w:val="21"/>
                <w:lang w:val="fr-CH"/>
              </w:rPr>
              <w:t>’</w:t>
            </w:r>
            <w:r w:rsidRPr="006A6054">
              <w:rPr>
                <w:rFonts w:eastAsia="Calibri"/>
                <w:szCs w:val="21"/>
                <w:lang w:val="fr-CH"/>
              </w:rPr>
              <w:t>examen des plaintes et de l</w:t>
            </w:r>
            <w:r w:rsidR="00E04F2F" w:rsidRPr="006A6054">
              <w:rPr>
                <w:rFonts w:eastAsia="Calibri"/>
                <w:szCs w:val="21"/>
                <w:lang w:val="fr-CH"/>
              </w:rPr>
              <w:t>’</w:t>
            </w:r>
            <w:r w:rsidRPr="006A6054">
              <w:rPr>
                <w:rFonts w:eastAsia="Calibri"/>
                <w:szCs w:val="21"/>
                <w:lang w:val="fr-CH"/>
              </w:rPr>
              <w:t>autorité de surveillance compétente (à publier et à communiquer aux pensionnaires ou à leur représentation légale)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3AFF6C85" w14:textId="4C94A8D0" w:rsidR="00847359" w:rsidRPr="006A6054" w:rsidRDefault="00E633E8" w:rsidP="00490C74">
            <w:pPr>
              <w:rPr>
                <w:rFonts w:ascii="Arial" w:hAnsi="Arial" w:cs="Arial"/>
                <w:szCs w:val="21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122131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116879" w:rsidRPr="006A6054">
              <w:rPr>
                <w:rFonts w:ascii="Arial" w:hAnsi="Arial" w:cs="Arial"/>
                <w:szCs w:val="21"/>
                <w:lang w:val="fr-CH"/>
              </w:rPr>
              <w:t xml:space="preserve"> </w:t>
            </w:r>
            <w:proofErr w:type="gramStart"/>
            <w:r w:rsidR="003E423B" w:rsidRPr="006A6054">
              <w:rPr>
                <w:lang w:val="fr-CH"/>
              </w:rPr>
              <w:t>oui</w:t>
            </w:r>
            <w:proofErr w:type="gramEnd"/>
            <w:r w:rsidR="003E423B" w:rsidRPr="006A6054">
              <w:rPr>
                <w:lang w:val="fr-CH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-111898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116879" w:rsidRPr="006A6054">
              <w:rPr>
                <w:rFonts w:ascii="Arial" w:hAnsi="Arial" w:cs="Arial"/>
                <w:szCs w:val="21"/>
                <w:lang w:val="fr-CH"/>
              </w:rPr>
              <w:t xml:space="preserve"> </w:t>
            </w:r>
            <w:r w:rsidR="003E423B" w:rsidRPr="006A6054">
              <w:rPr>
                <w:lang w:val="fr-CH"/>
              </w:rPr>
              <w:t>non</w:t>
            </w:r>
          </w:p>
        </w:tc>
      </w:tr>
      <w:tr w:rsidR="00847359" w:rsidRPr="006A6054" w14:paraId="1DF3451F" w14:textId="77777777" w:rsidTr="00C3453F">
        <w:trPr>
          <w:trHeight w:val="329"/>
        </w:trPr>
        <w:tc>
          <w:tcPr>
            <w:tcW w:w="7967" w:type="dxa"/>
          </w:tcPr>
          <w:p w14:paraId="74460371" w14:textId="2CEE6774" w:rsidR="00847359" w:rsidRPr="006A6054" w:rsidRDefault="000F7850" w:rsidP="007926AD">
            <w:pPr>
              <w:pStyle w:val="Kopfzeile"/>
              <w:numPr>
                <w:ilvl w:val="0"/>
                <w:numId w:val="26"/>
              </w:num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t>gestion de crise, dispositif et communication d</w:t>
            </w:r>
            <w:r w:rsidR="00E04F2F" w:rsidRPr="006A6054">
              <w:rPr>
                <w:sz w:val="21"/>
                <w:szCs w:val="21"/>
                <w:lang w:val="fr-CH"/>
              </w:rPr>
              <w:t>’</w:t>
            </w:r>
            <w:r w:rsidRPr="006A6054">
              <w:rPr>
                <w:sz w:val="21"/>
                <w:szCs w:val="21"/>
                <w:lang w:val="fr-CH"/>
              </w:rPr>
              <w:t>urgence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3CFF01C2" w14:textId="711E259A" w:rsidR="00847359" w:rsidRPr="006A6054" w:rsidRDefault="00E633E8" w:rsidP="00490C74">
            <w:pPr>
              <w:rPr>
                <w:rFonts w:ascii="Arial" w:hAnsi="Arial" w:cs="Arial"/>
                <w:szCs w:val="21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13476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116879" w:rsidRPr="006A6054">
              <w:rPr>
                <w:rFonts w:ascii="Arial" w:hAnsi="Arial" w:cs="Arial"/>
                <w:szCs w:val="21"/>
                <w:lang w:val="fr-CH"/>
              </w:rPr>
              <w:t xml:space="preserve"> </w:t>
            </w:r>
            <w:proofErr w:type="gramStart"/>
            <w:r w:rsidR="003E423B" w:rsidRPr="006A6054">
              <w:rPr>
                <w:lang w:val="fr-CH"/>
              </w:rPr>
              <w:t>oui</w:t>
            </w:r>
            <w:proofErr w:type="gramEnd"/>
            <w:r w:rsidR="003E423B" w:rsidRPr="006A6054">
              <w:rPr>
                <w:lang w:val="fr-CH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-102271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116879" w:rsidRPr="006A6054">
              <w:rPr>
                <w:rFonts w:ascii="Arial" w:hAnsi="Arial" w:cs="Arial"/>
                <w:szCs w:val="21"/>
                <w:lang w:val="fr-CH"/>
              </w:rPr>
              <w:t xml:space="preserve"> </w:t>
            </w:r>
            <w:r w:rsidR="003E423B" w:rsidRPr="006A6054">
              <w:rPr>
                <w:lang w:val="fr-CH"/>
              </w:rPr>
              <w:t>non</w:t>
            </w:r>
          </w:p>
        </w:tc>
      </w:tr>
      <w:tr w:rsidR="00847359" w:rsidRPr="006A6054" w14:paraId="09B25121" w14:textId="77777777" w:rsidTr="00C3453F">
        <w:trPr>
          <w:trHeight w:val="329"/>
        </w:trPr>
        <w:tc>
          <w:tcPr>
            <w:tcW w:w="7967" w:type="dxa"/>
          </w:tcPr>
          <w:p w14:paraId="7B057522" w14:textId="78DCB4F6" w:rsidR="00847359" w:rsidRPr="006A6054" w:rsidRDefault="000F7850" w:rsidP="001904AB">
            <w:pPr>
              <w:pStyle w:val="Kopfzeile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t>protection et participation des pensionnaires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1B6B97FC" w14:textId="581510D4" w:rsidR="00847359" w:rsidRPr="006A6054" w:rsidRDefault="00E633E8" w:rsidP="00490C74">
            <w:pPr>
              <w:rPr>
                <w:rFonts w:ascii="Arial" w:hAnsi="Arial" w:cs="Arial"/>
                <w:szCs w:val="21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204856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116879" w:rsidRPr="006A6054">
              <w:rPr>
                <w:rFonts w:ascii="Arial" w:hAnsi="Arial" w:cs="Arial"/>
                <w:szCs w:val="21"/>
                <w:lang w:val="fr-CH"/>
              </w:rPr>
              <w:t xml:space="preserve"> </w:t>
            </w:r>
            <w:proofErr w:type="gramStart"/>
            <w:r w:rsidR="003E423B" w:rsidRPr="006A6054">
              <w:rPr>
                <w:lang w:val="fr-CH"/>
              </w:rPr>
              <w:t>oui</w:t>
            </w:r>
            <w:proofErr w:type="gramEnd"/>
            <w:r w:rsidR="003E423B" w:rsidRPr="006A6054">
              <w:rPr>
                <w:lang w:val="fr-CH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-204960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116879" w:rsidRPr="006A6054">
              <w:rPr>
                <w:rFonts w:ascii="Arial" w:hAnsi="Arial" w:cs="Arial"/>
                <w:szCs w:val="21"/>
                <w:lang w:val="fr-CH"/>
              </w:rPr>
              <w:t xml:space="preserve"> </w:t>
            </w:r>
            <w:r w:rsidR="003E423B" w:rsidRPr="006A6054">
              <w:rPr>
                <w:lang w:val="fr-CH"/>
              </w:rPr>
              <w:t>non</w:t>
            </w:r>
          </w:p>
        </w:tc>
      </w:tr>
      <w:tr w:rsidR="00847359" w:rsidRPr="006A6054" w14:paraId="1964F55F" w14:textId="77777777" w:rsidTr="00C3453F">
        <w:trPr>
          <w:trHeight w:val="329"/>
        </w:trPr>
        <w:tc>
          <w:tcPr>
            <w:tcW w:w="7967" w:type="dxa"/>
          </w:tcPr>
          <w:p w14:paraId="36B1D8C2" w14:textId="32D3D1C3" w:rsidR="00847359" w:rsidRPr="006A6054" w:rsidRDefault="000F7850" w:rsidP="000A5228">
            <w:pPr>
              <w:pStyle w:val="Kopfzeile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t>hygiène, notamment prévention et comportement en lien avec les maladies transmissibles, le matériel potentiellement infectieux et les blessures par aiguille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5FD56A89" w14:textId="08BF6592" w:rsidR="00847359" w:rsidRPr="006A6054" w:rsidRDefault="00E633E8" w:rsidP="00490C74">
            <w:pPr>
              <w:rPr>
                <w:rFonts w:ascii="Arial" w:hAnsi="Arial" w:cs="Arial"/>
                <w:szCs w:val="21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64664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116879" w:rsidRPr="006A6054">
              <w:rPr>
                <w:rFonts w:ascii="Arial" w:hAnsi="Arial" w:cs="Arial"/>
                <w:szCs w:val="21"/>
                <w:lang w:val="fr-CH"/>
              </w:rPr>
              <w:t xml:space="preserve"> </w:t>
            </w:r>
            <w:proofErr w:type="gramStart"/>
            <w:r w:rsidR="003E423B" w:rsidRPr="006A6054">
              <w:rPr>
                <w:lang w:val="fr-CH"/>
              </w:rPr>
              <w:t>oui</w:t>
            </w:r>
            <w:proofErr w:type="gramEnd"/>
            <w:r w:rsidR="003E423B" w:rsidRPr="006A6054">
              <w:rPr>
                <w:lang w:val="fr-CH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126434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116879" w:rsidRPr="006A6054">
              <w:rPr>
                <w:rFonts w:ascii="Arial" w:hAnsi="Arial" w:cs="Arial"/>
                <w:szCs w:val="21"/>
                <w:lang w:val="fr-CH"/>
              </w:rPr>
              <w:t xml:space="preserve"> </w:t>
            </w:r>
            <w:r w:rsidR="003E423B" w:rsidRPr="006A6054">
              <w:rPr>
                <w:lang w:val="fr-CH"/>
              </w:rPr>
              <w:t>non</w:t>
            </w:r>
          </w:p>
        </w:tc>
      </w:tr>
      <w:tr w:rsidR="00847359" w:rsidRPr="006A6054" w14:paraId="0D50A031" w14:textId="77777777" w:rsidTr="00C3453F">
        <w:trPr>
          <w:trHeight w:val="329"/>
        </w:trPr>
        <w:tc>
          <w:tcPr>
            <w:tcW w:w="7967" w:type="dxa"/>
          </w:tcPr>
          <w:p w14:paraId="6D7E443E" w14:textId="401BE5B5" w:rsidR="00116879" w:rsidRPr="006A6054" w:rsidRDefault="000F7850" w:rsidP="000A5228">
            <w:pPr>
              <w:pStyle w:val="Aufzhlung1"/>
              <w:numPr>
                <w:ilvl w:val="0"/>
                <w:numId w:val="28"/>
              </w:numPr>
              <w:spacing w:before="0" w:after="0"/>
              <w:rPr>
                <w:rFonts w:ascii="Arial" w:hAnsi="Arial" w:cs="Arial"/>
                <w:szCs w:val="21"/>
                <w:lang w:val="fr-CH"/>
              </w:rPr>
            </w:pPr>
            <w:proofErr w:type="gramStart"/>
            <w:r w:rsidRPr="006A6054">
              <w:rPr>
                <w:rFonts w:eastAsia="Calibri"/>
                <w:szCs w:val="21"/>
                <w:lang w:val="fr-CH"/>
              </w:rPr>
              <w:t>système</w:t>
            </w:r>
            <w:proofErr w:type="gramEnd"/>
            <w:r w:rsidRPr="006A6054">
              <w:rPr>
                <w:rFonts w:eastAsia="Calibri"/>
                <w:szCs w:val="21"/>
                <w:lang w:val="fr-CH"/>
              </w:rPr>
              <w:t xml:space="preserve"> de gestion de la qualité (SGQ) portant sur les thèmes suivants </w:t>
            </w:r>
            <w:r w:rsidRPr="006A6054">
              <w:rPr>
                <w:szCs w:val="21"/>
                <w:lang w:val="fr-CH"/>
              </w:rPr>
              <w:t>:</w:t>
            </w:r>
          </w:p>
          <w:p w14:paraId="200CFF54" w14:textId="10C2C40B" w:rsidR="00116879" w:rsidRPr="006A6054" w:rsidRDefault="000F7850" w:rsidP="00905666">
            <w:pPr>
              <w:pStyle w:val="Aufzhlung1"/>
              <w:numPr>
                <w:ilvl w:val="0"/>
                <w:numId w:val="25"/>
              </w:numPr>
              <w:spacing w:before="0" w:after="0"/>
              <w:rPr>
                <w:rFonts w:ascii="Arial" w:hAnsi="Arial" w:cs="Arial"/>
                <w:szCs w:val="21"/>
                <w:lang w:val="fr-CH"/>
              </w:rPr>
            </w:pPr>
            <w:proofErr w:type="gramStart"/>
            <w:r w:rsidRPr="006A6054">
              <w:rPr>
                <w:rFonts w:eastAsia="Calibri"/>
                <w:szCs w:val="21"/>
                <w:lang w:val="fr-CH"/>
              </w:rPr>
              <w:t>responsabilité</w:t>
            </w:r>
            <w:proofErr w:type="gramEnd"/>
            <w:r w:rsidRPr="006A6054">
              <w:rPr>
                <w:rFonts w:eastAsia="Calibri"/>
                <w:szCs w:val="21"/>
                <w:lang w:val="fr-CH"/>
              </w:rPr>
              <w:t xml:space="preserve"> stratégique de la ou du titulaire de l</w:t>
            </w:r>
            <w:r w:rsidR="00E04F2F" w:rsidRPr="006A6054">
              <w:rPr>
                <w:rFonts w:eastAsia="Calibri"/>
                <w:szCs w:val="21"/>
                <w:lang w:val="fr-CH"/>
              </w:rPr>
              <w:t>’</w:t>
            </w:r>
            <w:r w:rsidRPr="006A6054">
              <w:rPr>
                <w:rFonts w:eastAsia="Calibri"/>
                <w:szCs w:val="21"/>
                <w:lang w:val="fr-CH"/>
              </w:rPr>
              <w:t>autorisation</w:t>
            </w:r>
          </w:p>
          <w:p w14:paraId="2DABF649" w14:textId="78B6A94B" w:rsidR="00116879" w:rsidRPr="006A6054" w:rsidRDefault="000F7850" w:rsidP="00905666">
            <w:pPr>
              <w:pStyle w:val="Aufzhlung1"/>
              <w:numPr>
                <w:ilvl w:val="0"/>
                <w:numId w:val="25"/>
              </w:numPr>
              <w:spacing w:before="0" w:after="0"/>
              <w:rPr>
                <w:rFonts w:ascii="Arial" w:hAnsi="Arial" w:cs="Arial"/>
                <w:szCs w:val="21"/>
                <w:lang w:val="fr-CH"/>
              </w:rPr>
            </w:pPr>
            <w:proofErr w:type="gramStart"/>
            <w:r w:rsidRPr="006A6054">
              <w:rPr>
                <w:szCs w:val="21"/>
                <w:lang w:val="fr-CH"/>
              </w:rPr>
              <w:t>objectifs</w:t>
            </w:r>
            <w:proofErr w:type="gramEnd"/>
            <w:r w:rsidRPr="006A6054">
              <w:rPr>
                <w:szCs w:val="21"/>
                <w:lang w:val="fr-CH"/>
              </w:rPr>
              <w:t xml:space="preserve"> de développement et d</w:t>
            </w:r>
            <w:r w:rsidR="00E04F2F" w:rsidRPr="006A6054">
              <w:rPr>
                <w:szCs w:val="21"/>
                <w:lang w:val="fr-CH"/>
              </w:rPr>
              <w:t>’</w:t>
            </w:r>
            <w:r w:rsidRPr="006A6054">
              <w:rPr>
                <w:szCs w:val="21"/>
                <w:lang w:val="fr-CH"/>
              </w:rPr>
              <w:t>effet pour l</w:t>
            </w:r>
            <w:r w:rsidR="00E04F2F" w:rsidRPr="006A6054">
              <w:rPr>
                <w:szCs w:val="21"/>
                <w:lang w:val="fr-CH"/>
              </w:rPr>
              <w:t>’</w:t>
            </w:r>
            <w:r w:rsidRPr="006A6054">
              <w:rPr>
                <w:szCs w:val="21"/>
                <w:lang w:val="fr-CH"/>
              </w:rPr>
              <w:t>ensemble de l</w:t>
            </w:r>
            <w:r w:rsidR="00E04F2F" w:rsidRPr="006A6054">
              <w:rPr>
                <w:szCs w:val="21"/>
                <w:lang w:val="fr-CH"/>
              </w:rPr>
              <w:t>’</w:t>
            </w:r>
            <w:r w:rsidRPr="006A6054">
              <w:rPr>
                <w:szCs w:val="21"/>
                <w:lang w:val="fr-CH"/>
              </w:rPr>
              <w:t>institution et pour chacune de ses offres de prestations</w:t>
            </w:r>
          </w:p>
          <w:p w14:paraId="39140DE9" w14:textId="42EDE12F" w:rsidR="00116879" w:rsidRPr="006A6054" w:rsidRDefault="000F7850" w:rsidP="00905666">
            <w:pPr>
              <w:pStyle w:val="Aufzhlung1"/>
              <w:numPr>
                <w:ilvl w:val="0"/>
                <w:numId w:val="25"/>
              </w:numPr>
              <w:spacing w:before="0" w:after="0"/>
              <w:rPr>
                <w:rFonts w:ascii="Arial" w:hAnsi="Arial" w:cs="Arial"/>
                <w:szCs w:val="21"/>
                <w:lang w:val="fr-CH"/>
              </w:rPr>
            </w:pPr>
            <w:proofErr w:type="gramStart"/>
            <w:r w:rsidRPr="006A6054">
              <w:rPr>
                <w:rFonts w:eastAsia="Calibri"/>
                <w:szCs w:val="21"/>
                <w:lang w:val="fr-CH"/>
              </w:rPr>
              <w:t>garantie</w:t>
            </w:r>
            <w:proofErr w:type="gramEnd"/>
            <w:r w:rsidRPr="006A6054">
              <w:rPr>
                <w:rFonts w:eastAsia="Calibri"/>
                <w:szCs w:val="21"/>
                <w:lang w:val="fr-CH"/>
              </w:rPr>
              <w:t xml:space="preserve"> de la qualité des processus de gestion et d</w:t>
            </w:r>
            <w:r w:rsidR="00E04F2F" w:rsidRPr="006A6054">
              <w:rPr>
                <w:rFonts w:eastAsia="Calibri"/>
                <w:szCs w:val="21"/>
                <w:lang w:val="fr-CH"/>
              </w:rPr>
              <w:t>’</w:t>
            </w:r>
            <w:r w:rsidRPr="006A6054">
              <w:rPr>
                <w:rFonts w:eastAsia="Calibri"/>
                <w:szCs w:val="21"/>
                <w:lang w:val="fr-CH"/>
              </w:rPr>
              <w:t>organisation</w:t>
            </w:r>
          </w:p>
          <w:p w14:paraId="516670BF" w14:textId="17F4E5CC" w:rsidR="00116879" w:rsidRPr="006A6054" w:rsidRDefault="000F7850" w:rsidP="00905666">
            <w:pPr>
              <w:pStyle w:val="Aufzhlung1"/>
              <w:numPr>
                <w:ilvl w:val="0"/>
                <w:numId w:val="25"/>
              </w:numPr>
              <w:spacing w:before="0" w:after="0"/>
              <w:rPr>
                <w:rFonts w:ascii="Arial" w:hAnsi="Arial" w:cs="Arial"/>
                <w:szCs w:val="21"/>
                <w:lang w:val="fr-CH"/>
              </w:rPr>
            </w:pPr>
            <w:proofErr w:type="gramStart"/>
            <w:r w:rsidRPr="006A6054">
              <w:rPr>
                <w:rFonts w:eastAsia="Calibri"/>
                <w:szCs w:val="21"/>
                <w:lang w:val="fr-CH"/>
              </w:rPr>
              <w:t>garantie</w:t>
            </w:r>
            <w:proofErr w:type="gramEnd"/>
            <w:r w:rsidRPr="006A6054">
              <w:rPr>
                <w:rFonts w:eastAsia="Calibri"/>
                <w:szCs w:val="21"/>
                <w:lang w:val="fr-CH"/>
              </w:rPr>
              <w:t xml:space="preserve"> de la qualité des différents domaines de prestations (logement, alimentation, soins et prise en charge)</w:t>
            </w:r>
          </w:p>
          <w:p w14:paraId="620025B4" w14:textId="00D5B64B" w:rsidR="00116879" w:rsidRPr="006A6054" w:rsidRDefault="000F7850" w:rsidP="00905666">
            <w:pPr>
              <w:pStyle w:val="Aufzhlung1"/>
              <w:numPr>
                <w:ilvl w:val="0"/>
                <w:numId w:val="25"/>
              </w:numPr>
              <w:spacing w:before="0" w:after="0"/>
              <w:rPr>
                <w:rFonts w:ascii="Arial" w:hAnsi="Arial" w:cs="Arial"/>
                <w:szCs w:val="21"/>
                <w:lang w:val="fr-CH"/>
              </w:rPr>
            </w:pPr>
            <w:proofErr w:type="gramStart"/>
            <w:r w:rsidRPr="006A6054">
              <w:rPr>
                <w:rFonts w:eastAsia="Calibri"/>
                <w:szCs w:val="21"/>
                <w:lang w:val="fr-CH"/>
              </w:rPr>
              <w:t>développement</w:t>
            </w:r>
            <w:proofErr w:type="gramEnd"/>
            <w:r w:rsidRPr="006A6054">
              <w:rPr>
                <w:rFonts w:eastAsia="Calibri"/>
                <w:szCs w:val="21"/>
                <w:lang w:val="fr-CH"/>
              </w:rPr>
              <w:t xml:space="preserve"> systématique et continu de la qualité de la fourniture des prestations</w:t>
            </w:r>
          </w:p>
          <w:p w14:paraId="3AB34DD2" w14:textId="3C6BCFF7" w:rsidR="00116879" w:rsidRPr="006A6054" w:rsidRDefault="000F7850" w:rsidP="00905666">
            <w:pPr>
              <w:pStyle w:val="Aufzhlung1"/>
              <w:numPr>
                <w:ilvl w:val="0"/>
                <w:numId w:val="25"/>
              </w:numPr>
              <w:spacing w:before="0" w:after="0"/>
              <w:rPr>
                <w:rFonts w:ascii="Arial" w:hAnsi="Arial" w:cs="Arial"/>
                <w:szCs w:val="21"/>
                <w:lang w:val="fr-CH"/>
              </w:rPr>
            </w:pPr>
            <w:proofErr w:type="gramStart"/>
            <w:r w:rsidRPr="006A6054">
              <w:rPr>
                <w:rFonts w:eastAsia="Calibri"/>
                <w:szCs w:val="21"/>
                <w:lang w:val="fr-CH"/>
              </w:rPr>
              <w:t>procédure</w:t>
            </w:r>
            <w:proofErr w:type="gramEnd"/>
            <w:r w:rsidRPr="006A6054">
              <w:rPr>
                <w:rFonts w:eastAsia="Calibri"/>
                <w:szCs w:val="21"/>
                <w:lang w:val="fr-CH"/>
              </w:rPr>
              <w:t xml:space="preserve"> à suivre en cas de non-réalisation des objectifs qualitatifs</w:t>
            </w:r>
          </w:p>
          <w:p w14:paraId="494B287E" w14:textId="382EDFEA" w:rsidR="00847359" w:rsidRPr="006A6054" w:rsidRDefault="000F7850" w:rsidP="00905666">
            <w:pPr>
              <w:pStyle w:val="Aufzhlung1"/>
              <w:numPr>
                <w:ilvl w:val="0"/>
                <w:numId w:val="25"/>
              </w:numPr>
              <w:spacing w:before="0" w:after="0"/>
              <w:rPr>
                <w:rFonts w:ascii="Arial" w:hAnsi="Arial" w:cs="Arial"/>
                <w:szCs w:val="21"/>
                <w:lang w:val="fr-CH"/>
              </w:rPr>
            </w:pPr>
            <w:proofErr w:type="gramStart"/>
            <w:r w:rsidRPr="006A6054">
              <w:rPr>
                <w:rFonts w:eastAsia="Calibri"/>
                <w:szCs w:val="21"/>
                <w:lang w:val="fr-CH"/>
              </w:rPr>
              <w:t>réexamen</w:t>
            </w:r>
            <w:proofErr w:type="gramEnd"/>
            <w:r w:rsidRPr="006A6054">
              <w:rPr>
                <w:rFonts w:eastAsia="Calibri"/>
                <w:szCs w:val="21"/>
                <w:lang w:val="fr-CH"/>
              </w:rPr>
              <w:t xml:space="preserve"> et révision périodique des fondements conceptuels (tous les 5 ans au minimum</w:t>
            </w:r>
            <w:r w:rsidRPr="006A6054">
              <w:rPr>
                <w:rFonts w:ascii="Arial" w:hAnsi="Arial" w:cs="Arial"/>
                <w:szCs w:val="21"/>
                <w:lang w:val="fr-CH"/>
              </w:rPr>
              <w:t>)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635D4C9A" w14:textId="7F77F7A9" w:rsidR="00847359" w:rsidRPr="006A6054" w:rsidRDefault="00E633E8" w:rsidP="00490C74">
            <w:pPr>
              <w:rPr>
                <w:rFonts w:ascii="Arial" w:hAnsi="Arial" w:cs="Arial"/>
                <w:szCs w:val="21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-156379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116879" w:rsidRPr="006A6054">
              <w:rPr>
                <w:rFonts w:ascii="Arial" w:hAnsi="Arial" w:cs="Arial"/>
                <w:szCs w:val="21"/>
                <w:lang w:val="fr-CH"/>
              </w:rPr>
              <w:t xml:space="preserve"> </w:t>
            </w:r>
            <w:proofErr w:type="gramStart"/>
            <w:r w:rsidR="003E423B" w:rsidRPr="006A6054">
              <w:rPr>
                <w:lang w:val="fr-CH"/>
              </w:rPr>
              <w:t>oui</w:t>
            </w:r>
            <w:proofErr w:type="gramEnd"/>
            <w:r w:rsidR="003E423B" w:rsidRPr="006A6054">
              <w:rPr>
                <w:lang w:val="fr-CH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-8676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116879" w:rsidRPr="006A6054">
              <w:rPr>
                <w:rFonts w:ascii="Arial" w:hAnsi="Arial" w:cs="Arial"/>
                <w:szCs w:val="21"/>
                <w:lang w:val="fr-CH"/>
              </w:rPr>
              <w:t xml:space="preserve"> </w:t>
            </w:r>
            <w:r w:rsidR="003E423B" w:rsidRPr="006A6054">
              <w:rPr>
                <w:lang w:val="fr-CH"/>
              </w:rPr>
              <w:t>non</w:t>
            </w:r>
          </w:p>
        </w:tc>
      </w:tr>
      <w:tr w:rsidR="0088400B" w:rsidRPr="006A6054" w14:paraId="0B1896B9" w14:textId="77777777" w:rsidTr="00574171">
        <w:trPr>
          <w:trHeight w:val="329"/>
        </w:trPr>
        <w:tc>
          <w:tcPr>
            <w:tcW w:w="9860" w:type="dxa"/>
            <w:gridSpan w:val="2"/>
          </w:tcPr>
          <w:p w14:paraId="259CC3F3" w14:textId="723DE77E" w:rsidR="0088400B" w:rsidRPr="006A6054" w:rsidRDefault="002C3F63" w:rsidP="001E0CAB">
            <w:pPr>
              <w:pStyle w:val="Kopfzeile"/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t>Remarques de l</w:t>
            </w:r>
            <w:r w:rsidR="00E04F2F" w:rsidRPr="006A6054">
              <w:rPr>
                <w:sz w:val="21"/>
                <w:szCs w:val="21"/>
                <w:lang w:val="fr-CH"/>
              </w:rPr>
              <w:t>’</w:t>
            </w:r>
            <w:r w:rsidRPr="006A6054">
              <w:rPr>
                <w:sz w:val="21"/>
                <w:szCs w:val="21"/>
                <w:lang w:val="fr-CH"/>
              </w:rPr>
              <w:t>institution</w:t>
            </w:r>
          </w:p>
          <w:p w14:paraId="0A160DB5" w14:textId="77777777" w:rsidR="0088400B" w:rsidRPr="006A6054" w:rsidRDefault="0088400B" w:rsidP="001E0CAB">
            <w:pPr>
              <w:pStyle w:val="Kopfzeile"/>
              <w:tabs>
                <w:tab w:val="left" w:pos="7371"/>
              </w:tabs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6A6054">
              <w:rPr>
                <w:rFonts w:ascii="Arial" w:hAnsi="Arial" w:cs="Arial"/>
                <w:sz w:val="21"/>
                <w:szCs w:val="21"/>
                <w:lang w:val="fr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A6054">
              <w:rPr>
                <w:rFonts w:ascii="Arial" w:hAnsi="Arial" w:cs="Arial"/>
                <w:sz w:val="21"/>
                <w:szCs w:val="21"/>
                <w:lang w:val="fr-CH"/>
              </w:rPr>
              <w:instrText xml:space="preserve"> FORMTEXT </w:instrText>
            </w:r>
            <w:r w:rsidRPr="006A6054">
              <w:rPr>
                <w:rFonts w:ascii="Arial" w:hAnsi="Arial" w:cs="Arial"/>
                <w:sz w:val="21"/>
                <w:szCs w:val="21"/>
                <w:lang w:val="fr-CH"/>
              </w:rPr>
            </w:r>
            <w:r w:rsidRPr="006A6054">
              <w:rPr>
                <w:rFonts w:ascii="Arial" w:hAnsi="Arial" w:cs="Arial"/>
                <w:sz w:val="21"/>
                <w:szCs w:val="21"/>
                <w:lang w:val="fr-CH"/>
              </w:rPr>
              <w:fldChar w:fldCharType="separate"/>
            </w:r>
            <w:r w:rsidRPr="006A6054">
              <w:rPr>
                <w:rFonts w:ascii="Arial" w:hAnsi="Arial" w:cs="Arial"/>
                <w:sz w:val="21"/>
                <w:szCs w:val="21"/>
                <w:lang w:val="fr-CH"/>
              </w:rPr>
              <w:t> </w:t>
            </w:r>
            <w:r w:rsidRPr="006A6054">
              <w:rPr>
                <w:rFonts w:ascii="Arial" w:hAnsi="Arial" w:cs="Arial"/>
                <w:sz w:val="21"/>
                <w:szCs w:val="21"/>
                <w:lang w:val="fr-CH"/>
              </w:rPr>
              <w:t> </w:t>
            </w:r>
            <w:r w:rsidRPr="006A6054">
              <w:rPr>
                <w:rFonts w:ascii="Arial" w:hAnsi="Arial" w:cs="Arial"/>
                <w:sz w:val="21"/>
                <w:szCs w:val="21"/>
                <w:lang w:val="fr-CH"/>
              </w:rPr>
              <w:t> </w:t>
            </w:r>
            <w:r w:rsidRPr="006A6054">
              <w:rPr>
                <w:rFonts w:ascii="Arial" w:hAnsi="Arial" w:cs="Arial"/>
                <w:sz w:val="21"/>
                <w:szCs w:val="21"/>
                <w:lang w:val="fr-CH"/>
              </w:rPr>
              <w:t> </w:t>
            </w:r>
            <w:r w:rsidRPr="006A6054">
              <w:rPr>
                <w:rFonts w:ascii="Arial" w:hAnsi="Arial" w:cs="Arial"/>
                <w:sz w:val="21"/>
                <w:szCs w:val="21"/>
                <w:lang w:val="fr-CH"/>
              </w:rPr>
              <w:t> </w:t>
            </w:r>
            <w:r w:rsidRPr="006A6054">
              <w:rPr>
                <w:rFonts w:ascii="Arial" w:hAnsi="Arial" w:cs="Arial"/>
                <w:sz w:val="21"/>
                <w:szCs w:val="21"/>
                <w:lang w:val="fr-CH"/>
              </w:rPr>
              <w:fldChar w:fldCharType="end"/>
            </w:r>
          </w:p>
        </w:tc>
      </w:tr>
    </w:tbl>
    <w:p w14:paraId="6F8F817F" w14:textId="716446FB" w:rsidR="00116879" w:rsidRPr="006A6054" w:rsidRDefault="000F7850" w:rsidP="00900503">
      <w:pPr>
        <w:pStyle w:val="berschrift2nummeriert"/>
        <w:rPr>
          <w:lang w:val="fr-CH"/>
        </w:rPr>
      </w:pPr>
      <w:r w:rsidRPr="006A6054">
        <w:rPr>
          <w:lang w:val="fr-CH"/>
        </w:rPr>
        <w:t>Contrat de prise en charge</w:t>
      </w:r>
      <w:r w:rsidR="00B92B1B" w:rsidRPr="006A6054">
        <w:rPr>
          <w:lang w:val="fr-CH"/>
        </w:rPr>
        <w:tab/>
      </w:r>
      <w:r w:rsidR="00B92B1B" w:rsidRPr="006A6054">
        <w:rPr>
          <w:lang w:val="fr-CH"/>
        </w:rPr>
        <w:tab/>
      </w:r>
      <w:r w:rsidR="00B92B1B" w:rsidRPr="006A6054">
        <w:rPr>
          <w:lang w:val="fr-CH"/>
        </w:rPr>
        <w:tab/>
      </w:r>
      <w:r w:rsidR="005F42EF" w:rsidRPr="006A6054">
        <w:rPr>
          <w:lang w:val="fr-CH"/>
        </w:rPr>
        <w:tab/>
      </w:r>
      <w:r w:rsidR="005F42EF" w:rsidRPr="006A6054">
        <w:rPr>
          <w:lang w:val="fr-CH"/>
        </w:rPr>
        <w:tab/>
      </w:r>
      <w:r w:rsidR="004A4238" w:rsidRPr="006A6054">
        <w:rPr>
          <w:lang w:val="fr-CH"/>
        </w:rPr>
        <w:t xml:space="preserve">      </w:t>
      </w:r>
      <w:hyperlink r:id="rId32" w:history="1">
        <w:r w:rsidR="00116879" w:rsidRPr="006A6054">
          <w:rPr>
            <w:rStyle w:val="Hyperlink"/>
            <w:lang w:val="fr-CH"/>
          </w:rPr>
          <w:t>Art. 54</w:t>
        </w:r>
        <w:r w:rsidR="00B92B1B" w:rsidRPr="006A6054">
          <w:rPr>
            <w:rStyle w:val="Hyperlink"/>
            <w:lang w:val="fr-CH"/>
          </w:rPr>
          <w:t xml:space="preserve"> OPASoc</w:t>
        </w:r>
      </w:hyperlink>
    </w:p>
    <w:p w14:paraId="5937F843" w14:textId="609103C2" w:rsidR="00224713" w:rsidRPr="006A6054" w:rsidRDefault="00B92B1B" w:rsidP="003A5DD9">
      <w:pPr>
        <w:rPr>
          <w:rFonts w:ascii="Arial" w:hAnsi="Arial" w:cs="Arial"/>
          <w:b/>
          <w:szCs w:val="21"/>
          <w:lang w:val="fr-CH"/>
        </w:rPr>
      </w:pPr>
      <w:r w:rsidRPr="006A6054">
        <w:rPr>
          <w:rFonts w:ascii="Arial" w:hAnsi="Arial" w:cs="Arial"/>
          <w:b/>
          <w:szCs w:val="21"/>
          <w:lang w:val="fr-CH"/>
        </w:rPr>
        <w:t>Annexe</w:t>
      </w:r>
      <w:r w:rsidR="00224713" w:rsidRPr="006A6054">
        <w:rPr>
          <w:rFonts w:ascii="Arial" w:hAnsi="Arial" w:cs="Arial"/>
          <w:b/>
          <w:szCs w:val="21"/>
          <w:lang w:val="fr-CH"/>
        </w:rPr>
        <w:t xml:space="preserve"> 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7967"/>
        <w:gridCol w:w="1893"/>
      </w:tblGrid>
      <w:tr w:rsidR="00116879" w:rsidRPr="0021453C" w14:paraId="5A70D056" w14:textId="77777777" w:rsidTr="00C3453F">
        <w:trPr>
          <w:trHeight w:val="680"/>
        </w:trPr>
        <w:tc>
          <w:tcPr>
            <w:tcW w:w="7967" w:type="dxa"/>
            <w:vAlign w:val="center"/>
          </w:tcPr>
          <w:p w14:paraId="3FDD3517" w14:textId="7E749721" w:rsidR="00116879" w:rsidRPr="006A6054" w:rsidRDefault="0077095D" w:rsidP="002C3774">
            <w:pPr>
              <w:pStyle w:val="Aufzhlung1"/>
              <w:numPr>
                <w:ilvl w:val="0"/>
                <w:numId w:val="0"/>
              </w:numPr>
              <w:rPr>
                <w:szCs w:val="21"/>
                <w:lang w:val="fr-CH"/>
              </w:rPr>
            </w:pPr>
            <w:r w:rsidRPr="006A6054">
              <w:rPr>
                <w:b/>
                <w:szCs w:val="21"/>
                <w:lang w:val="fr-CH"/>
              </w:rPr>
              <w:t>Modèle de contrat de prise en charge</w:t>
            </w:r>
            <w:r w:rsidRPr="006A6054">
              <w:rPr>
                <w:szCs w:val="21"/>
                <w:lang w:val="fr-CH"/>
              </w:rPr>
              <w:t xml:space="preserve"> contenant au minimum les éléments suivants :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244A88DA" w14:textId="6FBFCB16" w:rsidR="00116879" w:rsidRPr="006A6054" w:rsidRDefault="00B92B1B" w:rsidP="0014361E">
            <w:pPr>
              <w:pStyle w:val="Aufzhlung1"/>
              <w:numPr>
                <w:ilvl w:val="0"/>
                <w:numId w:val="0"/>
              </w:numPr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t>Vérification de l</w:t>
            </w:r>
            <w:r w:rsidR="00E04F2F" w:rsidRPr="006A6054">
              <w:rPr>
                <w:szCs w:val="21"/>
                <w:lang w:val="fr-CH"/>
              </w:rPr>
              <w:t>’</w:t>
            </w:r>
            <w:r w:rsidRPr="006A6054">
              <w:rPr>
                <w:szCs w:val="21"/>
                <w:lang w:val="fr-CH"/>
              </w:rPr>
              <w:t>ODS : condition remplie</w:t>
            </w:r>
          </w:p>
        </w:tc>
      </w:tr>
      <w:tr w:rsidR="00116879" w:rsidRPr="006A6054" w14:paraId="3705ACCE" w14:textId="77777777" w:rsidTr="00C3453F">
        <w:trPr>
          <w:trHeight w:val="329"/>
        </w:trPr>
        <w:tc>
          <w:tcPr>
            <w:tcW w:w="7967" w:type="dxa"/>
            <w:vAlign w:val="center"/>
          </w:tcPr>
          <w:p w14:paraId="6F13030A" w14:textId="23AC924B" w:rsidR="00116879" w:rsidRPr="006A6054" w:rsidRDefault="0077095D" w:rsidP="0077095D">
            <w:pPr>
              <w:pStyle w:val="Kopfzeile"/>
              <w:numPr>
                <w:ilvl w:val="0"/>
                <w:numId w:val="28"/>
              </w:numPr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t>prestations à fournir par l</w:t>
            </w:r>
            <w:r w:rsidR="00E04F2F" w:rsidRPr="006A6054">
              <w:rPr>
                <w:sz w:val="21"/>
                <w:szCs w:val="21"/>
                <w:lang w:val="fr-CH"/>
              </w:rPr>
              <w:t>’</w:t>
            </w:r>
            <w:r w:rsidRPr="006A6054">
              <w:rPr>
                <w:sz w:val="21"/>
                <w:szCs w:val="21"/>
                <w:lang w:val="fr-CH"/>
              </w:rPr>
              <w:t>institution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37AE5BD4" w14:textId="39895794" w:rsidR="00116879" w:rsidRPr="006A6054" w:rsidRDefault="00E633E8" w:rsidP="000A5228">
            <w:pPr>
              <w:pStyle w:val="Aufzhlung1"/>
              <w:numPr>
                <w:ilvl w:val="0"/>
                <w:numId w:val="0"/>
              </w:numPr>
              <w:rPr>
                <w:szCs w:val="21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-189973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116879" w:rsidRPr="006A6054">
              <w:rPr>
                <w:szCs w:val="21"/>
                <w:lang w:val="fr-CH"/>
              </w:rPr>
              <w:t xml:space="preserve"> </w:t>
            </w:r>
            <w:proofErr w:type="gramStart"/>
            <w:r w:rsidR="00B92B1B" w:rsidRPr="006A6054">
              <w:rPr>
                <w:szCs w:val="21"/>
                <w:lang w:val="fr-CH"/>
              </w:rPr>
              <w:t>oui</w:t>
            </w:r>
            <w:proofErr w:type="gramEnd"/>
            <w:r w:rsidR="00B92B1B" w:rsidRPr="006A6054">
              <w:rPr>
                <w:szCs w:val="21"/>
                <w:lang w:val="fr-CH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-107597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116879" w:rsidRPr="006A6054">
              <w:rPr>
                <w:szCs w:val="21"/>
                <w:lang w:val="fr-CH"/>
              </w:rPr>
              <w:t xml:space="preserve"> </w:t>
            </w:r>
            <w:r w:rsidR="00B92B1B" w:rsidRPr="006A6054">
              <w:rPr>
                <w:szCs w:val="21"/>
                <w:lang w:val="fr-CH"/>
              </w:rPr>
              <w:t>non</w:t>
            </w:r>
          </w:p>
        </w:tc>
      </w:tr>
      <w:tr w:rsidR="000A5228" w:rsidRPr="006A6054" w14:paraId="12B43C91" w14:textId="77777777" w:rsidTr="00C3453F">
        <w:trPr>
          <w:trHeight w:val="329"/>
        </w:trPr>
        <w:tc>
          <w:tcPr>
            <w:tcW w:w="7967" w:type="dxa"/>
            <w:vAlign w:val="center"/>
          </w:tcPr>
          <w:p w14:paraId="5247A932" w14:textId="6F5A631A" w:rsidR="000A5228" w:rsidRPr="006A6054" w:rsidRDefault="0077095D" w:rsidP="0014361E">
            <w:pPr>
              <w:pStyle w:val="Kopfzeile"/>
              <w:numPr>
                <w:ilvl w:val="0"/>
                <w:numId w:val="28"/>
              </w:numPr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t>tarifs dus par les pensionnaires et modalités de facturation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2232D223" w14:textId="0984FF37" w:rsidR="000A5228" w:rsidRPr="006A6054" w:rsidRDefault="00E633E8" w:rsidP="002C3774">
            <w:pPr>
              <w:pStyle w:val="Aufzhlung1"/>
              <w:numPr>
                <w:ilvl w:val="0"/>
                <w:numId w:val="0"/>
              </w:numPr>
              <w:rPr>
                <w:szCs w:val="21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-116269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0A5228" w:rsidRPr="006A6054">
              <w:rPr>
                <w:szCs w:val="21"/>
                <w:lang w:val="fr-CH"/>
              </w:rPr>
              <w:t xml:space="preserve"> </w:t>
            </w:r>
            <w:proofErr w:type="gramStart"/>
            <w:r w:rsidR="00B92B1B" w:rsidRPr="006A6054">
              <w:rPr>
                <w:szCs w:val="21"/>
                <w:lang w:val="fr-CH"/>
              </w:rPr>
              <w:t>oui</w:t>
            </w:r>
            <w:proofErr w:type="gramEnd"/>
            <w:r w:rsidR="00B92B1B" w:rsidRPr="006A6054">
              <w:rPr>
                <w:szCs w:val="21"/>
                <w:lang w:val="fr-CH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128932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0A5228" w:rsidRPr="006A6054">
              <w:rPr>
                <w:szCs w:val="21"/>
                <w:lang w:val="fr-CH"/>
              </w:rPr>
              <w:t xml:space="preserve"> </w:t>
            </w:r>
            <w:r w:rsidR="00B92B1B" w:rsidRPr="006A6054">
              <w:rPr>
                <w:szCs w:val="21"/>
                <w:lang w:val="fr-CH"/>
              </w:rPr>
              <w:t>non</w:t>
            </w:r>
          </w:p>
        </w:tc>
      </w:tr>
      <w:tr w:rsidR="000A5228" w:rsidRPr="006A6054" w14:paraId="5EDF33D6" w14:textId="77777777" w:rsidTr="00C3453F">
        <w:trPr>
          <w:trHeight w:val="329"/>
        </w:trPr>
        <w:tc>
          <w:tcPr>
            <w:tcW w:w="7967" w:type="dxa"/>
            <w:vAlign w:val="center"/>
          </w:tcPr>
          <w:p w14:paraId="1752D23F" w14:textId="1C78D87B" w:rsidR="000A5228" w:rsidRPr="006A6054" w:rsidRDefault="0077095D" w:rsidP="000A5228">
            <w:pPr>
              <w:pStyle w:val="Kopfzeile"/>
              <w:numPr>
                <w:ilvl w:val="0"/>
                <w:numId w:val="28"/>
              </w:numPr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t>durée du contrat et modalités de résiliation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5F587075" w14:textId="56DF9F32" w:rsidR="000A5228" w:rsidRPr="006A6054" w:rsidRDefault="00E633E8" w:rsidP="002C3774">
            <w:pPr>
              <w:pStyle w:val="Aufzhlung1"/>
              <w:numPr>
                <w:ilvl w:val="0"/>
                <w:numId w:val="0"/>
              </w:numPr>
              <w:rPr>
                <w:szCs w:val="21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-113540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431BE8" w:rsidRPr="00431BE8">
              <w:rPr>
                <w:rFonts w:ascii="Segoe UI Symbol" w:hAnsi="Segoe UI Symbol" w:cs="Segoe UI Symbol"/>
                <w:szCs w:val="21"/>
                <w:lang w:val="fr-CH"/>
              </w:rPr>
              <w:t xml:space="preserve"> </w:t>
            </w:r>
            <w:proofErr w:type="gramStart"/>
            <w:r w:rsidR="00B92B1B" w:rsidRPr="006A6054">
              <w:rPr>
                <w:szCs w:val="21"/>
                <w:lang w:val="fr-CH"/>
              </w:rPr>
              <w:t>oui</w:t>
            </w:r>
            <w:proofErr w:type="gramEnd"/>
            <w:r w:rsidR="00B92B1B" w:rsidRPr="006A6054">
              <w:rPr>
                <w:szCs w:val="21"/>
                <w:lang w:val="fr-CH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-21706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431BE8" w:rsidRPr="00431BE8">
              <w:rPr>
                <w:rFonts w:ascii="Segoe UI Symbol" w:hAnsi="Segoe UI Symbol" w:cs="Segoe UI Symbol"/>
                <w:szCs w:val="21"/>
                <w:lang w:val="fr-CH"/>
              </w:rPr>
              <w:t xml:space="preserve"> </w:t>
            </w:r>
            <w:r w:rsidR="00B92B1B" w:rsidRPr="006A6054">
              <w:rPr>
                <w:szCs w:val="21"/>
                <w:lang w:val="fr-CH"/>
              </w:rPr>
              <w:t>non</w:t>
            </w:r>
          </w:p>
        </w:tc>
      </w:tr>
      <w:tr w:rsidR="000A5228" w:rsidRPr="006A6054" w14:paraId="6B60107A" w14:textId="77777777" w:rsidTr="00C3453F">
        <w:trPr>
          <w:trHeight w:val="329"/>
        </w:trPr>
        <w:tc>
          <w:tcPr>
            <w:tcW w:w="7967" w:type="dxa"/>
            <w:vAlign w:val="center"/>
          </w:tcPr>
          <w:p w14:paraId="4B821F1B" w14:textId="3EADB05F" w:rsidR="000A5228" w:rsidRPr="006A6054" w:rsidRDefault="0077095D" w:rsidP="000A5228">
            <w:pPr>
              <w:pStyle w:val="Kopfzeile"/>
              <w:numPr>
                <w:ilvl w:val="0"/>
                <w:numId w:val="28"/>
              </w:numPr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t>procédure à suivre en cas de plainte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59F01B9C" w14:textId="24E0F819" w:rsidR="000A5228" w:rsidRPr="006A6054" w:rsidRDefault="00E633E8" w:rsidP="002C3774">
            <w:pPr>
              <w:pStyle w:val="Aufzhlung1"/>
              <w:numPr>
                <w:ilvl w:val="0"/>
                <w:numId w:val="0"/>
              </w:numPr>
              <w:rPr>
                <w:szCs w:val="21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156514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0A5228" w:rsidRPr="006A6054">
              <w:rPr>
                <w:szCs w:val="21"/>
                <w:lang w:val="fr-CH"/>
              </w:rPr>
              <w:t xml:space="preserve"> </w:t>
            </w:r>
            <w:proofErr w:type="gramStart"/>
            <w:r w:rsidR="00B92B1B" w:rsidRPr="006A6054">
              <w:rPr>
                <w:szCs w:val="21"/>
                <w:lang w:val="fr-CH"/>
              </w:rPr>
              <w:t>oui</w:t>
            </w:r>
            <w:proofErr w:type="gramEnd"/>
            <w:r w:rsidR="00B92B1B" w:rsidRPr="006A6054">
              <w:rPr>
                <w:szCs w:val="21"/>
                <w:lang w:val="fr-CH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-49194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0A5228" w:rsidRPr="006A6054">
              <w:rPr>
                <w:szCs w:val="21"/>
                <w:lang w:val="fr-CH"/>
              </w:rPr>
              <w:t xml:space="preserve"> </w:t>
            </w:r>
            <w:r w:rsidR="00B92B1B" w:rsidRPr="006A6054">
              <w:rPr>
                <w:szCs w:val="21"/>
                <w:lang w:val="fr-CH"/>
              </w:rPr>
              <w:t>non</w:t>
            </w:r>
          </w:p>
        </w:tc>
      </w:tr>
      <w:tr w:rsidR="000A5228" w:rsidRPr="006A6054" w14:paraId="3A2A3088" w14:textId="77777777" w:rsidTr="00C3453F">
        <w:trPr>
          <w:trHeight w:val="329"/>
        </w:trPr>
        <w:tc>
          <w:tcPr>
            <w:tcW w:w="7967" w:type="dxa"/>
            <w:vAlign w:val="center"/>
          </w:tcPr>
          <w:p w14:paraId="01EA0E8D" w14:textId="7CF63A80" w:rsidR="000A5228" w:rsidRPr="006A6054" w:rsidRDefault="0077095D" w:rsidP="000A5228">
            <w:pPr>
              <w:pStyle w:val="Kopfzeile"/>
              <w:numPr>
                <w:ilvl w:val="0"/>
                <w:numId w:val="28"/>
              </w:numPr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t>assistance médicale et pharmaceutique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0B3CE502" w14:textId="51D779D2" w:rsidR="000A5228" w:rsidRPr="006A6054" w:rsidRDefault="00E633E8" w:rsidP="002C3774">
            <w:pPr>
              <w:pStyle w:val="Aufzhlung1"/>
              <w:numPr>
                <w:ilvl w:val="0"/>
                <w:numId w:val="0"/>
              </w:numPr>
              <w:rPr>
                <w:szCs w:val="21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-133035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0A5228" w:rsidRPr="006A6054">
              <w:rPr>
                <w:szCs w:val="21"/>
                <w:lang w:val="fr-CH"/>
              </w:rPr>
              <w:t xml:space="preserve"> </w:t>
            </w:r>
            <w:proofErr w:type="gramStart"/>
            <w:r w:rsidR="00B92B1B" w:rsidRPr="006A6054">
              <w:rPr>
                <w:szCs w:val="21"/>
                <w:lang w:val="fr-CH"/>
              </w:rPr>
              <w:t>oui</w:t>
            </w:r>
            <w:proofErr w:type="gramEnd"/>
            <w:r w:rsidR="00B92B1B" w:rsidRPr="006A6054">
              <w:rPr>
                <w:szCs w:val="21"/>
                <w:lang w:val="fr-CH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146708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>
                  <w:rPr>
                    <w:rFonts w:ascii="MS Gothic" w:eastAsia="MS Gothic" w:hAnsi="MS Gothic" w:cs="Segoe UI Symbol" w:hint="eastAsia"/>
                    <w:szCs w:val="21"/>
                    <w:lang w:val="fr-CH"/>
                  </w:rPr>
                  <w:t>☐</w:t>
                </w:r>
              </w:sdtContent>
            </w:sdt>
            <w:r w:rsidR="000A5228" w:rsidRPr="006A6054">
              <w:rPr>
                <w:szCs w:val="21"/>
                <w:lang w:val="fr-CH"/>
              </w:rPr>
              <w:t xml:space="preserve"> </w:t>
            </w:r>
            <w:r w:rsidR="00B92B1B" w:rsidRPr="006A6054">
              <w:rPr>
                <w:szCs w:val="21"/>
                <w:lang w:val="fr-CH"/>
              </w:rPr>
              <w:t>non</w:t>
            </w:r>
          </w:p>
        </w:tc>
      </w:tr>
      <w:tr w:rsidR="000A5228" w:rsidRPr="006A6054" w14:paraId="09B1600A" w14:textId="77777777" w:rsidTr="00C3453F">
        <w:trPr>
          <w:trHeight w:val="329"/>
        </w:trPr>
        <w:tc>
          <w:tcPr>
            <w:tcW w:w="7967" w:type="dxa"/>
            <w:vAlign w:val="center"/>
          </w:tcPr>
          <w:p w14:paraId="2BFA1111" w14:textId="4866D115" w:rsidR="000A5228" w:rsidRPr="006A6054" w:rsidRDefault="0077095D" w:rsidP="000A5228">
            <w:pPr>
              <w:pStyle w:val="Kopfzeile"/>
              <w:numPr>
                <w:ilvl w:val="0"/>
                <w:numId w:val="28"/>
              </w:numPr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t>mention des documents déterminants tels que programmes et règlements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336D786B" w14:textId="2B93CACC" w:rsidR="000A5228" w:rsidRPr="006A6054" w:rsidRDefault="00E633E8" w:rsidP="002C3774">
            <w:pPr>
              <w:pStyle w:val="Aufzhlung1"/>
              <w:numPr>
                <w:ilvl w:val="0"/>
                <w:numId w:val="0"/>
              </w:numPr>
              <w:rPr>
                <w:szCs w:val="21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143092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431BE8" w:rsidRPr="00431BE8">
              <w:rPr>
                <w:rFonts w:ascii="Segoe UI Symbol" w:hAnsi="Segoe UI Symbol" w:cs="Segoe UI Symbol"/>
                <w:szCs w:val="21"/>
                <w:lang w:val="fr-CH"/>
              </w:rPr>
              <w:t xml:space="preserve"> </w:t>
            </w:r>
            <w:proofErr w:type="gramStart"/>
            <w:r w:rsidR="00B92B1B" w:rsidRPr="006A6054">
              <w:rPr>
                <w:szCs w:val="21"/>
                <w:lang w:val="fr-CH"/>
              </w:rPr>
              <w:t>oui</w:t>
            </w:r>
            <w:proofErr w:type="gramEnd"/>
            <w:r w:rsidR="00B92B1B" w:rsidRPr="006A6054">
              <w:rPr>
                <w:szCs w:val="21"/>
                <w:lang w:val="fr-CH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-87046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0A5228" w:rsidRPr="006A6054">
              <w:rPr>
                <w:szCs w:val="21"/>
                <w:lang w:val="fr-CH"/>
              </w:rPr>
              <w:t xml:space="preserve"> </w:t>
            </w:r>
            <w:r w:rsidR="00B92B1B" w:rsidRPr="006A6054">
              <w:rPr>
                <w:szCs w:val="21"/>
                <w:lang w:val="fr-CH"/>
              </w:rPr>
              <w:t>non</w:t>
            </w:r>
          </w:p>
        </w:tc>
      </w:tr>
      <w:tr w:rsidR="000A5228" w:rsidRPr="006A6054" w14:paraId="3EE36C3F" w14:textId="77777777" w:rsidTr="00C3453F">
        <w:trPr>
          <w:trHeight w:val="329"/>
        </w:trPr>
        <w:tc>
          <w:tcPr>
            <w:tcW w:w="7967" w:type="dxa"/>
            <w:vAlign w:val="center"/>
          </w:tcPr>
          <w:p w14:paraId="5598ACB9" w14:textId="6D425F92" w:rsidR="000A5228" w:rsidRPr="006A6054" w:rsidRDefault="0077095D" w:rsidP="0014361E">
            <w:pPr>
              <w:pStyle w:val="Kopfzeile"/>
              <w:numPr>
                <w:ilvl w:val="0"/>
                <w:numId w:val="28"/>
              </w:numPr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t>coordonnées de l</w:t>
            </w:r>
            <w:r w:rsidR="00E04F2F" w:rsidRPr="006A6054">
              <w:rPr>
                <w:sz w:val="21"/>
                <w:szCs w:val="21"/>
                <w:lang w:val="fr-CH"/>
              </w:rPr>
              <w:t>’</w:t>
            </w:r>
            <w:r w:rsidRPr="006A6054">
              <w:rPr>
                <w:sz w:val="21"/>
                <w:szCs w:val="21"/>
                <w:lang w:val="fr-CH"/>
              </w:rPr>
              <w:t>organe externe d</w:t>
            </w:r>
            <w:r w:rsidR="00E04F2F" w:rsidRPr="006A6054">
              <w:rPr>
                <w:sz w:val="21"/>
                <w:szCs w:val="21"/>
                <w:lang w:val="fr-CH"/>
              </w:rPr>
              <w:t>’</w:t>
            </w:r>
            <w:r w:rsidRPr="006A6054">
              <w:rPr>
                <w:sz w:val="21"/>
                <w:szCs w:val="21"/>
                <w:lang w:val="fr-CH"/>
              </w:rPr>
              <w:t>examen des plaintes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5D2711D1" w14:textId="6639BB08" w:rsidR="000A5228" w:rsidRPr="006A6054" w:rsidRDefault="00E633E8" w:rsidP="002C3774">
            <w:pPr>
              <w:pStyle w:val="Aufzhlung1"/>
              <w:numPr>
                <w:ilvl w:val="0"/>
                <w:numId w:val="0"/>
              </w:numPr>
              <w:rPr>
                <w:szCs w:val="21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-15538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0A5228" w:rsidRPr="006A6054">
              <w:rPr>
                <w:szCs w:val="21"/>
                <w:lang w:val="fr-CH"/>
              </w:rPr>
              <w:t xml:space="preserve"> </w:t>
            </w:r>
            <w:proofErr w:type="gramStart"/>
            <w:r w:rsidR="00B92B1B" w:rsidRPr="006A6054">
              <w:rPr>
                <w:szCs w:val="21"/>
                <w:lang w:val="fr-CH"/>
              </w:rPr>
              <w:t>oui</w:t>
            </w:r>
            <w:proofErr w:type="gramEnd"/>
            <w:r w:rsidR="00B92B1B" w:rsidRPr="006A6054">
              <w:rPr>
                <w:szCs w:val="21"/>
                <w:lang w:val="fr-CH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11881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0A5228" w:rsidRPr="006A6054">
              <w:rPr>
                <w:szCs w:val="21"/>
                <w:lang w:val="fr-CH"/>
              </w:rPr>
              <w:t xml:space="preserve"> </w:t>
            </w:r>
            <w:r w:rsidR="00B92B1B" w:rsidRPr="006A6054">
              <w:rPr>
                <w:szCs w:val="21"/>
                <w:lang w:val="fr-CH"/>
              </w:rPr>
              <w:t>non</w:t>
            </w:r>
          </w:p>
        </w:tc>
      </w:tr>
      <w:tr w:rsidR="000A5228" w:rsidRPr="006A6054" w14:paraId="408830DD" w14:textId="77777777" w:rsidTr="00C3453F">
        <w:trPr>
          <w:trHeight w:val="329"/>
        </w:trPr>
        <w:tc>
          <w:tcPr>
            <w:tcW w:w="7967" w:type="dxa"/>
            <w:vAlign w:val="center"/>
          </w:tcPr>
          <w:p w14:paraId="01726021" w14:textId="3A2C6FD2" w:rsidR="000A5228" w:rsidRPr="006A6054" w:rsidRDefault="004A4238" w:rsidP="000A5228">
            <w:pPr>
              <w:pStyle w:val="Kopfzeile"/>
              <w:numPr>
                <w:ilvl w:val="0"/>
                <w:numId w:val="28"/>
              </w:numPr>
              <w:rPr>
                <w:sz w:val="21"/>
                <w:szCs w:val="21"/>
                <w:lang w:val="fr-CH"/>
              </w:rPr>
            </w:pPr>
            <w:r w:rsidRPr="006A6054">
              <w:rPr>
                <w:sz w:val="21"/>
                <w:szCs w:val="21"/>
                <w:lang w:val="fr-CH"/>
              </w:rPr>
              <w:t>autres droits et obligations essentiels des deux parties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1BDE7701" w14:textId="0014015C" w:rsidR="000A5228" w:rsidRPr="006A6054" w:rsidRDefault="00E633E8" w:rsidP="002C3774">
            <w:pPr>
              <w:pStyle w:val="Aufzhlung1"/>
              <w:numPr>
                <w:ilvl w:val="0"/>
                <w:numId w:val="0"/>
              </w:numPr>
              <w:rPr>
                <w:szCs w:val="21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-84192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0A5228" w:rsidRPr="006A6054">
              <w:rPr>
                <w:szCs w:val="21"/>
                <w:lang w:val="fr-CH"/>
              </w:rPr>
              <w:t xml:space="preserve"> </w:t>
            </w:r>
            <w:proofErr w:type="gramStart"/>
            <w:r w:rsidR="00B92B1B" w:rsidRPr="006A6054">
              <w:rPr>
                <w:szCs w:val="21"/>
                <w:lang w:val="fr-CH"/>
              </w:rPr>
              <w:t>oui</w:t>
            </w:r>
            <w:proofErr w:type="gramEnd"/>
            <w:r w:rsidR="00B92B1B" w:rsidRPr="006A6054">
              <w:rPr>
                <w:szCs w:val="21"/>
                <w:lang w:val="fr-CH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Cs w:val="21"/>
                  <w:lang w:val="fr-CH"/>
                </w:rPr>
                <w:id w:val="-214280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0A5228" w:rsidRPr="006A6054">
              <w:rPr>
                <w:szCs w:val="21"/>
                <w:lang w:val="fr-CH"/>
              </w:rPr>
              <w:t xml:space="preserve"> </w:t>
            </w:r>
            <w:r w:rsidR="00B92B1B" w:rsidRPr="006A6054">
              <w:rPr>
                <w:szCs w:val="21"/>
                <w:lang w:val="fr-CH"/>
              </w:rPr>
              <w:t>non</w:t>
            </w:r>
          </w:p>
        </w:tc>
      </w:tr>
      <w:tr w:rsidR="00116879" w:rsidRPr="006A6054" w14:paraId="3A71561D" w14:textId="77777777" w:rsidTr="002C3774">
        <w:trPr>
          <w:trHeight w:val="680"/>
        </w:trPr>
        <w:tc>
          <w:tcPr>
            <w:tcW w:w="9860" w:type="dxa"/>
            <w:gridSpan w:val="2"/>
          </w:tcPr>
          <w:p w14:paraId="6FC33E0A" w14:textId="7BFD70B6" w:rsidR="00116879" w:rsidRPr="006A6054" w:rsidRDefault="002C3F63" w:rsidP="00B92B1B">
            <w:pPr>
              <w:pStyle w:val="Aufzhlung"/>
              <w:rPr>
                <w:szCs w:val="21"/>
                <w:lang w:val="fr-CH"/>
              </w:rPr>
            </w:pPr>
            <w:r w:rsidRPr="006A6054">
              <w:rPr>
                <w:szCs w:val="21"/>
                <w:lang w:val="fr-CH"/>
              </w:rPr>
              <w:t>Remarques de l</w:t>
            </w:r>
            <w:r w:rsidR="00E04F2F" w:rsidRPr="006A6054">
              <w:rPr>
                <w:szCs w:val="21"/>
                <w:lang w:val="fr-CH"/>
              </w:rPr>
              <w:t>’</w:t>
            </w:r>
            <w:r w:rsidRPr="006A6054">
              <w:rPr>
                <w:szCs w:val="21"/>
                <w:lang w:val="fr-CH"/>
              </w:rPr>
              <w:t>institution</w:t>
            </w:r>
          </w:p>
          <w:p w14:paraId="302FF25B" w14:textId="77777777" w:rsidR="00116879" w:rsidRPr="006A6054" w:rsidRDefault="00116879" w:rsidP="002C3774">
            <w:pPr>
              <w:pStyle w:val="Kopfzeile"/>
              <w:rPr>
                <w:sz w:val="21"/>
                <w:szCs w:val="21"/>
                <w:lang w:val="fr-CH"/>
              </w:rPr>
            </w:pPr>
            <w:r w:rsidRPr="006A6054">
              <w:rPr>
                <w:rFonts w:ascii="Arial" w:hAnsi="Arial" w:cs="Arial"/>
                <w:sz w:val="21"/>
                <w:szCs w:val="21"/>
                <w:lang w:val="fr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A6054">
              <w:rPr>
                <w:rFonts w:ascii="Arial" w:hAnsi="Arial" w:cs="Arial"/>
                <w:sz w:val="21"/>
                <w:szCs w:val="21"/>
                <w:lang w:val="fr-CH"/>
              </w:rPr>
              <w:instrText xml:space="preserve"> FORMTEXT </w:instrText>
            </w:r>
            <w:r w:rsidRPr="006A6054">
              <w:rPr>
                <w:rFonts w:ascii="Arial" w:hAnsi="Arial" w:cs="Arial"/>
                <w:sz w:val="21"/>
                <w:szCs w:val="21"/>
                <w:lang w:val="fr-CH"/>
              </w:rPr>
            </w:r>
            <w:r w:rsidRPr="006A6054">
              <w:rPr>
                <w:rFonts w:ascii="Arial" w:hAnsi="Arial" w:cs="Arial"/>
                <w:sz w:val="21"/>
                <w:szCs w:val="21"/>
                <w:lang w:val="fr-CH"/>
              </w:rPr>
              <w:fldChar w:fldCharType="separate"/>
            </w:r>
            <w:r w:rsidRPr="006A6054">
              <w:rPr>
                <w:rFonts w:ascii="Arial" w:hAnsi="Arial" w:cs="Arial"/>
                <w:sz w:val="21"/>
                <w:szCs w:val="21"/>
                <w:lang w:val="fr-CH"/>
              </w:rPr>
              <w:t> </w:t>
            </w:r>
            <w:r w:rsidRPr="006A6054">
              <w:rPr>
                <w:rFonts w:ascii="Arial" w:hAnsi="Arial" w:cs="Arial"/>
                <w:sz w:val="21"/>
                <w:szCs w:val="21"/>
                <w:lang w:val="fr-CH"/>
              </w:rPr>
              <w:t> </w:t>
            </w:r>
            <w:r w:rsidRPr="006A6054">
              <w:rPr>
                <w:rFonts w:ascii="Arial" w:hAnsi="Arial" w:cs="Arial"/>
                <w:sz w:val="21"/>
                <w:szCs w:val="21"/>
                <w:lang w:val="fr-CH"/>
              </w:rPr>
              <w:t> </w:t>
            </w:r>
            <w:r w:rsidRPr="006A6054">
              <w:rPr>
                <w:rFonts w:ascii="Arial" w:hAnsi="Arial" w:cs="Arial"/>
                <w:sz w:val="21"/>
                <w:szCs w:val="21"/>
                <w:lang w:val="fr-CH"/>
              </w:rPr>
              <w:t> </w:t>
            </w:r>
            <w:r w:rsidRPr="006A6054">
              <w:rPr>
                <w:rFonts w:ascii="Arial" w:hAnsi="Arial" w:cs="Arial"/>
                <w:sz w:val="21"/>
                <w:szCs w:val="21"/>
                <w:lang w:val="fr-CH"/>
              </w:rPr>
              <w:t> </w:t>
            </w:r>
            <w:r w:rsidRPr="006A6054">
              <w:rPr>
                <w:rFonts w:ascii="Arial" w:hAnsi="Arial" w:cs="Arial"/>
                <w:sz w:val="21"/>
                <w:szCs w:val="21"/>
                <w:lang w:val="fr-CH"/>
              </w:rPr>
              <w:fldChar w:fldCharType="end"/>
            </w:r>
          </w:p>
        </w:tc>
      </w:tr>
    </w:tbl>
    <w:p w14:paraId="33C23B60" w14:textId="77777777" w:rsidR="0017161B" w:rsidRPr="003A5DD9" w:rsidRDefault="0017161B" w:rsidP="003A5DD9">
      <w:pPr>
        <w:spacing w:before="0" w:after="0"/>
        <w:rPr>
          <w:sz w:val="12"/>
          <w:szCs w:val="12"/>
          <w:lang w:val="fr-CH"/>
        </w:rPr>
      </w:pPr>
    </w:p>
    <w:p w14:paraId="08C8ADE9" w14:textId="77777777" w:rsidR="0017161B" w:rsidRPr="006A6054" w:rsidRDefault="0017161B">
      <w:pPr>
        <w:spacing w:before="0" w:after="200" w:line="24" w:lineRule="auto"/>
        <w:rPr>
          <w:rFonts w:asciiTheme="majorHAnsi" w:eastAsiaTheme="majorEastAsia" w:hAnsiTheme="majorHAnsi" w:cstheme="majorBidi"/>
          <w:b/>
          <w:bCs w:val="0"/>
          <w:sz w:val="24"/>
          <w:szCs w:val="21"/>
          <w:lang w:val="fr-CH"/>
        </w:rPr>
      </w:pPr>
      <w:r w:rsidRPr="006A6054">
        <w:rPr>
          <w:lang w:val="fr-CH"/>
        </w:rPr>
        <w:br w:type="page"/>
      </w:r>
    </w:p>
    <w:p w14:paraId="0552638E" w14:textId="5DD3C08C" w:rsidR="00182307" w:rsidRPr="006A6054" w:rsidRDefault="003D0B75" w:rsidP="00900503">
      <w:pPr>
        <w:pStyle w:val="berschrift2nummeriert"/>
        <w:rPr>
          <w:lang w:val="fr-CH"/>
        </w:rPr>
      </w:pPr>
      <w:r w:rsidRPr="006A6054">
        <w:rPr>
          <w:lang w:val="fr-CH"/>
        </w:rPr>
        <w:lastRenderedPageBreak/>
        <w:t>Stratégie de soutien</w:t>
      </w:r>
      <w:r w:rsidR="00182307" w:rsidRPr="006A6054">
        <w:rPr>
          <w:lang w:val="fr-CH"/>
        </w:rPr>
        <w:t xml:space="preserve"> </w:t>
      </w:r>
      <w:r w:rsidR="007669DE" w:rsidRPr="006A6054">
        <w:rPr>
          <w:lang w:val="fr-CH"/>
        </w:rPr>
        <w:tab/>
      </w:r>
      <w:r w:rsidR="007669DE" w:rsidRPr="006A6054">
        <w:rPr>
          <w:lang w:val="fr-CH"/>
        </w:rPr>
        <w:tab/>
      </w:r>
      <w:r w:rsidR="007669DE" w:rsidRPr="006A6054">
        <w:rPr>
          <w:lang w:val="fr-CH"/>
        </w:rPr>
        <w:tab/>
      </w:r>
      <w:r w:rsidR="007669DE" w:rsidRPr="006A6054">
        <w:rPr>
          <w:lang w:val="fr-CH"/>
        </w:rPr>
        <w:tab/>
      </w:r>
      <w:r w:rsidR="007669DE" w:rsidRPr="006A6054">
        <w:rPr>
          <w:lang w:val="fr-CH"/>
        </w:rPr>
        <w:tab/>
      </w:r>
      <w:r w:rsidR="007669DE" w:rsidRPr="006A6054">
        <w:rPr>
          <w:lang w:val="fr-CH"/>
        </w:rPr>
        <w:tab/>
      </w:r>
      <w:r w:rsidR="004A4238" w:rsidRPr="006A6054">
        <w:rPr>
          <w:lang w:val="fr-CH"/>
        </w:rPr>
        <w:t xml:space="preserve">      </w:t>
      </w:r>
      <w:hyperlink r:id="rId33" w:history="1">
        <w:r w:rsidR="007669DE" w:rsidRPr="006A6054">
          <w:rPr>
            <w:rStyle w:val="Hyperlink"/>
            <w:lang w:val="fr-CH"/>
          </w:rPr>
          <w:t xml:space="preserve">Art. 39 </w:t>
        </w:r>
        <w:r w:rsidRPr="006A6054">
          <w:rPr>
            <w:rStyle w:val="Hyperlink"/>
            <w:lang w:val="fr-CH"/>
          </w:rPr>
          <w:t>OPASoc</w:t>
        </w:r>
      </w:hyperlink>
    </w:p>
    <w:p w14:paraId="7CE7C663" w14:textId="6D50017F" w:rsidR="00224713" w:rsidRPr="006A6054" w:rsidRDefault="003D0B75" w:rsidP="00224713">
      <w:pPr>
        <w:spacing w:before="160" w:after="160"/>
        <w:rPr>
          <w:lang w:val="fr-CH"/>
        </w:rPr>
      </w:pPr>
      <w:r w:rsidRPr="006A6054">
        <w:rPr>
          <w:b/>
          <w:lang w:val="fr-CH"/>
        </w:rPr>
        <w:t>Première autorisation</w:t>
      </w:r>
      <w:r w:rsidRPr="006A6054">
        <w:rPr>
          <w:lang w:val="fr-CH"/>
        </w:rPr>
        <w:t> : joindre la stratégie de soutien</w:t>
      </w:r>
      <w:r w:rsidR="00224713" w:rsidRPr="006A6054">
        <w:rPr>
          <w:lang w:val="fr-CH"/>
        </w:rPr>
        <w:t>.</w:t>
      </w:r>
    </w:p>
    <w:p w14:paraId="7D06557F" w14:textId="738CF3D0" w:rsidR="00182307" w:rsidRPr="006A6054" w:rsidRDefault="003D0B75" w:rsidP="00224713">
      <w:pPr>
        <w:spacing w:before="160" w:after="160"/>
        <w:rPr>
          <w:lang w:val="fr-CH"/>
        </w:rPr>
      </w:pPr>
      <w:r w:rsidRPr="006A6054">
        <w:rPr>
          <w:b/>
          <w:lang w:val="fr-CH"/>
        </w:rPr>
        <w:t>Autorisation subséquente</w:t>
      </w:r>
      <w:r w:rsidRPr="006A6054">
        <w:rPr>
          <w:lang w:val="fr-CH"/>
        </w:rPr>
        <w:t xml:space="preserve"> : joindre une stratégie à jour si la version actuelle date de </w:t>
      </w:r>
      <w:r w:rsidRPr="006A6054">
        <w:rPr>
          <w:b/>
          <w:lang w:val="fr-CH"/>
        </w:rPr>
        <w:t>plus de cinq ans</w:t>
      </w:r>
      <w:r w:rsidR="00224713" w:rsidRPr="006A6054">
        <w:rPr>
          <w:lang w:val="fr-CH"/>
        </w:rPr>
        <w:t>.</w:t>
      </w:r>
    </w:p>
    <w:p w14:paraId="367B3AE0" w14:textId="3A0F8AB4" w:rsidR="0017161B" w:rsidRPr="006A6054" w:rsidRDefault="003D0B75" w:rsidP="00224713">
      <w:pPr>
        <w:spacing w:before="160" w:after="160"/>
        <w:rPr>
          <w:rFonts w:ascii="Arial" w:hAnsi="Arial" w:cs="Arial"/>
          <w:b/>
          <w:szCs w:val="21"/>
          <w:lang w:val="fr-CH"/>
        </w:rPr>
      </w:pPr>
      <w:r w:rsidRPr="006A6054">
        <w:rPr>
          <w:rFonts w:ascii="Arial" w:hAnsi="Arial" w:cs="Arial"/>
          <w:b/>
          <w:szCs w:val="21"/>
          <w:lang w:val="fr-CH"/>
        </w:rPr>
        <w:t>Annexe</w:t>
      </w:r>
      <w:r w:rsidR="00224713" w:rsidRPr="006A6054">
        <w:rPr>
          <w:rFonts w:ascii="Arial" w:hAnsi="Arial" w:cs="Arial"/>
          <w:b/>
          <w:szCs w:val="21"/>
          <w:lang w:val="fr-CH"/>
        </w:rPr>
        <w:t xml:space="preserve"> 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7967"/>
        <w:gridCol w:w="1893"/>
      </w:tblGrid>
      <w:tr w:rsidR="00224713" w:rsidRPr="0021453C" w14:paraId="7F6E9A29" w14:textId="77777777" w:rsidTr="00C3453F">
        <w:trPr>
          <w:trHeight w:val="329"/>
        </w:trPr>
        <w:tc>
          <w:tcPr>
            <w:tcW w:w="7967" w:type="dxa"/>
            <w:vAlign w:val="center"/>
          </w:tcPr>
          <w:p w14:paraId="1AB0998E" w14:textId="4D9BA607" w:rsidR="00224713" w:rsidRPr="006A6054" w:rsidRDefault="00C54A94" w:rsidP="000A5228">
            <w:pPr>
              <w:rPr>
                <w:noProof/>
                <w:lang w:val="fr-CH"/>
              </w:rPr>
            </w:pPr>
            <w:r w:rsidRPr="006A6054">
              <w:rPr>
                <w:b/>
                <w:lang w:val="fr-CH"/>
              </w:rPr>
              <w:t xml:space="preserve">Stratégie de soutien </w:t>
            </w:r>
            <w:r w:rsidRPr="006A6054">
              <w:rPr>
                <w:lang w:val="fr-CH"/>
              </w:rPr>
              <w:t>présentant les éléments suivants </w:t>
            </w:r>
            <w:r w:rsidR="00224713" w:rsidRPr="006A6054">
              <w:rPr>
                <w:lang w:val="fr-CH"/>
              </w:rPr>
              <w:t>: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03FF97C9" w14:textId="7675946F" w:rsidR="00224713" w:rsidRPr="006A6054" w:rsidRDefault="003D0B75" w:rsidP="00511D2B">
            <w:pPr>
              <w:pStyle w:val="Aufzhlung"/>
              <w:rPr>
                <w:lang w:val="fr-CH"/>
              </w:rPr>
            </w:pPr>
            <w:r w:rsidRPr="006A6054">
              <w:rPr>
                <w:lang w:val="fr-CH"/>
              </w:rPr>
              <w:t>Vérification de l</w:t>
            </w:r>
            <w:r w:rsidR="00E04F2F" w:rsidRPr="006A6054">
              <w:rPr>
                <w:lang w:val="fr-CH"/>
              </w:rPr>
              <w:t>’</w:t>
            </w:r>
            <w:r w:rsidRPr="006A6054">
              <w:rPr>
                <w:lang w:val="fr-CH"/>
              </w:rPr>
              <w:t>ODS : condition remplie</w:t>
            </w:r>
          </w:p>
        </w:tc>
      </w:tr>
      <w:tr w:rsidR="00224713" w:rsidRPr="006A6054" w14:paraId="6BA602C4" w14:textId="77777777" w:rsidTr="00C3453F">
        <w:trPr>
          <w:trHeight w:val="329"/>
        </w:trPr>
        <w:tc>
          <w:tcPr>
            <w:tcW w:w="7967" w:type="dxa"/>
          </w:tcPr>
          <w:p w14:paraId="511D142D" w14:textId="3726AA2A" w:rsidR="00224713" w:rsidRPr="006A6054" w:rsidRDefault="00C54A94" w:rsidP="00C54A94">
            <w:pPr>
              <w:pStyle w:val="Aufzhlung"/>
              <w:numPr>
                <w:ilvl w:val="0"/>
                <w:numId w:val="29"/>
              </w:numPr>
              <w:rPr>
                <w:lang w:val="fr-CH"/>
              </w:rPr>
            </w:pPr>
            <w:r w:rsidRPr="006A6054">
              <w:rPr>
                <w:lang w:val="fr-CH"/>
              </w:rPr>
              <w:t xml:space="preserve">processus, tâches et responsabilités dans la définition des besoins ainsi que la planification des mesures de soutien, documentation incluse 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639BD0CC" w14:textId="6674BD97" w:rsidR="00224713" w:rsidRPr="006A6054" w:rsidRDefault="00E633E8" w:rsidP="003D0B75">
            <w:pPr>
              <w:pStyle w:val="Aufzhlung"/>
              <w:rPr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bCs/>
                  <w:lang w:val="fr-CH"/>
                </w:rPr>
                <w:id w:val="206359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bCs/>
                    <w:lang w:val="fr-CH"/>
                  </w:rPr>
                  <w:t>☐</w:t>
                </w:r>
              </w:sdtContent>
            </w:sdt>
            <w:r w:rsidR="00224713" w:rsidRPr="006A6054">
              <w:rPr>
                <w:lang w:val="fr-CH"/>
              </w:rPr>
              <w:t xml:space="preserve"> </w:t>
            </w:r>
            <w:r w:rsidR="003D0B75" w:rsidRPr="006A6054">
              <w:rPr>
                <w:lang w:val="fr-CH"/>
              </w:rPr>
              <w:t>oui</w:t>
            </w:r>
            <w:r w:rsidR="00224713" w:rsidRPr="006A6054">
              <w:rPr>
                <w:lang w:val="fr-CH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Cs/>
                  <w:lang w:val="fr-CH"/>
                </w:rPr>
                <w:id w:val="-70702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bCs/>
                    <w:lang w:val="fr-CH"/>
                  </w:rPr>
                  <w:t>☐</w:t>
                </w:r>
              </w:sdtContent>
            </w:sdt>
            <w:r w:rsidR="00224713" w:rsidRPr="006A6054">
              <w:rPr>
                <w:lang w:val="fr-CH"/>
              </w:rPr>
              <w:t xml:space="preserve"> </w:t>
            </w:r>
            <w:r w:rsidR="003D0B75" w:rsidRPr="006A6054">
              <w:rPr>
                <w:lang w:val="fr-CH"/>
              </w:rPr>
              <w:t>non</w:t>
            </w:r>
          </w:p>
        </w:tc>
      </w:tr>
      <w:tr w:rsidR="00224713" w:rsidRPr="006A6054" w14:paraId="56AD61AB" w14:textId="77777777" w:rsidTr="00C3453F">
        <w:trPr>
          <w:trHeight w:val="329"/>
        </w:trPr>
        <w:tc>
          <w:tcPr>
            <w:tcW w:w="7967" w:type="dxa"/>
          </w:tcPr>
          <w:p w14:paraId="5AC4FF2E" w14:textId="14BA5B12" w:rsidR="00224713" w:rsidRPr="006A6054" w:rsidRDefault="00BF6FDF" w:rsidP="00BF6FDF">
            <w:pPr>
              <w:pStyle w:val="Aufzhlung"/>
              <w:numPr>
                <w:ilvl w:val="0"/>
                <w:numId w:val="29"/>
              </w:numPr>
              <w:rPr>
                <w:lang w:val="fr-CH"/>
              </w:rPr>
            </w:pPr>
            <w:r w:rsidRPr="006A6054">
              <w:rPr>
                <w:lang w:val="fr-CH"/>
              </w:rPr>
              <w:t>instructions concernant l</w:t>
            </w:r>
            <w:r w:rsidR="00E04F2F" w:rsidRPr="006A6054">
              <w:rPr>
                <w:lang w:val="fr-CH"/>
              </w:rPr>
              <w:t>’</w:t>
            </w:r>
            <w:r w:rsidRPr="006A6054">
              <w:rPr>
                <w:lang w:val="fr-CH"/>
              </w:rPr>
              <w:t>adaptation des soins au groupe cible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527E69CB" w14:textId="67692E75" w:rsidR="00224713" w:rsidRPr="006A6054" w:rsidRDefault="00E633E8" w:rsidP="00511D2B">
            <w:pPr>
              <w:pStyle w:val="Aufzhlung"/>
              <w:rPr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bCs/>
                  <w:lang w:val="fr-CH"/>
                </w:rPr>
                <w:id w:val="-14797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bCs/>
                    <w:lang w:val="fr-CH"/>
                  </w:rPr>
                  <w:t>☐</w:t>
                </w:r>
              </w:sdtContent>
            </w:sdt>
            <w:r w:rsidR="00224713" w:rsidRPr="006A6054">
              <w:rPr>
                <w:lang w:val="fr-CH"/>
              </w:rPr>
              <w:t xml:space="preserve"> </w:t>
            </w:r>
            <w:r w:rsidR="003D0B75" w:rsidRPr="006A6054">
              <w:rPr>
                <w:lang w:val="fr-CH"/>
              </w:rPr>
              <w:t xml:space="preserve">oui </w:t>
            </w:r>
            <w:sdt>
              <w:sdtPr>
                <w:rPr>
                  <w:rFonts w:ascii="Segoe UI Symbol" w:hAnsi="Segoe UI Symbol" w:cs="Segoe UI Symbol"/>
                  <w:bCs/>
                  <w:lang w:val="fr-CH"/>
                </w:rPr>
                <w:id w:val="-178387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bCs/>
                    <w:lang w:val="fr-CH"/>
                  </w:rPr>
                  <w:t>☐</w:t>
                </w:r>
              </w:sdtContent>
            </w:sdt>
            <w:r w:rsidR="00224713" w:rsidRPr="006A6054">
              <w:rPr>
                <w:lang w:val="fr-CH"/>
              </w:rPr>
              <w:t xml:space="preserve"> </w:t>
            </w:r>
            <w:r w:rsidR="003D0B75" w:rsidRPr="006A6054">
              <w:rPr>
                <w:lang w:val="fr-CH"/>
              </w:rPr>
              <w:t>non</w:t>
            </w:r>
          </w:p>
        </w:tc>
      </w:tr>
      <w:tr w:rsidR="00224713" w:rsidRPr="006A6054" w14:paraId="5BFE3866" w14:textId="77777777" w:rsidTr="00C3453F">
        <w:trPr>
          <w:trHeight w:val="329"/>
        </w:trPr>
        <w:tc>
          <w:tcPr>
            <w:tcW w:w="7967" w:type="dxa"/>
          </w:tcPr>
          <w:p w14:paraId="5488BD8E" w14:textId="196E9F06" w:rsidR="00224713" w:rsidRPr="006A6054" w:rsidRDefault="00BF6FDF" w:rsidP="00BF6FDF">
            <w:pPr>
              <w:pStyle w:val="Aufzhlung"/>
              <w:numPr>
                <w:ilvl w:val="0"/>
                <w:numId w:val="29"/>
              </w:numPr>
              <w:rPr>
                <w:lang w:val="fr-CH"/>
              </w:rPr>
            </w:pPr>
            <w:r w:rsidRPr="006A6054">
              <w:rPr>
                <w:lang w:val="fr-CH"/>
              </w:rPr>
              <w:t>respect des principes d</w:t>
            </w:r>
            <w:r w:rsidR="00E04F2F" w:rsidRPr="006A6054">
              <w:rPr>
                <w:lang w:val="fr-CH"/>
              </w:rPr>
              <w:t>’</w:t>
            </w:r>
            <w:r w:rsidRPr="006A6054">
              <w:rPr>
                <w:lang w:val="fr-CH"/>
              </w:rPr>
              <w:t>efficacité et d</w:t>
            </w:r>
            <w:r w:rsidR="00E04F2F" w:rsidRPr="006A6054">
              <w:rPr>
                <w:lang w:val="fr-CH"/>
              </w:rPr>
              <w:t>’</w:t>
            </w:r>
            <w:r w:rsidRPr="006A6054">
              <w:rPr>
                <w:lang w:val="fr-CH"/>
              </w:rPr>
              <w:t>économicité lors de la fourniture des prestations de soutien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1CDCC1A9" w14:textId="2CD7DC62" w:rsidR="00224713" w:rsidRPr="006A6054" w:rsidRDefault="00E633E8" w:rsidP="00511D2B">
            <w:pPr>
              <w:pStyle w:val="Aufzhlung"/>
              <w:rPr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bCs/>
                  <w:lang w:val="fr-CH"/>
                </w:rPr>
                <w:id w:val="70799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bCs/>
                    <w:lang w:val="fr-CH"/>
                  </w:rPr>
                  <w:t>☐</w:t>
                </w:r>
              </w:sdtContent>
            </w:sdt>
            <w:r w:rsidR="00431BE8" w:rsidRPr="00431BE8">
              <w:rPr>
                <w:rFonts w:ascii="Segoe UI Symbol" w:hAnsi="Segoe UI Symbol" w:cs="Segoe UI Symbol"/>
                <w:bCs/>
                <w:lang w:val="fr-CH"/>
              </w:rPr>
              <w:t xml:space="preserve"> </w:t>
            </w:r>
            <w:r w:rsidR="003D0B75" w:rsidRPr="006A6054">
              <w:rPr>
                <w:lang w:val="fr-CH"/>
              </w:rPr>
              <w:t xml:space="preserve">oui </w:t>
            </w:r>
            <w:sdt>
              <w:sdtPr>
                <w:rPr>
                  <w:rFonts w:ascii="Segoe UI Symbol" w:hAnsi="Segoe UI Symbol" w:cs="Segoe UI Symbol"/>
                  <w:bCs/>
                  <w:lang w:val="fr-CH"/>
                </w:rPr>
                <w:id w:val="-210425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bCs/>
                    <w:lang w:val="fr-CH"/>
                  </w:rPr>
                  <w:t>☐</w:t>
                </w:r>
              </w:sdtContent>
            </w:sdt>
            <w:r w:rsidR="00224713" w:rsidRPr="006A6054">
              <w:rPr>
                <w:lang w:val="fr-CH"/>
              </w:rPr>
              <w:t xml:space="preserve"> </w:t>
            </w:r>
            <w:r w:rsidR="003D0B75" w:rsidRPr="006A6054">
              <w:rPr>
                <w:lang w:val="fr-CH"/>
              </w:rPr>
              <w:t>non</w:t>
            </w:r>
          </w:p>
        </w:tc>
      </w:tr>
      <w:tr w:rsidR="00224713" w:rsidRPr="006A6054" w14:paraId="28008AD2" w14:textId="77777777" w:rsidTr="00C3453F">
        <w:trPr>
          <w:trHeight w:val="329"/>
        </w:trPr>
        <w:tc>
          <w:tcPr>
            <w:tcW w:w="7967" w:type="dxa"/>
          </w:tcPr>
          <w:p w14:paraId="3AA4FE84" w14:textId="138914B8" w:rsidR="00224713" w:rsidRPr="006A6054" w:rsidRDefault="00C54A94" w:rsidP="00C54A94">
            <w:pPr>
              <w:pStyle w:val="Aufzhlung"/>
              <w:numPr>
                <w:ilvl w:val="0"/>
                <w:numId w:val="29"/>
              </w:numPr>
              <w:rPr>
                <w:lang w:val="fr-CH"/>
              </w:rPr>
            </w:pPr>
            <w:r w:rsidRPr="006A6054">
              <w:rPr>
                <w:lang w:val="fr-CH"/>
              </w:rPr>
              <w:t>organisation de la prise en charge médicale (tâches, responsabilités et collaboration interdisciplinaire)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66C4D3DC" w14:textId="2B4A246F" w:rsidR="00224713" w:rsidRPr="006A6054" w:rsidRDefault="00E633E8" w:rsidP="00511D2B">
            <w:pPr>
              <w:pStyle w:val="Aufzhlung"/>
              <w:rPr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bCs/>
                  <w:lang w:val="fr-CH"/>
                </w:rPr>
                <w:id w:val="157084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bCs/>
                    <w:lang w:val="fr-CH"/>
                  </w:rPr>
                  <w:t>☐</w:t>
                </w:r>
              </w:sdtContent>
            </w:sdt>
            <w:r w:rsidR="00224713" w:rsidRPr="006A6054">
              <w:rPr>
                <w:lang w:val="fr-CH"/>
              </w:rPr>
              <w:t xml:space="preserve"> </w:t>
            </w:r>
            <w:r w:rsidR="003D0B75" w:rsidRPr="006A6054">
              <w:rPr>
                <w:lang w:val="fr-CH"/>
              </w:rPr>
              <w:t xml:space="preserve">oui </w:t>
            </w:r>
            <w:sdt>
              <w:sdtPr>
                <w:rPr>
                  <w:rFonts w:ascii="Segoe UI Symbol" w:hAnsi="Segoe UI Symbol" w:cs="Segoe UI Symbol"/>
                  <w:bCs/>
                  <w:lang w:val="fr-CH"/>
                </w:rPr>
                <w:id w:val="-155685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bCs/>
                    <w:lang w:val="fr-CH"/>
                  </w:rPr>
                  <w:t>☐</w:t>
                </w:r>
              </w:sdtContent>
            </w:sdt>
            <w:r w:rsidR="00224713" w:rsidRPr="006A6054">
              <w:rPr>
                <w:lang w:val="fr-CH"/>
              </w:rPr>
              <w:t xml:space="preserve"> </w:t>
            </w:r>
            <w:r w:rsidR="003D0B75" w:rsidRPr="006A6054">
              <w:rPr>
                <w:lang w:val="fr-CH"/>
              </w:rPr>
              <w:t>non</w:t>
            </w:r>
          </w:p>
        </w:tc>
      </w:tr>
      <w:tr w:rsidR="00224713" w:rsidRPr="006A6054" w14:paraId="44187047" w14:textId="77777777" w:rsidTr="00C3453F">
        <w:trPr>
          <w:trHeight w:val="329"/>
        </w:trPr>
        <w:tc>
          <w:tcPr>
            <w:tcW w:w="7967" w:type="dxa"/>
          </w:tcPr>
          <w:p w14:paraId="37DA6358" w14:textId="37C28DF0" w:rsidR="00224713" w:rsidRPr="006A6054" w:rsidRDefault="00C54A94" w:rsidP="00C54A94">
            <w:pPr>
              <w:pStyle w:val="Aufzhlung"/>
              <w:numPr>
                <w:ilvl w:val="0"/>
                <w:numId w:val="29"/>
              </w:numPr>
              <w:rPr>
                <w:lang w:val="fr-CH"/>
              </w:rPr>
            </w:pPr>
            <w:r w:rsidRPr="006A6054">
              <w:rPr>
                <w:lang w:val="fr-CH"/>
              </w:rPr>
              <w:t>organisation de l</w:t>
            </w:r>
            <w:r w:rsidR="00E04F2F" w:rsidRPr="006A6054">
              <w:rPr>
                <w:lang w:val="fr-CH"/>
              </w:rPr>
              <w:t>’</w:t>
            </w:r>
            <w:r w:rsidRPr="006A6054">
              <w:rPr>
                <w:lang w:val="fr-CH"/>
              </w:rPr>
              <w:t>approvisionnement pharmaceutique (réglementation des processus, tâches, responsabilités et collaboration interdisciplinaire</w:t>
            </w:r>
            <w:r w:rsidR="00224713" w:rsidRPr="006A6054">
              <w:rPr>
                <w:lang w:val="fr-CH"/>
              </w:rPr>
              <w:t>)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502204A1" w14:textId="0B1D684C" w:rsidR="00224713" w:rsidRPr="006A6054" w:rsidRDefault="00E633E8" w:rsidP="00511D2B">
            <w:pPr>
              <w:pStyle w:val="Aufzhlung"/>
              <w:rPr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bCs/>
                  <w:lang w:val="fr-CH"/>
                </w:rPr>
                <w:id w:val="-86844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bCs/>
                    <w:lang w:val="fr-CH"/>
                  </w:rPr>
                  <w:t>☐</w:t>
                </w:r>
              </w:sdtContent>
            </w:sdt>
            <w:r w:rsidR="00224713" w:rsidRPr="006A6054">
              <w:rPr>
                <w:lang w:val="fr-CH"/>
              </w:rPr>
              <w:t xml:space="preserve"> </w:t>
            </w:r>
            <w:r w:rsidR="003D0B75" w:rsidRPr="006A6054">
              <w:rPr>
                <w:lang w:val="fr-CH"/>
              </w:rPr>
              <w:t xml:space="preserve">oui </w:t>
            </w:r>
            <w:sdt>
              <w:sdtPr>
                <w:rPr>
                  <w:rFonts w:ascii="Segoe UI Symbol" w:hAnsi="Segoe UI Symbol" w:cs="Segoe UI Symbol"/>
                  <w:bCs/>
                  <w:lang w:val="fr-CH"/>
                </w:rPr>
                <w:id w:val="-94254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bCs/>
                    <w:lang w:val="fr-CH"/>
                  </w:rPr>
                  <w:t>☐</w:t>
                </w:r>
              </w:sdtContent>
            </w:sdt>
            <w:r w:rsidR="00224713" w:rsidRPr="006A6054">
              <w:rPr>
                <w:lang w:val="fr-CH"/>
              </w:rPr>
              <w:t xml:space="preserve"> </w:t>
            </w:r>
            <w:r w:rsidR="003D0B75" w:rsidRPr="006A6054">
              <w:rPr>
                <w:lang w:val="fr-CH"/>
              </w:rPr>
              <w:t>non</w:t>
            </w:r>
          </w:p>
        </w:tc>
      </w:tr>
      <w:tr w:rsidR="00224713" w:rsidRPr="006A6054" w14:paraId="75D52896" w14:textId="77777777" w:rsidTr="00C3453F">
        <w:trPr>
          <w:trHeight w:val="329"/>
        </w:trPr>
        <w:tc>
          <w:tcPr>
            <w:tcW w:w="7967" w:type="dxa"/>
          </w:tcPr>
          <w:p w14:paraId="78981AD2" w14:textId="55C975D0" w:rsidR="00224713" w:rsidRPr="006A6054" w:rsidRDefault="00C54A94" w:rsidP="00C54A94">
            <w:pPr>
              <w:pStyle w:val="Aufzhlung"/>
              <w:numPr>
                <w:ilvl w:val="0"/>
                <w:numId w:val="29"/>
              </w:numPr>
              <w:rPr>
                <w:lang w:val="fr-CH"/>
              </w:rPr>
            </w:pPr>
            <w:r w:rsidRPr="006A6054">
              <w:rPr>
                <w:lang w:val="fr-CH"/>
              </w:rPr>
              <w:t>programme d</w:t>
            </w:r>
            <w:r w:rsidR="00E04F2F" w:rsidRPr="006A6054">
              <w:rPr>
                <w:lang w:val="fr-CH"/>
              </w:rPr>
              <w:t>’</w:t>
            </w:r>
            <w:r w:rsidRPr="006A6054">
              <w:rPr>
                <w:lang w:val="fr-CH"/>
              </w:rPr>
              <w:t>activités quotidiennes pour les pensionnaires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7E49F1FB" w14:textId="7A261DAD" w:rsidR="00224713" w:rsidRPr="006A6054" w:rsidRDefault="00E633E8" w:rsidP="00511D2B">
            <w:pPr>
              <w:pStyle w:val="Aufzhlung"/>
              <w:rPr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bCs/>
                  <w:lang w:val="fr-CH"/>
                </w:rPr>
                <w:id w:val="-192563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bCs/>
                    <w:lang w:val="fr-CH"/>
                  </w:rPr>
                  <w:t>☐</w:t>
                </w:r>
              </w:sdtContent>
            </w:sdt>
            <w:r w:rsidR="00224713" w:rsidRPr="006A6054">
              <w:rPr>
                <w:lang w:val="fr-CH"/>
              </w:rPr>
              <w:t xml:space="preserve"> </w:t>
            </w:r>
            <w:r w:rsidR="003D0B75" w:rsidRPr="006A6054">
              <w:rPr>
                <w:lang w:val="fr-CH"/>
              </w:rPr>
              <w:t xml:space="preserve">oui </w:t>
            </w:r>
            <w:sdt>
              <w:sdtPr>
                <w:rPr>
                  <w:rFonts w:ascii="Segoe UI Symbol" w:hAnsi="Segoe UI Symbol" w:cs="Segoe UI Symbol"/>
                  <w:bCs/>
                  <w:lang w:val="fr-CH"/>
                </w:rPr>
                <w:id w:val="127027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bCs/>
                    <w:lang w:val="fr-CH"/>
                  </w:rPr>
                  <w:t>☐</w:t>
                </w:r>
              </w:sdtContent>
            </w:sdt>
            <w:r w:rsidR="00224713" w:rsidRPr="006A6054">
              <w:rPr>
                <w:lang w:val="fr-CH"/>
              </w:rPr>
              <w:t xml:space="preserve"> </w:t>
            </w:r>
            <w:r w:rsidR="003D0B75" w:rsidRPr="006A6054">
              <w:rPr>
                <w:lang w:val="fr-CH"/>
              </w:rPr>
              <w:t>non</w:t>
            </w:r>
          </w:p>
        </w:tc>
      </w:tr>
      <w:tr w:rsidR="00224713" w:rsidRPr="006A6054" w14:paraId="5F2F2C6D" w14:textId="77777777" w:rsidTr="00C3453F">
        <w:trPr>
          <w:trHeight w:val="329"/>
        </w:trPr>
        <w:tc>
          <w:tcPr>
            <w:tcW w:w="7967" w:type="dxa"/>
          </w:tcPr>
          <w:p w14:paraId="0D82ECD2" w14:textId="2F6CDED2" w:rsidR="00224713" w:rsidRPr="006A6054" w:rsidRDefault="00C54A94" w:rsidP="00C54A94">
            <w:pPr>
              <w:pStyle w:val="Aufzhlung"/>
              <w:numPr>
                <w:ilvl w:val="0"/>
                <w:numId w:val="29"/>
              </w:numPr>
              <w:rPr>
                <w:lang w:val="fr-CH"/>
              </w:rPr>
            </w:pPr>
            <w:r w:rsidRPr="006A6054">
              <w:rPr>
                <w:lang w:val="fr-CH"/>
              </w:rPr>
              <w:t>instructions concernant la tenue des historiques et la protection des données (tâches, responsabilités, compétences)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72C3DE2C" w14:textId="228EE75D" w:rsidR="00224713" w:rsidRPr="006A6054" w:rsidRDefault="00E633E8" w:rsidP="00511D2B">
            <w:pPr>
              <w:pStyle w:val="Aufzhlung"/>
              <w:rPr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bCs/>
                  <w:lang w:val="fr-CH"/>
                </w:rPr>
                <w:id w:val="198905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bCs/>
                    <w:lang w:val="fr-CH"/>
                  </w:rPr>
                  <w:t>☐</w:t>
                </w:r>
              </w:sdtContent>
            </w:sdt>
            <w:r w:rsidR="0017161B" w:rsidRPr="006A6054">
              <w:rPr>
                <w:lang w:val="fr-CH"/>
              </w:rPr>
              <w:t xml:space="preserve"> </w:t>
            </w:r>
            <w:r w:rsidR="003D0B75" w:rsidRPr="006A6054">
              <w:rPr>
                <w:lang w:val="fr-CH"/>
              </w:rPr>
              <w:t xml:space="preserve">oui </w:t>
            </w:r>
            <w:sdt>
              <w:sdtPr>
                <w:rPr>
                  <w:rFonts w:ascii="Segoe UI Symbol" w:hAnsi="Segoe UI Symbol" w:cs="Segoe UI Symbol"/>
                  <w:bCs/>
                  <w:lang w:val="fr-CH"/>
                </w:rPr>
                <w:id w:val="157608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E8" w:rsidRPr="00431BE8">
                  <w:rPr>
                    <w:rFonts w:ascii="Segoe UI Symbol" w:hAnsi="Segoe UI Symbol" w:cs="Segoe UI Symbol"/>
                    <w:bCs/>
                    <w:lang w:val="fr-CH"/>
                  </w:rPr>
                  <w:t>☐</w:t>
                </w:r>
              </w:sdtContent>
            </w:sdt>
            <w:r w:rsidR="0017161B" w:rsidRPr="006A6054">
              <w:rPr>
                <w:lang w:val="fr-CH"/>
              </w:rPr>
              <w:t xml:space="preserve"> </w:t>
            </w:r>
            <w:r w:rsidR="003D0B75" w:rsidRPr="006A6054">
              <w:rPr>
                <w:lang w:val="fr-CH"/>
              </w:rPr>
              <w:t>non</w:t>
            </w:r>
          </w:p>
        </w:tc>
      </w:tr>
      <w:tr w:rsidR="00224713" w:rsidRPr="006A6054" w14:paraId="7CD23B67" w14:textId="77777777" w:rsidTr="00574171">
        <w:trPr>
          <w:trHeight w:val="329"/>
        </w:trPr>
        <w:tc>
          <w:tcPr>
            <w:tcW w:w="9860" w:type="dxa"/>
            <w:gridSpan w:val="2"/>
          </w:tcPr>
          <w:p w14:paraId="1660B385" w14:textId="63FB93DF" w:rsidR="00224713" w:rsidRPr="006A6054" w:rsidRDefault="002C3F63" w:rsidP="00511D2B">
            <w:pPr>
              <w:pStyle w:val="Aufzhlung"/>
              <w:rPr>
                <w:lang w:val="fr-CH"/>
              </w:rPr>
            </w:pPr>
            <w:r w:rsidRPr="006A6054">
              <w:rPr>
                <w:lang w:val="fr-CH"/>
              </w:rPr>
              <w:t>Remarques de l</w:t>
            </w:r>
            <w:r w:rsidR="00E04F2F" w:rsidRPr="006A6054">
              <w:rPr>
                <w:lang w:val="fr-CH"/>
              </w:rPr>
              <w:t>’</w:t>
            </w:r>
            <w:r w:rsidRPr="006A6054">
              <w:rPr>
                <w:lang w:val="fr-CH"/>
              </w:rPr>
              <w:t>institution</w:t>
            </w:r>
          </w:p>
          <w:p w14:paraId="256A5F2E" w14:textId="16D3A63F" w:rsidR="00224713" w:rsidRPr="006A6054" w:rsidRDefault="00224713" w:rsidP="00511D2B">
            <w:pPr>
              <w:pStyle w:val="Aufzhlung"/>
              <w:rPr>
                <w:lang w:val="fr-CH"/>
              </w:rPr>
            </w:pPr>
            <w:r w:rsidRPr="006A6054">
              <w:rPr>
                <w:lang w:val="fr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A6054">
              <w:rPr>
                <w:lang w:val="fr-CH"/>
              </w:rPr>
              <w:instrText xml:space="preserve"> FORMTEXT </w:instrText>
            </w:r>
            <w:r w:rsidRPr="006A6054">
              <w:rPr>
                <w:lang w:val="fr-CH"/>
              </w:rPr>
            </w:r>
            <w:r w:rsidRPr="006A6054">
              <w:rPr>
                <w:lang w:val="fr-CH"/>
              </w:rPr>
              <w:fldChar w:fldCharType="separate"/>
            </w:r>
            <w:r w:rsidRPr="006A6054">
              <w:rPr>
                <w:lang w:val="fr-CH"/>
              </w:rPr>
              <w:t> </w:t>
            </w:r>
            <w:r w:rsidRPr="006A6054">
              <w:rPr>
                <w:lang w:val="fr-CH"/>
              </w:rPr>
              <w:t> </w:t>
            </w:r>
            <w:r w:rsidRPr="006A6054">
              <w:rPr>
                <w:lang w:val="fr-CH"/>
              </w:rPr>
              <w:t> </w:t>
            </w:r>
            <w:r w:rsidRPr="006A6054">
              <w:rPr>
                <w:lang w:val="fr-CH"/>
              </w:rPr>
              <w:t> </w:t>
            </w:r>
            <w:r w:rsidRPr="006A6054">
              <w:rPr>
                <w:lang w:val="fr-CH"/>
              </w:rPr>
              <w:t> </w:t>
            </w:r>
            <w:r w:rsidRPr="006A6054">
              <w:rPr>
                <w:lang w:val="fr-CH"/>
              </w:rPr>
              <w:fldChar w:fldCharType="end"/>
            </w:r>
          </w:p>
        </w:tc>
      </w:tr>
    </w:tbl>
    <w:p w14:paraId="7B37E695" w14:textId="2A4163CA" w:rsidR="007669DE" w:rsidRPr="006A6054" w:rsidRDefault="001614BD" w:rsidP="00900503">
      <w:pPr>
        <w:pStyle w:val="berschrift2nummeriert"/>
        <w:rPr>
          <w:lang w:val="fr-CH"/>
        </w:rPr>
      </w:pPr>
      <w:bookmarkStart w:id="16" w:name="_Toc89698347"/>
      <w:bookmarkStart w:id="17" w:name="_Toc89883816"/>
      <w:r w:rsidRPr="006A6054">
        <w:rPr>
          <w:lang w:val="fr-CH"/>
        </w:rPr>
        <w:t>Couverture des risques d</w:t>
      </w:r>
      <w:r w:rsidR="00E04F2F" w:rsidRPr="006A6054">
        <w:rPr>
          <w:lang w:val="fr-CH"/>
        </w:rPr>
        <w:t>’</w:t>
      </w:r>
      <w:r w:rsidRPr="006A6054">
        <w:rPr>
          <w:lang w:val="fr-CH"/>
        </w:rPr>
        <w:t>exploitation</w:t>
      </w:r>
      <w:r w:rsidRPr="006A6054">
        <w:rPr>
          <w:lang w:val="fr-CH"/>
        </w:rPr>
        <w:tab/>
      </w:r>
      <w:r w:rsidR="007669DE" w:rsidRPr="006A6054">
        <w:rPr>
          <w:lang w:val="fr-CH"/>
        </w:rPr>
        <w:tab/>
      </w:r>
      <w:r w:rsidR="007669DE" w:rsidRPr="006A6054">
        <w:rPr>
          <w:lang w:val="fr-CH"/>
        </w:rPr>
        <w:tab/>
      </w:r>
      <w:r w:rsidR="007669DE" w:rsidRPr="006A6054">
        <w:rPr>
          <w:lang w:val="fr-CH"/>
        </w:rPr>
        <w:tab/>
      </w:r>
      <w:r w:rsidR="009E791F" w:rsidRPr="006A6054">
        <w:rPr>
          <w:lang w:val="fr-CH"/>
        </w:rPr>
        <w:t xml:space="preserve">      </w:t>
      </w:r>
      <w:hyperlink r:id="rId34" w:history="1">
        <w:r w:rsidR="007669DE" w:rsidRPr="006A6054">
          <w:rPr>
            <w:rStyle w:val="Hyperlink"/>
            <w:lang w:val="fr-CH"/>
          </w:rPr>
          <w:t xml:space="preserve">Art. 55 </w:t>
        </w:r>
        <w:r w:rsidRPr="006A6054">
          <w:rPr>
            <w:rStyle w:val="Hyperlink"/>
            <w:lang w:val="fr-CH"/>
          </w:rPr>
          <w:t>OPASoc</w:t>
        </w:r>
        <w:bookmarkEnd w:id="16"/>
        <w:bookmarkEnd w:id="17"/>
      </w:hyperlink>
    </w:p>
    <w:p w14:paraId="0152DE27" w14:textId="03B6DF96" w:rsidR="00E644BE" w:rsidRPr="006A6054" w:rsidRDefault="001614BD" w:rsidP="00574171">
      <w:pPr>
        <w:rPr>
          <w:lang w:val="fr-CH"/>
        </w:rPr>
      </w:pPr>
      <w:r w:rsidRPr="006A6054">
        <w:rPr>
          <w:lang w:val="fr-CH"/>
        </w:rPr>
        <w:t>L</w:t>
      </w:r>
      <w:r w:rsidR="00E04F2F" w:rsidRPr="006A6054">
        <w:rPr>
          <w:lang w:val="fr-CH"/>
        </w:rPr>
        <w:t>’</w:t>
      </w:r>
      <w:r w:rsidRPr="006A6054">
        <w:rPr>
          <w:lang w:val="fr-CH"/>
        </w:rPr>
        <w:t>EMS doit couvrir les risques d</w:t>
      </w:r>
      <w:r w:rsidR="00E04F2F" w:rsidRPr="006A6054">
        <w:rPr>
          <w:lang w:val="fr-CH"/>
        </w:rPr>
        <w:t>’</w:t>
      </w:r>
      <w:r w:rsidRPr="006A6054">
        <w:rPr>
          <w:lang w:val="fr-CH"/>
        </w:rPr>
        <w:t>exploitation spécifiques par une assurance responsabilité civile d</w:t>
      </w:r>
      <w:r w:rsidR="00E04F2F" w:rsidRPr="006A6054">
        <w:rPr>
          <w:lang w:val="fr-CH"/>
        </w:rPr>
        <w:t>’</w:t>
      </w:r>
      <w:r w:rsidRPr="006A6054">
        <w:rPr>
          <w:lang w:val="fr-CH"/>
        </w:rPr>
        <w:t>entreprise</w:t>
      </w:r>
      <w:r w:rsidR="007669DE" w:rsidRPr="006A6054">
        <w:rPr>
          <w:lang w:val="fr-CH"/>
        </w:rPr>
        <w:t xml:space="preserve">. 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9860"/>
      </w:tblGrid>
      <w:tr w:rsidR="00312C83" w:rsidRPr="0021453C" w14:paraId="5E81B07F" w14:textId="77777777" w:rsidTr="00C0043B">
        <w:trPr>
          <w:trHeight w:val="329"/>
        </w:trPr>
        <w:tc>
          <w:tcPr>
            <w:tcW w:w="9860" w:type="dxa"/>
            <w:vAlign w:val="center"/>
          </w:tcPr>
          <w:p w14:paraId="2F0B45CE" w14:textId="7CDCB767" w:rsidR="00312C83" w:rsidRPr="006A6054" w:rsidRDefault="001614BD" w:rsidP="00E644BE">
            <w:pPr>
              <w:rPr>
                <w:lang w:val="fr-CH"/>
              </w:rPr>
            </w:pPr>
            <w:r w:rsidRPr="006A6054">
              <w:rPr>
                <w:b/>
                <w:lang w:val="fr-CH"/>
              </w:rPr>
              <w:t>Confirmation de la couverture d</w:t>
            </w:r>
            <w:r w:rsidR="00E04F2F" w:rsidRPr="006A6054">
              <w:rPr>
                <w:b/>
                <w:lang w:val="fr-CH"/>
              </w:rPr>
              <w:t>’</w:t>
            </w:r>
            <w:r w:rsidRPr="006A6054">
              <w:rPr>
                <w:b/>
                <w:lang w:val="fr-CH"/>
              </w:rPr>
              <w:t>assurance </w:t>
            </w:r>
          </w:p>
        </w:tc>
      </w:tr>
      <w:tr w:rsidR="00312C83" w:rsidRPr="0021453C" w14:paraId="6EAE9C0C" w14:textId="77777777" w:rsidTr="00C0043B">
        <w:trPr>
          <w:trHeight w:val="329"/>
        </w:trPr>
        <w:tc>
          <w:tcPr>
            <w:tcW w:w="9860" w:type="dxa"/>
            <w:vAlign w:val="center"/>
          </w:tcPr>
          <w:p w14:paraId="731B057E" w14:textId="4EF292DE" w:rsidR="00312C83" w:rsidRPr="006A6054" w:rsidRDefault="00E633E8" w:rsidP="00900503">
            <w:pPr>
              <w:rPr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lang w:val="fr-CH"/>
                </w:rPr>
                <w:id w:val="-12270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D01">
                  <w:rPr>
                    <w:rFonts w:ascii="MS Gothic" w:eastAsia="MS Gothic" w:hAnsi="MS Gothic" w:cs="Segoe UI Symbol" w:hint="eastAsia"/>
                    <w:lang w:val="fr-CH"/>
                  </w:rPr>
                  <w:t>☐</w:t>
                </w:r>
              </w:sdtContent>
            </w:sdt>
            <w:r w:rsidR="00312C83" w:rsidRPr="006A6054">
              <w:rPr>
                <w:lang w:val="fr-CH"/>
              </w:rPr>
              <w:t xml:space="preserve"> </w:t>
            </w:r>
            <w:proofErr w:type="gramStart"/>
            <w:r w:rsidR="001614BD" w:rsidRPr="006A6054">
              <w:rPr>
                <w:lang w:val="fr-CH"/>
              </w:rPr>
              <w:t>somme</w:t>
            </w:r>
            <w:proofErr w:type="gramEnd"/>
            <w:r w:rsidR="001614BD" w:rsidRPr="006A6054">
              <w:rPr>
                <w:lang w:val="fr-CH"/>
              </w:rPr>
              <w:t xml:space="preserve"> d</w:t>
            </w:r>
            <w:r w:rsidR="00E04F2F" w:rsidRPr="006A6054">
              <w:rPr>
                <w:lang w:val="fr-CH"/>
              </w:rPr>
              <w:t>’</w:t>
            </w:r>
            <w:r w:rsidR="001614BD" w:rsidRPr="006A6054">
              <w:rPr>
                <w:lang w:val="fr-CH"/>
              </w:rPr>
              <w:t>assurance suffisamment élevée pour couvrir les risques d</w:t>
            </w:r>
            <w:r w:rsidR="00E04F2F" w:rsidRPr="006A6054">
              <w:rPr>
                <w:lang w:val="fr-CH"/>
              </w:rPr>
              <w:t>’</w:t>
            </w:r>
            <w:r w:rsidR="001614BD" w:rsidRPr="006A6054">
              <w:rPr>
                <w:lang w:val="fr-CH"/>
              </w:rPr>
              <w:t>exploitation</w:t>
            </w:r>
          </w:p>
        </w:tc>
      </w:tr>
      <w:tr w:rsidR="00312C83" w:rsidRPr="0021453C" w14:paraId="26075C38" w14:textId="77777777" w:rsidTr="00C0043B">
        <w:trPr>
          <w:trHeight w:val="329"/>
        </w:trPr>
        <w:tc>
          <w:tcPr>
            <w:tcW w:w="9860" w:type="dxa"/>
            <w:vAlign w:val="center"/>
          </w:tcPr>
          <w:p w14:paraId="5E600E09" w14:textId="42B1000A" w:rsidR="00312C83" w:rsidRPr="006A6054" w:rsidRDefault="00E633E8" w:rsidP="00900503">
            <w:pPr>
              <w:rPr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lang w:val="fr-CH"/>
                </w:rPr>
                <w:id w:val="145591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D01">
                  <w:rPr>
                    <w:rFonts w:ascii="MS Gothic" w:eastAsia="MS Gothic" w:hAnsi="MS Gothic" w:cs="Segoe UI Symbol" w:hint="eastAsia"/>
                    <w:lang w:val="fr-CH"/>
                  </w:rPr>
                  <w:t>☐</w:t>
                </w:r>
              </w:sdtContent>
            </w:sdt>
            <w:r w:rsidR="00312C83" w:rsidRPr="006A6054">
              <w:rPr>
                <w:lang w:val="fr-CH"/>
              </w:rPr>
              <w:t xml:space="preserve"> </w:t>
            </w:r>
            <w:proofErr w:type="gramStart"/>
            <w:r w:rsidR="001614BD" w:rsidRPr="006A6054">
              <w:rPr>
                <w:lang w:val="fr-CH"/>
              </w:rPr>
              <w:t>police</w:t>
            </w:r>
            <w:proofErr w:type="gramEnd"/>
            <w:r w:rsidR="001614BD" w:rsidRPr="006A6054">
              <w:rPr>
                <w:lang w:val="fr-CH"/>
              </w:rPr>
              <w:t xml:space="preserve"> prenant effet à la date souhaitée d</w:t>
            </w:r>
            <w:r w:rsidR="00E04F2F" w:rsidRPr="006A6054">
              <w:rPr>
                <w:lang w:val="fr-CH"/>
              </w:rPr>
              <w:t>’</w:t>
            </w:r>
            <w:r w:rsidR="001614BD" w:rsidRPr="006A6054">
              <w:rPr>
                <w:lang w:val="fr-CH"/>
              </w:rPr>
              <w:t>autorisation</w:t>
            </w:r>
          </w:p>
        </w:tc>
      </w:tr>
      <w:tr w:rsidR="00E644BE" w:rsidRPr="006A6054" w14:paraId="34897633" w14:textId="77777777" w:rsidTr="005A2221">
        <w:trPr>
          <w:trHeight w:val="680"/>
        </w:trPr>
        <w:tc>
          <w:tcPr>
            <w:tcW w:w="9860" w:type="dxa"/>
          </w:tcPr>
          <w:p w14:paraId="3BA55A24" w14:textId="60BC5B49" w:rsidR="00E644BE" w:rsidRPr="006A6054" w:rsidRDefault="002C3F63" w:rsidP="00E644BE">
            <w:pPr>
              <w:rPr>
                <w:lang w:val="fr-CH"/>
              </w:rPr>
            </w:pPr>
            <w:r w:rsidRPr="006A6054">
              <w:rPr>
                <w:lang w:val="fr-CH"/>
              </w:rPr>
              <w:t>Remarques de l</w:t>
            </w:r>
            <w:r w:rsidR="00E04F2F" w:rsidRPr="006A6054">
              <w:rPr>
                <w:lang w:val="fr-CH"/>
              </w:rPr>
              <w:t>’</w:t>
            </w:r>
            <w:r w:rsidRPr="006A6054">
              <w:rPr>
                <w:lang w:val="fr-CH"/>
              </w:rPr>
              <w:t>institution</w:t>
            </w:r>
          </w:p>
          <w:p w14:paraId="517FF291" w14:textId="77777777" w:rsidR="00E644BE" w:rsidRPr="006A6054" w:rsidRDefault="00E644BE" w:rsidP="00E644BE">
            <w:pPr>
              <w:rPr>
                <w:lang w:val="fr-CH"/>
              </w:rPr>
            </w:pPr>
            <w:r w:rsidRPr="006A6054">
              <w:rPr>
                <w:lang w:val="fr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A6054">
              <w:rPr>
                <w:lang w:val="fr-CH"/>
              </w:rPr>
              <w:instrText xml:space="preserve"> FORMTEXT </w:instrText>
            </w:r>
            <w:r w:rsidRPr="006A6054">
              <w:rPr>
                <w:lang w:val="fr-CH"/>
              </w:rPr>
            </w:r>
            <w:r w:rsidRPr="006A6054">
              <w:rPr>
                <w:lang w:val="fr-CH"/>
              </w:rPr>
              <w:fldChar w:fldCharType="separate"/>
            </w:r>
            <w:r w:rsidRPr="006A6054">
              <w:rPr>
                <w:lang w:val="fr-CH"/>
              </w:rPr>
              <w:t> </w:t>
            </w:r>
            <w:r w:rsidRPr="006A6054">
              <w:rPr>
                <w:lang w:val="fr-CH"/>
              </w:rPr>
              <w:t> </w:t>
            </w:r>
            <w:r w:rsidRPr="006A6054">
              <w:rPr>
                <w:lang w:val="fr-CH"/>
              </w:rPr>
              <w:t> </w:t>
            </w:r>
            <w:r w:rsidRPr="006A6054">
              <w:rPr>
                <w:lang w:val="fr-CH"/>
              </w:rPr>
              <w:t> </w:t>
            </w:r>
            <w:r w:rsidRPr="006A6054">
              <w:rPr>
                <w:lang w:val="fr-CH"/>
              </w:rPr>
              <w:t> </w:t>
            </w:r>
            <w:r w:rsidRPr="006A6054">
              <w:rPr>
                <w:lang w:val="fr-CH"/>
              </w:rPr>
              <w:fldChar w:fldCharType="end"/>
            </w:r>
          </w:p>
        </w:tc>
      </w:tr>
    </w:tbl>
    <w:p w14:paraId="6E8E806A" w14:textId="64A6347A" w:rsidR="005D2B03" w:rsidRPr="0087299F" w:rsidRDefault="006A6054" w:rsidP="005D2B03">
      <w:pPr>
        <w:pStyle w:val="berschrift2nummeriert"/>
        <w:rPr>
          <w:lang w:val="fr-CH"/>
        </w:rPr>
      </w:pPr>
      <w:r w:rsidRPr="0087299F">
        <w:rPr>
          <w:lang w:val="fr-CH"/>
        </w:rPr>
        <w:t>Affiliation à une communauté</w:t>
      </w:r>
      <w:r w:rsidR="005D2B03" w:rsidRPr="0087299F">
        <w:rPr>
          <w:lang w:val="fr-CH"/>
        </w:rPr>
        <w:t xml:space="preserve"> </w:t>
      </w:r>
      <w:r w:rsidRPr="0087299F">
        <w:rPr>
          <w:lang w:val="fr-CH"/>
        </w:rPr>
        <w:t>DEP</w:t>
      </w:r>
      <w:r w:rsidR="005D2B03" w:rsidRPr="0087299F">
        <w:rPr>
          <w:lang w:val="fr-CH"/>
        </w:rPr>
        <w:t xml:space="preserve"> </w:t>
      </w:r>
      <w:r w:rsidR="005D2B03" w:rsidRPr="0087299F">
        <w:rPr>
          <w:lang w:val="fr-CH"/>
        </w:rPr>
        <w:tab/>
      </w:r>
      <w:r w:rsidR="005D2B03" w:rsidRPr="0087299F">
        <w:rPr>
          <w:lang w:val="fr-CH"/>
        </w:rPr>
        <w:tab/>
      </w:r>
      <w:r w:rsidR="005D2B03" w:rsidRPr="0087299F">
        <w:rPr>
          <w:lang w:val="fr-CH"/>
        </w:rPr>
        <w:tab/>
      </w:r>
      <w:r w:rsidR="005D2B03" w:rsidRPr="0087299F">
        <w:rPr>
          <w:lang w:val="fr-CH"/>
        </w:rPr>
        <w:tab/>
      </w:r>
      <w:hyperlink r:id="rId35" w:history="1">
        <w:r w:rsidR="005D2B03" w:rsidRPr="0087299F">
          <w:rPr>
            <w:rStyle w:val="Hyperlink"/>
            <w:lang w:val="fr-CH"/>
          </w:rPr>
          <w:t>Art</w:t>
        </w:r>
        <w:r w:rsidR="00117A7B" w:rsidRPr="0087299F">
          <w:rPr>
            <w:rStyle w:val="Hyperlink"/>
            <w:lang w:val="fr-CH"/>
          </w:rPr>
          <w:t>. 11</w:t>
        </w:r>
        <w:r w:rsidRPr="0087299F">
          <w:rPr>
            <w:rStyle w:val="Hyperlink"/>
            <w:lang w:val="fr-CH"/>
          </w:rPr>
          <w:t>,</w:t>
        </w:r>
        <w:r w:rsidR="00117A7B" w:rsidRPr="0087299F">
          <w:rPr>
            <w:rStyle w:val="Hyperlink"/>
            <w:lang w:val="fr-CH"/>
          </w:rPr>
          <w:t xml:space="preserve"> lit.</w:t>
        </w:r>
        <w:r w:rsidR="005D2B03" w:rsidRPr="0087299F">
          <w:rPr>
            <w:rStyle w:val="Hyperlink"/>
            <w:lang w:val="fr-CH"/>
          </w:rPr>
          <w:t xml:space="preserve"> </w:t>
        </w:r>
        <w:proofErr w:type="gramStart"/>
        <w:r w:rsidR="004D060E" w:rsidRPr="0087299F">
          <w:rPr>
            <w:rStyle w:val="Hyperlink"/>
            <w:i/>
            <w:lang w:val="fr-CH"/>
          </w:rPr>
          <w:t>a</w:t>
        </w:r>
        <w:proofErr w:type="gramEnd"/>
        <w:r w:rsidR="004D060E" w:rsidRPr="0087299F">
          <w:rPr>
            <w:rStyle w:val="Hyperlink"/>
            <w:lang w:val="fr-CH"/>
          </w:rPr>
          <w:t xml:space="preserve"> LDEP</w:t>
        </w:r>
      </w:hyperlink>
    </w:p>
    <w:p w14:paraId="6BE15359" w14:textId="1DCEC39A" w:rsidR="005D2B03" w:rsidRPr="0087299F" w:rsidRDefault="006A6054" w:rsidP="005D2B03">
      <w:pPr>
        <w:rPr>
          <w:lang w:val="fr-CH"/>
        </w:rPr>
      </w:pPr>
      <w:r w:rsidRPr="0087299F">
        <w:rPr>
          <w:lang w:val="fr-CH"/>
        </w:rPr>
        <w:t>Tous les EMS sont tenus de s’affilier à une communauté (de référence) certifiée dans le cadre du dossier électronique du patient (DEP)</w:t>
      </w:r>
      <w:r w:rsidR="005D2B03" w:rsidRPr="0087299F">
        <w:rPr>
          <w:lang w:val="fr-CH"/>
        </w:rPr>
        <w:t xml:space="preserve">.  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9860"/>
      </w:tblGrid>
      <w:tr w:rsidR="005D2B03" w:rsidRPr="0021453C" w14:paraId="55186000" w14:textId="77777777" w:rsidTr="005D2B03">
        <w:trPr>
          <w:trHeight w:val="329"/>
        </w:trPr>
        <w:tc>
          <w:tcPr>
            <w:tcW w:w="9860" w:type="dxa"/>
            <w:vAlign w:val="center"/>
          </w:tcPr>
          <w:p w14:paraId="3E476C73" w14:textId="3CF10BC4" w:rsidR="005D2B03" w:rsidRPr="0087299F" w:rsidRDefault="006A6054" w:rsidP="005D2B03">
            <w:pPr>
              <w:rPr>
                <w:lang w:val="fr-CH"/>
              </w:rPr>
            </w:pPr>
            <w:r w:rsidRPr="0087299F">
              <w:rPr>
                <w:b/>
                <w:lang w:val="fr-CH"/>
              </w:rPr>
              <w:t>Confirmation de l’affiliation à une communauté</w:t>
            </w:r>
            <w:r w:rsidR="005D2B03" w:rsidRPr="0087299F">
              <w:rPr>
                <w:b/>
                <w:lang w:val="fr-CH"/>
              </w:rPr>
              <w:t xml:space="preserve"> </w:t>
            </w:r>
            <w:r w:rsidR="00AE2D26" w:rsidRPr="0087299F">
              <w:rPr>
                <w:b/>
                <w:lang w:val="fr-CH"/>
              </w:rPr>
              <w:t>(de référence)</w:t>
            </w:r>
          </w:p>
        </w:tc>
      </w:tr>
      <w:tr w:rsidR="005D2B03" w:rsidRPr="0021453C" w14:paraId="49DFB2F0" w14:textId="77777777" w:rsidTr="005D2B03">
        <w:trPr>
          <w:trHeight w:val="329"/>
        </w:trPr>
        <w:tc>
          <w:tcPr>
            <w:tcW w:w="9860" w:type="dxa"/>
            <w:vAlign w:val="center"/>
          </w:tcPr>
          <w:p w14:paraId="2327D33E" w14:textId="0B638021" w:rsidR="005D2B03" w:rsidRPr="0087299F" w:rsidRDefault="00E633E8" w:rsidP="006A6054">
            <w:pPr>
              <w:rPr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lang w:val="fr-CH"/>
                </w:rPr>
                <w:id w:val="33781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D01">
                  <w:rPr>
                    <w:rFonts w:ascii="MS Gothic" w:eastAsia="MS Gothic" w:hAnsi="MS Gothic" w:cs="Segoe UI Symbol" w:hint="eastAsia"/>
                    <w:lang w:val="fr-CH"/>
                  </w:rPr>
                  <w:t>☐</w:t>
                </w:r>
              </w:sdtContent>
            </w:sdt>
            <w:r w:rsidR="005D2B03" w:rsidRPr="0087299F">
              <w:rPr>
                <w:lang w:val="fr-CH"/>
              </w:rPr>
              <w:t xml:space="preserve"> </w:t>
            </w:r>
            <w:r w:rsidR="006A6054" w:rsidRPr="0087299F">
              <w:rPr>
                <w:lang w:val="fr-CH"/>
              </w:rPr>
              <w:t xml:space="preserve">L’EMS est affilié à la communauté </w:t>
            </w:r>
            <w:r w:rsidR="00AE2D26" w:rsidRPr="0087299F">
              <w:rPr>
                <w:lang w:val="fr-CH"/>
              </w:rPr>
              <w:t xml:space="preserve">(de référence) </w:t>
            </w:r>
            <w:r w:rsidR="006A6054" w:rsidRPr="0087299F">
              <w:rPr>
                <w:lang w:val="fr-CH"/>
              </w:rPr>
              <w:t>suivante </w:t>
            </w:r>
            <w:r w:rsidR="005D2B03" w:rsidRPr="0087299F">
              <w:rPr>
                <w:lang w:val="fr-CH"/>
              </w:rPr>
              <w:t xml:space="preserve">: </w:t>
            </w:r>
            <w:r w:rsidR="005D2B03" w:rsidRPr="0087299F">
              <w:rPr>
                <w:lang w:val="fr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5D2B03" w:rsidRPr="0087299F">
              <w:rPr>
                <w:lang w:val="fr-CH"/>
              </w:rPr>
              <w:instrText xml:space="preserve"> FORMTEXT </w:instrText>
            </w:r>
            <w:r w:rsidR="005D2B03" w:rsidRPr="0087299F">
              <w:rPr>
                <w:lang w:val="fr-CH"/>
              </w:rPr>
            </w:r>
            <w:r w:rsidR="005D2B03" w:rsidRPr="0087299F">
              <w:rPr>
                <w:lang w:val="fr-CH"/>
              </w:rPr>
              <w:fldChar w:fldCharType="separate"/>
            </w:r>
            <w:r w:rsidR="005D2B03" w:rsidRPr="0087299F">
              <w:rPr>
                <w:lang w:val="fr-CH"/>
              </w:rPr>
              <w:t> </w:t>
            </w:r>
            <w:r w:rsidR="005D2B03" w:rsidRPr="0087299F">
              <w:rPr>
                <w:lang w:val="fr-CH"/>
              </w:rPr>
              <w:t> </w:t>
            </w:r>
            <w:r w:rsidR="005D2B03" w:rsidRPr="0087299F">
              <w:rPr>
                <w:lang w:val="fr-CH"/>
              </w:rPr>
              <w:t> </w:t>
            </w:r>
            <w:r w:rsidR="005D2B03" w:rsidRPr="0087299F">
              <w:rPr>
                <w:lang w:val="fr-CH"/>
              </w:rPr>
              <w:t> </w:t>
            </w:r>
            <w:r w:rsidR="005D2B03" w:rsidRPr="0087299F">
              <w:rPr>
                <w:lang w:val="fr-CH"/>
              </w:rPr>
              <w:t> </w:t>
            </w:r>
            <w:r w:rsidR="005D2B03" w:rsidRPr="0087299F">
              <w:rPr>
                <w:lang w:val="fr-CH"/>
              </w:rPr>
              <w:fldChar w:fldCharType="end"/>
            </w:r>
          </w:p>
        </w:tc>
      </w:tr>
      <w:tr w:rsidR="005D2B03" w:rsidRPr="006A6054" w14:paraId="64E5BA50" w14:textId="77777777" w:rsidTr="005D2B03">
        <w:trPr>
          <w:trHeight w:val="680"/>
        </w:trPr>
        <w:tc>
          <w:tcPr>
            <w:tcW w:w="9860" w:type="dxa"/>
          </w:tcPr>
          <w:p w14:paraId="4284700D" w14:textId="77777777" w:rsidR="004D060E" w:rsidRPr="006A6054" w:rsidRDefault="004D060E" w:rsidP="005D2B03">
            <w:pPr>
              <w:rPr>
                <w:lang w:val="fr-CH"/>
              </w:rPr>
            </w:pPr>
            <w:r w:rsidRPr="006A6054">
              <w:rPr>
                <w:lang w:val="fr-CH"/>
              </w:rPr>
              <w:t>Remarques de l’institution</w:t>
            </w:r>
          </w:p>
          <w:p w14:paraId="2D67098A" w14:textId="6FFFC70F" w:rsidR="005D2B03" w:rsidRPr="006A6054" w:rsidRDefault="005D2B03" w:rsidP="005D2B03">
            <w:pPr>
              <w:rPr>
                <w:lang w:val="fr-CH"/>
              </w:rPr>
            </w:pPr>
            <w:r w:rsidRPr="006A6054">
              <w:rPr>
                <w:lang w:val="fr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A6054">
              <w:rPr>
                <w:lang w:val="fr-CH"/>
              </w:rPr>
              <w:instrText xml:space="preserve"> FORMTEXT </w:instrText>
            </w:r>
            <w:r w:rsidRPr="006A6054">
              <w:rPr>
                <w:lang w:val="fr-CH"/>
              </w:rPr>
            </w:r>
            <w:r w:rsidRPr="006A6054">
              <w:rPr>
                <w:lang w:val="fr-CH"/>
              </w:rPr>
              <w:fldChar w:fldCharType="separate"/>
            </w:r>
            <w:r w:rsidRPr="006A6054">
              <w:rPr>
                <w:lang w:val="fr-CH"/>
              </w:rPr>
              <w:t> </w:t>
            </w:r>
            <w:r w:rsidRPr="006A6054">
              <w:rPr>
                <w:lang w:val="fr-CH"/>
              </w:rPr>
              <w:t> </w:t>
            </w:r>
            <w:r w:rsidRPr="006A6054">
              <w:rPr>
                <w:lang w:val="fr-CH"/>
              </w:rPr>
              <w:t> </w:t>
            </w:r>
            <w:r w:rsidRPr="006A6054">
              <w:rPr>
                <w:lang w:val="fr-CH"/>
              </w:rPr>
              <w:t> </w:t>
            </w:r>
            <w:r w:rsidRPr="006A6054">
              <w:rPr>
                <w:lang w:val="fr-CH"/>
              </w:rPr>
              <w:t> </w:t>
            </w:r>
            <w:r w:rsidRPr="006A6054">
              <w:rPr>
                <w:lang w:val="fr-CH"/>
              </w:rPr>
              <w:fldChar w:fldCharType="end"/>
            </w:r>
          </w:p>
        </w:tc>
      </w:tr>
    </w:tbl>
    <w:p w14:paraId="5C297E54" w14:textId="77777777" w:rsidR="005D2B03" w:rsidRPr="006A6054" w:rsidRDefault="005D2B03" w:rsidP="005D2B03">
      <w:pPr>
        <w:rPr>
          <w:lang w:val="fr-CH"/>
        </w:rPr>
      </w:pPr>
    </w:p>
    <w:p w14:paraId="052A0015" w14:textId="77777777" w:rsidR="00182307" w:rsidRPr="006A6054" w:rsidRDefault="00182307" w:rsidP="00182307">
      <w:pPr>
        <w:rPr>
          <w:lang w:val="fr-CH"/>
        </w:rPr>
      </w:pPr>
      <w:r w:rsidRPr="006A6054">
        <w:rPr>
          <w:lang w:val="fr-CH"/>
        </w:rPr>
        <w:br w:type="page"/>
      </w:r>
    </w:p>
    <w:p w14:paraId="2599AB02" w14:textId="77777777" w:rsidR="00182307" w:rsidRPr="006A6054" w:rsidRDefault="00182307" w:rsidP="00182307">
      <w:pPr>
        <w:tabs>
          <w:tab w:val="left" w:pos="426"/>
          <w:tab w:val="left" w:pos="2269"/>
          <w:tab w:val="left" w:pos="3544"/>
          <w:tab w:val="left" w:pos="4820"/>
          <w:tab w:val="left" w:pos="7655"/>
        </w:tabs>
        <w:rPr>
          <w:rFonts w:eastAsia="Calibri"/>
          <w:lang w:val="fr-CH"/>
        </w:rPr>
      </w:pPr>
    </w:p>
    <w:p w14:paraId="5A68EE49" w14:textId="2DB37134" w:rsidR="000852C5" w:rsidRPr="006A6054" w:rsidRDefault="001614BD" w:rsidP="000852C5">
      <w:pPr>
        <w:pStyle w:val="NurText"/>
        <w:spacing w:line="240" w:lineRule="auto"/>
        <w:rPr>
          <w:b/>
          <w:szCs w:val="22"/>
          <w:lang w:val="fr-CH"/>
        </w:rPr>
      </w:pPr>
      <w:r w:rsidRPr="006A6054">
        <w:rPr>
          <w:b/>
          <w:lang w:val="fr-CH"/>
        </w:rPr>
        <w:t>Signature(s) valide(s)</w:t>
      </w:r>
      <w:r w:rsidR="000852C5" w:rsidRPr="006A6054">
        <w:rPr>
          <w:rStyle w:val="Funotenzeichen"/>
          <w:b/>
          <w:szCs w:val="22"/>
          <w:lang w:val="fr-CH"/>
        </w:rPr>
        <w:footnoteReference w:id="5"/>
      </w:r>
      <w:r w:rsidR="000852C5" w:rsidRPr="006A6054">
        <w:rPr>
          <w:b/>
          <w:szCs w:val="22"/>
          <w:lang w:val="fr-CH"/>
        </w:rPr>
        <w:t xml:space="preserve"> de</w:t>
      </w:r>
      <w:r w:rsidRPr="006A6054">
        <w:rPr>
          <w:b/>
          <w:szCs w:val="22"/>
          <w:lang w:val="fr-CH"/>
        </w:rPr>
        <w:t xml:space="preserve"> </w:t>
      </w:r>
      <w:r w:rsidR="00F91DFC" w:rsidRPr="006A6054">
        <w:rPr>
          <w:b/>
          <w:bCs/>
          <w:szCs w:val="22"/>
          <w:lang w:val="fr-CH"/>
        </w:rPr>
        <w:t>la ou des personne(s) représentant</w:t>
      </w:r>
      <w:r w:rsidR="00F91DFC" w:rsidRPr="006A6054">
        <w:rPr>
          <w:b/>
          <w:szCs w:val="22"/>
          <w:lang w:val="fr-CH"/>
        </w:rPr>
        <w:t xml:space="preserve"> </w:t>
      </w:r>
      <w:r w:rsidRPr="006A6054">
        <w:rPr>
          <w:b/>
          <w:szCs w:val="22"/>
          <w:lang w:val="fr-CH"/>
        </w:rPr>
        <w:t>l</w:t>
      </w:r>
      <w:r w:rsidR="00E04F2F" w:rsidRPr="006A6054">
        <w:rPr>
          <w:b/>
          <w:szCs w:val="22"/>
          <w:lang w:val="fr-CH"/>
        </w:rPr>
        <w:t>’</w:t>
      </w:r>
      <w:r w:rsidRPr="006A6054">
        <w:rPr>
          <w:b/>
          <w:szCs w:val="22"/>
          <w:lang w:val="fr-CH"/>
        </w:rPr>
        <w:t>organisme responsable</w:t>
      </w:r>
    </w:p>
    <w:tbl>
      <w:tblPr>
        <w:tblW w:w="9556" w:type="dxa"/>
        <w:tblInd w:w="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0"/>
        <w:gridCol w:w="7016"/>
      </w:tblGrid>
      <w:tr w:rsidR="000852C5" w:rsidRPr="006A6054" w14:paraId="69C0219E" w14:textId="77777777" w:rsidTr="00511D2B">
        <w:trPr>
          <w:trHeight w:val="454"/>
        </w:trPr>
        <w:tc>
          <w:tcPr>
            <w:tcW w:w="2540" w:type="dxa"/>
            <w:vAlign w:val="bottom"/>
          </w:tcPr>
          <w:p w14:paraId="068A55F1" w14:textId="57580A97" w:rsidR="000852C5" w:rsidRPr="006A6054" w:rsidRDefault="001614BD" w:rsidP="00B42966">
            <w:pPr>
              <w:rPr>
                <w:lang w:val="fr-CH"/>
              </w:rPr>
            </w:pPr>
            <w:r w:rsidRPr="006A6054">
              <w:rPr>
                <w:lang w:val="fr-CH"/>
              </w:rPr>
              <w:t>Prénom, nom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0FB5DA" w14:textId="77777777" w:rsidR="000852C5" w:rsidRPr="006A6054" w:rsidRDefault="000852C5" w:rsidP="00B42966">
            <w:pPr>
              <w:rPr>
                <w:lang w:val="fr-CH"/>
              </w:rPr>
            </w:pPr>
            <w:r w:rsidRPr="006A6054">
              <w:rPr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A6054">
              <w:rPr>
                <w:lang w:val="fr-CH"/>
              </w:rPr>
              <w:instrText xml:space="preserve"> FORMTEXT </w:instrText>
            </w:r>
            <w:r w:rsidRPr="006A6054">
              <w:rPr>
                <w:lang w:val="fr-CH"/>
              </w:rPr>
            </w:r>
            <w:r w:rsidRPr="006A6054">
              <w:rPr>
                <w:lang w:val="fr-CH"/>
              </w:rPr>
              <w:fldChar w:fldCharType="separate"/>
            </w:r>
            <w:r w:rsidRPr="006A6054">
              <w:rPr>
                <w:lang w:val="fr-CH"/>
              </w:rPr>
              <w:t> </w:t>
            </w:r>
            <w:r w:rsidRPr="006A6054">
              <w:rPr>
                <w:lang w:val="fr-CH"/>
              </w:rPr>
              <w:t> </w:t>
            </w:r>
            <w:r w:rsidRPr="006A6054">
              <w:rPr>
                <w:lang w:val="fr-CH"/>
              </w:rPr>
              <w:t> </w:t>
            </w:r>
            <w:r w:rsidRPr="006A6054">
              <w:rPr>
                <w:lang w:val="fr-CH"/>
              </w:rPr>
              <w:t> </w:t>
            </w:r>
            <w:r w:rsidRPr="006A6054">
              <w:rPr>
                <w:lang w:val="fr-CH"/>
              </w:rPr>
              <w:t> </w:t>
            </w:r>
            <w:r w:rsidRPr="006A6054">
              <w:rPr>
                <w:lang w:val="fr-CH"/>
              </w:rPr>
              <w:fldChar w:fldCharType="end"/>
            </w:r>
          </w:p>
        </w:tc>
      </w:tr>
      <w:tr w:rsidR="000852C5" w:rsidRPr="006A6054" w14:paraId="00305F3C" w14:textId="77777777" w:rsidTr="00B42966">
        <w:trPr>
          <w:trHeight w:val="454"/>
        </w:trPr>
        <w:tc>
          <w:tcPr>
            <w:tcW w:w="2540" w:type="dxa"/>
            <w:vAlign w:val="bottom"/>
          </w:tcPr>
          <w:p w14:paraId="0AD697CC" w14:textId="110DFF48" w:rsidR="000852C5" w:rsidRPr="006A6054" w:rsidRDefault="001614BD" w:rsidP="00B42966">
            <w:pPr>
              <w:rPr>
                <w:lang w:val="fr-CH"/>
              </w:rPr>
            </w:pPr>
            <w:r w:rsidRPr="006A6054">
              <w:rPr>
                <w:lang w:val="fr-CH"/>
              </w:rPr>
              <w:t xml:space="preserve">Prénom, nom </w:t>
            </w:r>
            <w:r w:rsidRPr="006A6054">
              <w:rPr>
                <w:lang w:val="fr-CH"/>
              </w:rPr>
              <w:br/>
              <w:t>(si signature collective)</w:t>
            </w:r>
          </w:p>
        </w:tc>
        <w:tc>
          <w:tcPr>
            <w:tcW w:w="7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8A2813" w14:textId="77777777" w:rsidR="000852C5" w:rsidRPr="006A6054" w:rsidRDefault="000852C5" w:rsidP="00B42966">
            <w:pPr>
              <w:rPr>
                <w:lang w:val="fr-CH"/>
              </w:rPr>
            </w:pPr>
            <w:r w:rsidRPr="006A6054">
              <w:rPr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A6054">
              <w:rPr>
                <w:lang w:val="fr-CH"/>
              </w:rPr>
              <w:instrText xml:space="preserve"> FORMTEXT </w:instrText>
            </w:r>
            <w:r w:rsidRPr="006A6054">
              <w:rPr>
                <w:lang w:val="fr-CH"/>
              </w:rPr>
            </w:r>
            <w:r w:rsidRPr="006A6054">
              <w:rPr>
                <w:lang w:val="fr-CH"/>
              </w:rPr>
              <w:fldChar w:fldCharType="separate"/>
            </w:r>
            <w:r w:rsidRPr="006A6054">
              <w:rPr>
                <w:lang w:val="fr-CH"/>
              </w:rPr>
              <w:t> </w:t>
            </w:r>
            <w:r w:rsidRPr="006A6054">
              <w:rPr>
                <w:lang w:val="fr-CH"/>
              </w:rPr>
              <w:t> </w:t>
            </w:r>
            <w:r w:rsidRPr="006A6054">
              <w:rPr>
                <w:lang w:val="fr-CH"/>
              </w:rPr>
              <w:t> </w:t>
            </w:r>
            <w:r w:rsidRPr="006A6054">
              <w:rPr>
                <w:lang w:val="fr-CH"/>
              </w:rPr>
              <w:t> </w:t>
            </w:r>
            <w:r w:rsidRPr="006A6054">
              <w:rPr>
                <w:lang w:val="fr-CH"/>
              </w:rPr>
              <w:t> </w:t>
            </w:r>
            <w:r w:rsidRPr="006A6054">
              <w:rPr>
                <w:lang w:val="fr-CH"/>
              </w:rPr>
              <w:fldChar w:fldCharType="end"/>
            </w:r>
          </w:p>
        </w:tc>
      </w:tr>
      <w:tr w:rsidR="000852C5" w:rsidRPr="006A6054" w14:paraId="1DC97272" w14:textId="77777777" w:rsidTr="00B42966">
        <w:trPr>
          <w:trHeight w:val="397"/>
        </w:trPr>
        <w:tc>
          <w:tcPr>
            <w:tcW w:w="2540" w:type="dxa"/>
            <w:vAlign w:val="bottom"/>
          </w:tcPr>
          <w:p w14:paraId="5AC23DB6" w14:textId="7A432236" w:rsidR="000852C5" w:rsidRPr="006A6054" w:rsidRDefault="001614BD" w:rsidP="00B42966">
            <w:pPr>
              <w:rPr>
                <w:lang w:val="fr-CH"/>
              </w:rPr>
            </w:pPr>
            <w:r w:rsidRPr="006A6054">
              <w:rPr>
                <w:lang w:val="fr-CH"/>
              </w:rPr>
              <w:t xml:space="preserve">Lieu, </w:t>
            </w:r>
            <w:proofErr w:type="gramStart"/>
            <w:r w:rsidRPr="006A6054">
              <w:rPr>
                <w:lang w:val="fr-CH"/>
              </w:rPr>
              <w:t>date</w:t>
            </w:r>
            <w:r w:rsidR="000852C5" w:rsidRPr="006A6054">
              <w:rPr>
                <w:lang w:val="fr-CH"/>
              </w:rPr>
              <w:t>:</w:t>
            </w:r>
            <w:proofErr w:type="gramEnd"/>
          </w:p>
        </w:tc>
        <w:tc>
          <w:tcPr>
            <w:tcW w:w="7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C662CE" w14:textId="22FDBCD2" w:rsidR="000852C5" w:rsidRPr="006A6054" w:rsidRDefault="000852C5" w:rsidP="00B42966">
            <w:pPr>
              <w:rPr>
                <w:lang w:val="fr-CH"/>
              </w:rPr>
            </w:pPr>
            <w:r w:rsidRPr="006A6054">
              <w:rPr>
                <w:lang w:val="fr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A6054">
              <w:rPr>
                <w:lang w:val="fr-CH"/>
              </w:rPr>
              <w:instrText xml:space="preserve"> FORMTEXT </w:instrText>
            </w:r>
            <w:r w:rsidRPr="006A6054">
              <w:rPr>
                <w:lang w:val="fr-CH"/>
              </w:rPr>
            </w:r>
            <w:r w:rsidRPr="006A6054">
              <w:rPr>
                <w:lang w:val="fr-CH"/>
              </w:rPr>
              <w:fldChar w:fldCharType="separate"/>
            </w:r>
            <w:r w:rsidRPr="006A6054">
              <w:rPr>
                <w:lang w:val="fr-CH"/>
              </w:rPr>
              <w:t> </w:t>
            </w:r>
            <w:r w:rsidRPr="006A6054">
              <w:rPr>
                <w:lang w:val="fr-CH"/>
              </w:rPr>
              <w:t> </w:t>
            </w:r>
            <w:r w:rsidRPr="006A6054">
              <w:rPr>
                <w:lang w:val="fr-CH"/>
              </w:rPr>
              <w:t> </w:t>
            </w:r>
            <w:r w:rsidRPr="006A6054">
              <w:rPr>
                <w:lang w:val="fr-CH"/>
              </w:rPr>
              <w:t> </w:t>
            </w:r>
            <w:r w:rsidRPr="006A6054">
              <w:rPr>
                <w:lang w:val="fr-CH"/>
              </w:rPr>
              <w:t> </w:t>
            </w:r>
            <w:r w:rsidRPr="006A6054">
              <w:rPr>
                <w:lang w:val="fr-CH"/>
              </w:rPr>
              <w:fldChar w:fldCharType="end"/>
            </w:r>
            <w:r w:rsidRPr="006A6054">
              <w:rPr>
                <w:lang w:val="fr-CH"/>
              </w:rPr>
              <w:t xml:space="preserve">, </w:t>
            </w:r>
            <w:r w:rsidR="001614BD" w:rsidRPr="006A6054">
              <w:rPr>
                <w:lang w:val="fr-CH"/>
              </w:rPr>
              <w:t xml:space="preserve">le </w:t>
            </w:r>
            <w:sdt>
              <w:sdtPr>
                <w:rPr>
                  <w:lang w:val="fr-CH"/>
                </w:rPr>
                <w:id w:val="-1013834267"/>
                <w:placeholder>
                  <w:docPart w:val="9E05BD7B2EEF45649EDCB4022B91709E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1614BD" w:rsidRPr="006A6054">
                  <w:rPr>
                    <w:b/>
                    <w:lang w:val="fr-CH"/>
                  </w:rPr>
                  <w:t>sélectionner la date</w:t>
                </w:r>
              </w:sdtContent>
            </w:sdt>
          </w:p>
        </w:tc>
      </w:tr>
      <w:tr w:rsidR="000852C5" w:rsidRPr="006A6054" w14:paraId="50791D64" w14:textId="77777777" w:rsidTr="00B42966">
        <w:trPr>
          <w:trHeight w:val="397"/>
        </w:trPr>
        <w:tc>
          <w:tcPr>
            <w:tcW w:w="2540" w:type="dxa"/>
            <w:vAlign w:val="bottom"/>
          </w:tcPr>
          <w:p w14:paraId="543851AF" w14:textId="77777777" w:rsidR="000852C5" w:rsidRPr="006A6054" w:rsidRDefault="000852C5" w:rsidP="00B42966">
            <w:pPr>
              <w:rPr>
                <w:lang w:val="fr-CH"/>
              </w:rPr>
            </w:pPr>
          </w:p>
          <w:p w14:paraId="0FA2915A" w14:textId="77777777" w:rsidR="000852C5" w:rsidRPr="006A6054" w:rsidRDefault="000852C5" w:rsidP="00B42966">
            <w:pPr>
              <w:rPr>
                <w:lang w:val="fr-CH"/>
              </w:rPr>
            </w:pPr>
          </w:p>
        </w:tc>
        <w:tc>
          <w:tcPr>
            <w:tcW w:w="7016" w:type="dxa"/>
            <w:tcBorders>
              <w:top w:val="single" w:sz="4" w:space="0" w:color="auto"/>
            </w:tcBorders>
            <w:vAlign w:val="bottom"/>
          </w:tcPr>
          <w:p w14:paraId="6AAED6F3" w14:textId="77777777" w:rsidR="000852C5" w:rsidRPr="006A6054" w:rsidRDefault="000852C5" w:rsidP="00B42966">
            <w:pPr>
              <w:rPr>
                <w:lang w:val="fr-CH"/>
              </w:rPr>
            </w:pPr>
          </w:p>
        </w:tc>
      </w:tr>
      <w:tr w:rsidR="000852C5" w:rsidRPr="006A6054" w14:paraId="496DBFFE" w14:textId="77777777" w:rsidTr="00B42966">
        <w:trPr>
          <w:trHeight w:val="397"/>
        </w:trPr>
        <w:tc>
          <w:tcPr>
            <w:tcW w:w="2540" w:type="dxa"/>
            <w:vAlign w:val="bottom"/>
          </w:tcPr>
          <w:p w14:paraId="51695B7F" w14:textId="5A946680" w:rsidR="000852C5" w:rsidRPr="006A6054" w:rsidRDefault="001614BD" w:rsidP="00B42966">
            <w:pPr>
              <w:rPr>
                <w:lang w:val="fr-CH"/>
              </w:rPr>
            </w:pPr>
            <w:r w:rsidRPr="006A6054">
              <w:rPr>
                <w:lang w:val="fr-CH"/>
              </w:rPr>
              <w:t>Signature(s)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vAlign w:val="bottom"/>
          </w:tcPr>
          <w:p w14:paraId="51E7ECA1" w14:textId="77777777" w:rsidR="000852C5" w:rsidRPr="006A6054" w:rsidRDefault="000852C5" w:rsidP="00B42966">
            <w:pPr>
              <w:rPr>
                <w:lang w:val="fr-CH"/>
              </w:rPr>
            </w:pPr>
          </w:p>
        </w:tc>
      </w:tr>
    </w:tbl>
    <w:p w14:paraId="126B5582" w14:textId="77777777" w:rsidR="000852C5" w:rsidRPr="006A6054" w:rsidRDefault="000852C5" w:rsidP="000852C5">
      <w:pPr>
        <w:pStyle w:val="NurText"/>
        <w:tabs>
          <w:tab w:val="left" w:pos="1560"/>
        </w:tabs>
        <w:spacing w:line="240" w:lineRule="auto"/>
        <w:rPr>
          <w:sz w:val="20"/>
          <w:lang w:val="fr-CH"/>
        </w:rPr>
      </w:pPr>
    </w:p>
    <w:p w14:paraId="5B806716" w14:textId="77777777" w:rsidR="00182307" w:rsidRPr="006A6054" w:rsidRDefault="00182307" w:rsidP="00182307">
      <w:pPr>
        <w:tabs>
          <w:tab w:val="right" w:leader="underscore" w:pos="3828"/>
          <w:tab w:val="left" w:pos="4253"/>
          <w:tab w:val="right" w:leader="underscore" w:pos="9467"/>
        </w:tabs>
        <w:spacing w:after="120"/>
        <w:rPr>
          <w:sz w:val="20"/>
          <w:lang w:val="fr-CH"/>
        </w:rPr>
      </w:pPr>
    </w:p>
    <w:p w14:paraId="67FF9B3E" w14:textId="77777777" w:rsidR="00F5408D" w:rsidRPr="006A6054" w:rsidRDefault="00F5408D" w:rsidP="00182307">
      <w:pPr>
        <w:rPr>
          <w:lang w:val="fr-CH"/>
        </w:rPr>
      </w:pPr>
    </w:p>
    <w:sectPr w:rsidR="00F5408D" w:rsidRPr="006A6054" w:rsidSect="00182307">
      <w:headerReference w:type="default" r:id="rId36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DCBFA" w14:textId="77777777" w:rsidR="004C1514" w:rsidRPr="00182307" w:rsidRDefault="004C1514">
      <w:r w:rsidRPr="00182307">
        <w:separator/>
      </w:r>
    </w:p>
  </w:endnote>
  <w:endnote w:type="continuationSeparator" w:id="0">
    <w:p w14:paraId="1D0657CF" w14:textId="77777777" w:rsidR="004C1514" w:rsidRPr="00182307" w:rsidRDefault="004C1514">
      <w:r w:rsidRPr="001823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4C1514" w:rsidRPr="00182307" w14:paraId="7114D4D0" w14:textId="77777777" w:rsidTr="00A91C91">
      <w:tc>
        <w:tcPr>
          <w:tcW w:w="7938" w:type="dxa"/>
        </w:tcPr>
        <w:p w14:paraId="13ADAAE4" w14:textId="618DA312" w:rsidR="004C1514" w:rsidRPr="00182307" w:rsidRDefault="004C1514" w:rsidP="00827488">
          <w:pPr>
            <w:pStyle w:val="Fuzeile"/>
          </w:pPr>
          <w:r w:rsidRPr="00182307">
            <w:fldChar w:fldCharType="begin"/>
          </w:r>
          <w:r w:rsidRPr="00182307">
            <w:instrText xml:space="preserve"> IF </w:instrText>
          </w:r>
          <w:fldSimple w:instr=" DOCPROPERTY  CustomField.pfad  \* MERGEFORMAT ">
            <w:r w:rsidRPr="004A4238">
              <w:rPr>
                <w:b/>
                <w:bCs w:val="0"/>
                <w:lang w:val="de-DE"/>
              </w:rPr>
              <w:instrText>Gesuch zum Erhalt einer Betriebsbewilligung für</w:instrText>
            </w:r>
            <w:r>
              <w:instrText xml:space="preserve"> Alters- und Pflegeheime</w:instrText>
            </w:r>
          </w:fldSimple>
          <w:r w:rsidRPr="00182307">
            <w:instrText>="Nur Dateiname" "</w:instrText>
          </w:r>
          <w:r w:rsidRPr="00182307">
            <w:rPr>
              <w:noProof/>
            </w:rPr>
            <w:fldChar w:fldCharType="begin"/>
          </w:r>
          <w:r w:rsidRPr="00182307">
            <w:rPr>
              <w:noProof/>
            </w:rPr>
            <w:instrText xml:space="preserve"> FILENAME   \* MERGEFORMAT \&lt;OawJumpToField value=0/&gt;</w:instrText>
          </w:r>
          <w:r w:rsidRPr="00182307">
            <w:rPr>
              <w:noProof/>
            </w:rPr>
            <w:fldChar w:fldCharType="separate"/>
          </w:r>
          <w:r w:rsidRPr="00182307">
            <w:rPr>
              <w:noProof/>
            </w:rPr>
            <w:instrText>Templ.dot</w:instrText>
          </w:r>
          <w:r w:rsidRPr="00182307">
            <w:rPr>
              <w:noProof/>
            </w:rPr>
            <w:fldChar w:fldCharType="end"/>
          </w:r>
          <w:r w:rsidRPr="00182307">
            <w:instrText>" "" \* MERGEFORMAT \&lt;OawJumpToField value=0/&gt;</w:instrText>
          </w:r>
          <w:r w:rsidRPr="00182307">
            <w:fldChar w:fldCharType="end"/>
          </w:r>
          <w:r w:rsidRPr="00182307">
            <w:fldChar w:fldCharType="begin"/>
          </w:r>
          <w:r w:rsidRPr="00182307">
            <w:instrText xml:space="preserve"> IF </w:instrText>
          </w:r>
          <w:fldSimple w:instr=" DOCPROPERTY  CustomField.pfad  \* MERGEFORMAT ">
            <w:r w:rsidRPr="004A4238">
              <w:rPr>
                <w:b/>
                <w:bCs w:val="0"/>
                <w:lang w:val="de-DE"/>
              </w:rPr>
              <w:instrText>Gesuch zum Erhalt einer Betriebsbewilligung für</w:instrText>
            </w:r>
            <w:r>
              <w:instrText xml:space="preserve"> Alters- und Pflegeheime</w:instrText>
            </w:r>
          </w:fldSimple>
          <w:r w:rsidRPr="00182307">
            <w:instrText>="Pfad und Dateiname" "</w:instrText>
          </w:r>
          <w:r w:rsidRPr="00182307">
            <w:rPr>
              <w:noProof/>
            </w:rPr>
            <w:fldChar w:fldCharType="begin"/>
          </w:r>
          <w:r w:rsidRPr="00182307">
            <w:rPr>
              <w:noProof/>
            </w:rPr>
            <w:instrText xml:space="preserve"> FILENAME  \p  \* MERGEFORMAT \&lt;OawJumpToField value=0/&gt;</w:instrText>
          </w:r>
          <w:r w:rsidRPr="00182307">
            <w:rPr>
              <w:noProof/>
            </w:rPr>
            <w:fldChar w:fldCharType="separate"/>
          </w:r>
          <w:r w:rsidRPr="00182307">
            <w:rPr>
              <w:noProof/>
            </w:rPr>
            <w:instrText>Templ.dot</w:instrText>
          </w:r>
          <w:r w:rsidRPr="00182307">
            <w:rPr>
              <w:noProof/>
            </w:rPr>
            <w:fldChar w:fldCharType="end"/>
          </w:r>
          <w:r w:rsidRPr="00182307">
            <w:instrText>" "" \* MERGEFORMAT \&lt;OawJumpToField value=0/&gt;</w:instrText>
          </w:r>
          <w:r w:rsidRPr="00182307">
            <w:fldChar w:fldCharType="end"/>
          </w:r>
          <w:r w:rsidRPr="00182307">
            <w:fldChar w:fldCharType="begin"/>
          </w:r>
          <w:r w:rsidRPr="00182307">
            <w:instrText xml:space="preserve"> IF </w:instrText>
          </w:r>
          <w:fldSimple w:instr=" DOCPROPERTY  CustomField.pfad  \* MERGEFORMAT ">
            <w:r w:rsidRPr="004A4238">
              <w:rPr>
                <w:b/>
                <w:bCs w:val="0"/>
                <w:lang w:val="de-DE"/>
              </w:rPr>
              <w:instrText>Gesuch zum Erhalt einer Betriebsbewilligung für</w:instrText>
            </w:r>
            <w:r>
              <w:instrText xml:space="preserve"> Alters- und Pflegeheime</w:instrText>
            </w:r>
          </w:fldSimple>
          <w:r w:rsidRPr="00182307">
            <w:instrText>="Nom du document" "</w:instrText>
          </w:r>
          <w:r w:rsidRPr="00182307">
            <w:rPr>
              <w:noProof/>
            </w:rPr>
            <w:fldChar w:fldCharType="begin"/>
          </w:r>
          <w:r w:rsidRPr="00182307">
            <w:rPr>
              <w:noProof/>
            </w:rPr>
            <w:instrText xml:space="preserve"> FILENAME  \* MERGEFORMAT \&lt;OawJumpToField value=0/&gt;</w:instrText>
          </w:r>
          <w:r w:rsidRPr="00182307">
            <w:rPr>
              <w:noProof/>
            </w:rPr>
            <w:fldChar w:fldCharType="separate"/>
          </w:r>
          <w:r w:rsidRPr="00182307">
            <w:rPr>
              <w:noProof/>
            </w:rPr>
            <w:instrText>Templ.dot</w:instrText>
          </w:r>
          <w:r w:rsidRPr="00182307">
            <w:rPr>
              <w:noProof/>
            </w:rPr>
            <w:fldChar w:fldCharType="end"/>
          </w:r>
          <w:r w:rsidRPr="00182307">
            <w:instrText>" "" \* MERGEFORMAT \&lt;OawJumpToField value=0/&gt;</w:instrText>
          </w:r>
          <w:r w:rsidRPr="00182307">
            <w:fldChar w:fldCharType="end"/>
          </w:r>
          <w:r w:rsidRPr="00182307">
            <w:fldChar w:fldCharType="begin"/>
          </w:r>
          <w:r w:rsidRPr="00182307">
            <w:instrText xml:space="preserve"> IF </w:instrText>
          </w:r>
          <w:fldSimple w:instr=" DOCPROPERTY  CustomField.pfad  \* MERGEFORMAT ">
            <w:r w:rsidRPr="004A4238">
              <w:rPr>
                <w:b/>
                <w:bCs w:val="0"/>
                <w:lang w:val="de-DE"/>
              </w:rPr>
              <w:instrText>Gesuch zum Erhalt einer Betriebsbewilligung für</w:instrText>
            </w:r>
            <w:r>
              <w:instrText xml:space="preserve"> Alters- und Pflegeheime</w:instrText>
            </w:r>
          </w:fldSimple>
          <w:r w:rsidRPr="00182307">
            <w:instrText>="Chemin et nom du document" "</w:instrText>
          </w:r>
          <w:r w:rsidRPr="00182307">
            <w:rPr>
              <w:noProof/>
            </w:rPr>
            <w:fldChar w:fldCharType="begin"/>
          </w:r>
          <w:r w:rsidRPr="00182307">
            <w:rPr>
              <w:noProof/>
            </w:rPr>
            <w:instrText xml:space="preserve"> FILENAME  \p  \* MERGEFORMAT \&lt;OawJumpToField value=0/&gt;</w:instrText>
          </w:r>
          <w:r w:rsidRPr="00182307">
            <w:rPr>
              <w:noProof/>
            </w:rPr>
            <w:fldChar w:fldCharType="separate"/>
          </w:r>
          <w:r w:rsidRPr="00182307">
            <w:rPr>
              <w:noProof/>
            </w:rPr>
            <w:instrText>Templ.dot</w:instrText>
          </w:r>
          <w:r w:rsidRPr="00182307">
            <w:rPr>
              <w:noProof/>
            </w:rPr>
            <w:fldChar w:fldCharType="end"/>
          </w:r>
          <w:r w:rsidRPr="00182307">
            <w:instrText>" "" \* MERGEFORMAT \&lt;OawJumpToField value=0/&gt;</w:instrText>
          </w:r>
          <w:r w:rsidRPr="00182307">
            <w:fldChar w:fldCharType="end"/>
          </w:r>
        </w:p>
      </w:tc>
      <w:tc>
        <w:tcPr>
          <w:tcW w:w="2030" w:type="dxa"/>
        </w:tcPr>
        <w:p w14:paraId="0881A7F3" w14:textId="0736330E" w:rsidR="004C1514" w:rsidRPr="00182307" w:rsidRDefault="004C1514" w:rsidP="00827488">
          <w:pPr>
            <w:pStyle w:val="Fuzeile"/>
            <w:jc w:val="right"/>
          </w:pPr>
          <w:r w:rsidRPr="00182307">
            <w:fldChar w:fldCharType="begin"/>
          </w:r>
          <w:r w:rsidRPr="00182307">
            <w:instrText xml:space="preserve"> PAGE  \* Arabic  \* MERGEFORMAT </w:instrText>
          </w:r>
          <w:r w:rsidRPr="00182307">
            <w:fldChar w:fldCharType="separate"/>
          </w:r>
          <w:r w:rsidR="00501F1D">
            <w:rPr>
              <w:noProof/>
            </w:rPr>
            <w:t>9</w:t>
          </w:r>
          <w:r w:rsidRPr="00182307">
            <w:fldChar w:fldCharType="end"/>
          </w:r>
          <w:r w:rsidRPr="00182307">
            <w:t>/</w:t>
          </w:r>
          <w:fldSimple w:instr=" NUMPAGES  \* Arabic  \* MERGEFORMAT ">
            <w:r w:rsidR="00501F1D">
              <w:rPr>
                <w:noProof/>
              </w:rPr>
              <w:t>9</w:t>
            </w:r>
          </w:fldSimple>
        </w:p>
      </w:tc>
    </w:tr>
  </w:tbl>
  <w:p w14:paraId="473530F7" w14:textId="77777777" w:rsidR="004C1514" w:rsidRPr="00182307" w:rsidRDefault="004C1514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4C1514" w:rsidRPr="00182307" w14:paraId="515A37C3" w14:textId="77777777" w:rsidTr="00A91C91">
      <w:tc>
        <w:tcPr>
          <w:tcW w:w="7938" w:type="dxa"/>
        </w:tcPr>
        <w:p w14:paraId="50D1EFD2" w14:textId="4D711F75" w:rsidR="004C1514" w:rsidRPr="00182307" w:rsidRDefault="004C1514" w:rsidP="005D79DB">
          <w:pPr>
            <w:pStyle w:val="Fuzeile"/>
          </w:pPr>
          <w:r w:rsidRPr="00182307">
            <w:fldChar w:fldCharType="begin"/>
          </w:r>
          <w:r w:rsidRPr="00182307">
            <w:instrText xml:space="preserve"> IF </w:instrText>
          </w:r>
          <w:fldSimple w:instr=" DOCPROPERTY  CustomField.pfad  \* MERGEFORMAT ">
            <w:r w:rsidRPr="004A4238">
              <w:rPr>
                <w:b/>
                <w:bCs w:val="0"/>
                <w:lang w:val="de-DE"/>
              </w:rPr>
              <w:instrText>Gesuch zum Erhalt einer Betriebsbewilligung für</w:instrText>
            </w:r>
            <w:r>
              <w:instrText xml:space="preserve"> Alters- und Pflegeheime</w:instrText>
            </w:r>
          </w:fldSimple>
          <w:r w:rsidRPr="00182307">
            <w:instrText>="Nur Dateiname" "</w:instrText>
          </w:r>
          <w:r w:rsidRPr="00182307">
            <w:rPr>
              <w:noProof/>
            </w:rPr>
            <w:fldChar w:fldCharType="begin"/>
          </w:r>
          <w:r w:rsidRPr="00182307">
            <w:rPr>
              <w:noProof/>
            </w:rPr>
            <w:instrText xml:space="preserve"> FILENAME   \* MERGEFORMAT \&lt;OawJumpToField value=0/&gt;</w:instrText>
          </w:r>
          <w:r w:rsidRPr="00182307">
            <w:rPr>
              <w:noProof/>
            </w:rPr>
            <w:fldChar w:fldCharType="separate"/>
          </w:r>
          <w:r w:rsidRPr="00182307">
            <w:rPr>
              <w:noProof/>
            </w:rPr>
            <w:instrText>Templ.dot</w:instrText>
          </w:r>
          <w:r w:rsidRPr="00182307">
            <w:rPr>
              <w:noProof/>
            </w:rPr>
            <w:fldChar w:fldCharType="end"/>
          </w:r>
          <w:r w:rsidRPr="00182307">
            <w:instrText>" "" \* MERGEFORMAT \&lt;OawJumpToField value=0/&gt;</w:instrText>
          </w:r>
          <w:r w:rsidRPr="00182307">
            <w:fldChar w:fldCharType="end"/>
          </w:r>
          <w:r w:rsidRPr="00182307">
            <w:fldChar w:fldCharType="begin"/>
          </w:r>
          <w:r w:rsidRPr="00182307">
            <w:instrText xml:space="preserve"> IF </w:instrText>
          </w:r>
          <w:fldSimple w:instr=" DOCPROPERTY  CustomField.pfad  \* MERGEFORMAT ">
            <w:r w:rsidRPr="004A4238">
              <w:rPr>
                <w:b/>
                <w:bCs w:val="0"/>
                <w:lang w:val="de-DE"/>
              </w:rPr>
              <w:instrText>Gesuch zum Erhalt einer Betriebsbewilligung für</w:instrText>
            </w:r>
            <w:r>
              <w:instrText xml:space="preserve"> Alters- und Pflegeheime</w:instrText>
            </w:r>
          </w:fldSimple>
          <w:r w:rsidRPr="00182307">
            <w:instrText>="Pfad und Dateiname" "</w:instrText>
          </w:r>
          <w:r w:rsidRPr="00182307">
            <w:rPr>
              <w:noProof/>
            </w:rPr>
            <w:fldChar w:fldCharType="begin"/>
          </w:r>
          <w:r w:rsidRPr="00182307">
            <w:rPr>
              <w:noProof/>
            </w:rPr>
            <w:instrText xml:space="preserve"> FILENAME  \p  \* MERGEFORMAT \&lt;OawJumpToField value=0/&gt;</w:instrText>
          </w:r>
          <w:r w:rsidRPr="00182307">
            <w:rPr>
              <w:noProof/>
            </w:rPr>
            <w:fldChar w:fldCharType="separate"/>
          </w:r>
          <w:r w:rsidRPr="00182307">
            <w:rPr>
              <w:noProof/>
            </w:rPr>
            <w:instrText>Templ.dot</w:instrText>
          </w:r>
          <w:r w:rsidRPr="00182307">
            <w:rPr>
              <w:noProof/>
            </w:rPr>
            <w:fldChar w:fldCharType="end"/>
          </w:r>
          <w:r w:rsidRPr="00182307">
            <w:instrText>" "" \* MERGEFORMAT \&lt;OawJumpToField value=0/&gt;</w:instrText>
          </w:r>
          <w:r w:rsidRPr="00182307">
            <w:fldChar w:fldCharType="end"/>
          </w:r>
          <w:r w:rsidRPr="00182307">
            <w:fldChar w:fldCharType="begin"/>
          </w:r>
          <w:r w:rsidRPr="00182307">
            <w:instrText xml:space="preserve"> IF </w:instrText>
          </w:r>
          <w:fldSimple w:instr=" DOCPROPERTY  CustomField.pfad  \* MERGEFORMAT ">
            <w:r w:rsidRPr="004A4238">
              <w:rPr>
                <w:b/>
                <w:bCs w:val="0"/>
                <w:lang w:val="de-DE"/>
              </w:rPr>
              <w:instrText>Gesuch zum Erhalt einer Betriebsbewilligung für</w:instrText>
            </w:r>
            <w:r>
              <w:instrText xml:space="preserve"> Alters- und Pflegeheime</w:instrText>
            </w:r>
          </w:fldSimple>
          <w:r w:rsidRPr="00182307">
            <w:instrText>="Nom du document" "</w:instrText>
          </w:r>
          <w:r w:rsidRPr="00182307">
            <w:rPr>
              <w:noProof/>
            </w:rPr>
            <w:fldChar w:fldCharType="begin"/>
          </w:r>
          <w:r w:rsidRPr="00182307">
            <w:rPr>
              <w:noProof/>
            </w:rPr>
            <w:instrText xml:space="preserve"> FILENAME  \* MERGEFORMAT \&lt;OawJumpToField value=0/&gt;</w:instrText>
          </w:r>
          <w:r w:rsidRPr="00182307">
            <w:rPr>
              <w:noProof/>
            </w:rPr>
            <w:fldChar w:fldCharType="separate"/>
          </w:r>
          <w:r w:rsidRPr="00182307">
            <w:rPr>
              <w:noProof/>
            </w:rPr>
            <w:instrText>Templ.dot</w:instrText>
          </w:r>
          <w:r w:rsidRPr="00182307">
            <w:rPr>
              <w:noProof/>
            </w:rPr>
            <w:fldChar w:fldCharType="end"/>
          </w:r>
          <w:r w:rsidRPr="00182307">
            <w:instrText>" "" \* MERGEFORMAT \&lt;OawJumpToField value=0/&gt;</w:instrText>
          </w:r>
          <w:r w:rsidRPr="00182307">
            <w:fldChar w:fldCharType="end"/>
          </w:r>
          <w:r w:rsidRPr="00182307">
            <w:fldChar w:fldCharType="begin"/>
          </w:r>
          <w:r w:rsidRPr="00182307">
            <w:instrText xml:space="preserve"> IF </w:instrText>
          </w:r>
          <w:fldSimple w:instr=" DOCPROPERTY  CustomField.pfad  \* MERGEFORMAT ">
            <w:r w:rsidRPr="004A4238">
              <w:rPr>
                <w:b/>
                <w:bCs w:val="0"/>
                <w:lang w:val="de-DE"/>
              </w:rPr>
              <w:instrText>Gesuch zum Erhalt einer Betriebsbewilligung für</w:instrText>
            </w:r>
            <w:r>
              <w:instrText xml:space="preserve"> Alters- und Pflegeheime</w:instrText>
            </w:r>
          </w:fldSimple>
          <w:r w:rsidRPr="00182307">
            <w:instrText>="Chemin et nom du document" "</w:instrText>
          </w:r>
          <w:r w:rsidRPr="00182307">
            <w:rPr>
              <w:noProof/>
            </w:rPr>
            <w:fldChar w:fldCharType="begin"/>
          </w:r>
          <w:r w:rsidRPr="00182307">
            <w:rPr>
              <w:noProof/>
            </w:rPr>
            <w:instrText xml:space="preserve"> FILENAME  \p  \* MERGEFORMAT \&lt;OawJumpToField value=0/&gt;</w:instrText>
          </w:r>
          <w:r w:rsidRPr="00182307">
            <w:rPr>
              <w:noProof/>
            </w:rPr>
            <w:fldChar w:fldCharType="separate"/>
          </w:r>
          <w:r w:rsidRPr="00182307">
            <w:rPr>
              <w:noProof/>
            </w:rPr>
            <w:instrText>Templ.dot</w:instrText>
          </w:r>
          <w:r w:rsidRPr="00182307">
            <w:rPr>
              <w:noProof/>
            </w:rPr>
            <w:fldChar w:fldCharType="end"/>
          </w:r>
          <w:r w:rsidRPr="00182307">
            <w:instrText>" "" \* MERGEFORMAT \&lt;OawJumpToField value=0/&gt;</w:instrText>
          </w:r>
          <w:r w:rsidRPr="00182307">
            <w:fldChar w:fldCharType="end"/>
          </w:r>
        </w:p>
      </w:tc>
      <w:tc>
        <w:tcPr>
          <w:tcW w:w="2030" w:type="dxa"/>
        </w:tcPr>
        <w:p w14:paraId="20EA2355" w14:textId="442EA3DF" w:rsidR="004C1514" w:rsidRPr="00182307" w:rsidRDefault="004C1514" w:rsidP="005D79DB">
          <w:pPr>
            <w:pStyle w:val="Fuzeile"/>
            <w:jc w:val="right"/>
          </w:pPr>
          <w:r w:rsidRPr="00182307">
            <w:fldChar w:fldCharType="begin"/>
          </w:r>
          <w:r w:rsidRPr="00182307">
            <w:instrText xml:space="preserve"> PAGE  \* Arabic  \* MERGEFORMAT </w:instrText>
          </w:r>
          <w:r w:rsidRPr="00182307">
            <w:fldChar w:fldCharType="separate"/>
          </w:r>
          <w:r>
            <w:rPr>
              <w:noProof/>
            </w:rPr>
            <w:t>1</w:t>
          </w:r>
          <w:r w:rsidRPr="00182307">
            <w:fldChar w:fldCharType="end"/>
          </w:r>
          <w:r w:rsidRPr="00182307">
            <w:t>/</w:t>
          </w:r>
          <w:fldSimple w:instr=" NUMPAGES  \* Arabic  \* MERGEFORMAT ">
            <w:r>
              <w:rPr>
                <w:noProof/>
              </w:rPr>
              <w:t>9</w:t>
            </w:r>
          </w:fldSimple>
        </w:p>
      </w:tc>
    </w:tr>
  </w:tbl>
  <w:p w14:paraId="0D1A2369" w14:textId="77777777" w:rsidR="004C1514" w:rsidRPr="00182307" w:rsidRDefault="004C1514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98534" w14:textId="77777777" w:rsidR="004C1514" w:rsidRPr="00182307" w:rsidRDefault="004C1514">
      <w:r w:rsidRPr="00182307">
        <w:separator/>
      </w:r>
    </w:p>
  </w:footnote>
  <w:footnote w:type="continuationSeparator" w:id="0">
    <w:p w14:paraId="6D5F0E67" w14:textId="77777777" w:rsidR="004C1514" w:rsidRPr="00182307" w:rsidRDefault="004C1514">
      <w:r w:rsidRPr="00182307">
        <w:continuationSeparator/>
      </w:r>
    </w:p>
  </w:footnote>
  <w:footnote w:id="1">
    <w:p w14:paraId="776DB688" w14:textId="1D1AC281" w:rsidR="00F866D3" w:rsidRPr="003D35C7" w:rsidRDefault="00F866D3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3D35C7">
        <w:rPr>
          <w:lang w:val="fr-CH"/>
        </w:rPr>
        <w:t xml:space="preserve"> </w:t>
      </w:r>
      <w:r w:rsidR="00CA42B2">
        <w:rPr>
          <w:lang w:val="fr-CH"/>
        </w:rPr>
        <w:t xml:space="preserve">Dans le cadre de </w:t>
      </w:r>
      <w:r w:rsidR="001E562E">
        <w:rPr>
          <w:lang w:val="fr-CH"/>
        </w:rPr>
        <w:t>la procédure d’octroi</w:t>
      </w:r>
      <w:r w:rsidR="00CA42B2">
        <w:rPr>
          <w:lang w:val="fr-CH"/>
        </w:rPr>
        <w:t xml:space="preserve"> d’exploiter, l’Office de la santé </w:t>
      </w:r>
      <w:r w:rsidR="004F3D33">
        <w:rPr>
          <w:lang w:val="fr-CH"/>
        </w:rPr>
        <w:t>se fonde sur</w:t>
      </w:r>
      <w:r w:rsidR="00CA42B2">
        <w:rPr>
          <w:lang w:val="fr-CH"/>
        </w:rPr>
        <w:t xml:space="preserve"> la capacité maximale de l’EMS. </w:t>
      </w:r>
      <w:r w:rsidR="004F3D33">
        <w:rPr>
          <w:lang w:val="fr-CH"/>
        </w:rPr>
        <w:t>En ce qui concerne les</w:t>
      </w:r>
      <w:r w:rsidR="00CA42B2">
        <w:rPr>
          <w:lang w:val="fr-CH"/>
        </w:rPr>
        <w:t xml:space="preserve"> places de soins pour les pensionnaires domiciliés dans le canton de Berne, </w:t>
      </w:r>
      <w:r w:rsidR="00CA2799">
        <w:rPr>
          <w:lang w:val="fr-CH"/>
        </w:rPr>
        <w:t>qui</w:t>
      </w:r>
      <w:r w:rsidR="00CA42B2">
        <w:rPr>
          <w:lang w:val="fr-CH"/>
        </w:rPr>
        <w:t xml:space="preserve"> peuvent être décompté</w:t>
      </w:r>
      <w:r w:rsidR="00DC27CD">
        <w:rPr>
          <w:lang w:val="fr-CH"/>
        </w:rPr>
        <w:t>e</w:t>
      </w:r>
      <w:r w:rsidR="00CA42B2">
        <w:rPr>
          <w:lang w:val="fr-CH"/>
        </w:rPr>
        <w:t xml:space="preserve">s </w:t>
      </w:r>
      <w:r w:rsidR="0064245C">
        <w:rPr>
          <w:lang w:val="fr-CH"/>
        </w:rPr>
        <w:t xml:space="preserve">dans le cadre du financement des soins </w:t>
      </w:r>
      <w:r w:rsidR="001E562E">
        <w:rPr>
          <w:lang w:val="fr-CH"/>
        </w:rPr>
        <w:t>conformément à l’article 39, alinéa 1</w:t>
      </w:r>
      <w:r w:rsidR="00565E5F">
        <w:rPr>
          <w:lang w:val="fr-CH"/>
        </w:rPr>
        <w:t xml:space="preserve"> et 3</w:t>
      </w:r>
      <w:r w:rsidR="001E562E">
        <w:rPr>
          <w:lang w:val="fr-CH"/>
        </w:rPr>
        <w:t xml:space="preserve"> LAM</w:t>
      </w:r>
      <w:r w:rsidR="0064245C">
        <w:rPr>
          <w:lang w:val="fr-CH"/>
        </w:rPr>
        <w:t xml:space="preserve">al, </w:t>
      </w:r>
      <w:r w:rsidR="00CA2799">
        <w:rPr>
          <w:lang w:val="fr-CH"/>
        </w:rPr>
        <w:t>leur nombre est</w:t>
      </w:r>
      <w:r w:rsidR="0064245C">
        <w:rPr>
          <w:lang w:val="fr-CH"/>
        </w:rPr>
        <w:t xml:space="preserve"> </w:t>
      </w:r>
      <w:r w:rsidR="001845F7">
        <w:rPr>
          <w:lang w:val="fr-CH"/>
        </w:rPr>
        <w:t>fixé</w:t>
      </w:r>
      <w:r w:rsidR="0064245C">
        <w:rPr>
          <w:lang w:val="fr-CH"/>
        </w:rPr>
        <w:t xml:space="preserve"> dans la liste cantonale des EMS</w:t>
      </w:r>
      <w:r w:rsidR="004F3D33">
        <w:rPr>
          <w:lang w:val="fr-CH"/>
        </w:rPr>
        <w:t xml:space="preserve"> ; il ne figure pas dans </w:t>
      </w:r>
      <w:r w:rsidR="0064245C">
        <w:rPr>
          <w:lang w:val="fr-CH"/>
        </w:rPr>
        <w:t>l’autorisation d’exploiter.</w:t>
      </w:r>
    </w:p>
  </w:footnote>
  <w:footnote w:id="2">
    <w:p w14:paraId="45FB45BD" w14:textId="77777777" w:rsidR="004C1514" w:rsidRPr="004A4238" w:rsidRDefault="004C1514" w:rsidP="004A4238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4A4238">
        <w:rPr>
          <w:lang w:val="fr-CH"/>
        </w:rPr>
        <w:t xml:space="preserve"> </w:t>
      </w:r>
      <w:r>
        <w:rPr>
          <w:lang w:val="fr-CH"/>
        </w:rPr>
        <w:t>L’autorisation d’exploiter habilitant à gérer un foyer est délivrée exclusivement à une personne morale (art. 90, al. 1 LPASoc).</w:t>
      </w:r>
    </w:p>
  </w:footnote>
  <w:footnote w:id="3">
    <w:p w14:paraId="4B74D369" w14:textId="51C3F9C1" w:rsidR="004C1514" w:rsidRPr="004A4238" w:rsidRDefault="004C1514" w:rsidP="00056FBA">
      <w:pPr>
        <w:pStyle w:val="Funotentext"/>
        <w:rPr>
          <w:lang w:val="fr-CH"/>
        </w:rPr>
      </w:pPr>
      <w:r w:rsidRPr="00056FBA">
        <w:rPr>
          <w:rStyle w:val="Funotenzeichen"/>
        </w:rPr>
        <w:footnoteRef/>
      </w:r>
      <w:r w:rsidRPr="004A4238">
        <w:rPr>
          <w:rStyle w:val="Funotenzeichen"/>
          <w:lang w:val="fr-CH"/>
        </w:rPr>
        <w:t xml:space="preserve">  </w:t>
      </w:r>
      <w:r>
        <w:rPr>
          <w:lang w:val="fr-CH"/>
        </w:rPr>
        <w:t>En cas de codirection, les deux responsables doivent satisfaire pleinement aux exigences. Il convient de remplir une déclaration spontanée par personne</w:t>
      </w:r>
      <w:r w:rsidRPr="004A4238">
        <w:rPr>
          <w:lang w:val="fr-CH"/>
        </w:rPr>
        <w:t>.</w:t>
      </w:r>
    </w:p>
  </w:footnote>
  <w:footnote w:id="4">
    <w:p w14:paraId="5BDF2E4C" w14:textId="3CEFA42B" w:rsidR="004C1514" w:rsidRPr="003576CE" w:rsidRDefault="004C1514" w:rsidP="003E2064">
      <w:pPr>
        <w:pStyle w:val="Funotentext"/>
        <w:ind w:left="142" w:hanging="142"/>
        <w:rPr>
          <w:sz w:val="18"/>
          <w:szCs w:val="18"/>
          <w:lang w:val="fr-CH"/>
        </w:rPr>
      </w:pPr>
      <w:r w:rsidRPr="003576CE">
        <w:rPr>
          <w:rStyle w:val="Funotenzeichen"/>
          <w:lang w:val="fr-CH"/>
        </w:rPr>
        <w:footnoteRef/>
      </w:r>
      <w:r w:rsidRPr="003576CE">
        <w:rPr>
          <w:sz w:val="18"/>
          <w:szCs w:val="18"/>
          <w:lang w:val="fr-CH"/>
        </w:rPr>
        <w:t xml:space="preserve"> </w:t>
      </w:r>
      <w:r w:rsidRPr="003576CE">
        <w:rPr>
          <w:lang w:val="fr-CH"/>
        </w:rPr>
        <w:t>Cf note précédente</w:t>
      </w:r>
    </w:p>
  </w:footnote>
  <w:footnote w:id="5">
    <w:p w14:paraId="3ABC14B9" w14:textId="6FAA33B2" w:rsidR="004C1514" w:rsidRPr="004A4238" w:rsidRDefault="004C1514" w:rsidP="000852C5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4A4238">
        <w:rPr>
          <w:lang w:val="fr-CH"/>
        </w:rPr>
        <w:t xml:space="preserve"> </w:t>
      </w:r>
      <w:r>
        <w:rPr>
          <w:lang w:val="fr-CH"/>
        </w:rPr>
        <w:t>Conformément à la réglementation des signatures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01647" w14:textId="77777777" w:rsidR="004C1514" w:rsidRPr="00182307" w:rsidRDefault="004C1514" w:rsidP="00FF6652">
    <w:pPr>
      <w:pStyle w:val="Kopfzeile"/>
      <w:tabs>
        <w:tab w:val="left" w:pos="420"/>
      </w:tabs>
    </w:pPr>
    <w:r w:rsidRPr="00182307">
      <w:drawing>
        <wp:anchor distT="0" distB="0" distL="114300" distR="114300" simplePos="0" relativeHeight="251666432" behindDoc="0" locked="1" layoutInCell="1" allowOverlap="1" wp14:anchorId="41EDF482" wp14:editId="60C9E4FC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3FE2" w14:textId="77777777" w:rsidR="004C1514" w:rsidRPr="00182307" w:rsidRDefault="004C1514">
    <w:pPr>
      <w:pStyle w:val="Kopfzeile"/>
    </w:pPr>
    <w:r w:rsidRPr="00182307">
      <w:drawing>
        <wp:anchor distT="0" distB="0" distL="114300" distR="114300" simplePos="0" relativeHeight="251660288" behindDoc="0" locked="1" layoutInCell="1" allowOverlap="1" wp14:anchorId="3C627582" wp14:editId="2842CD87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2307">
      <w:drawing>
        <wp:anchor distT="0" distB="0" distL="114300" distR="114300" simplePos="0" relativeHeight="251658240" behindDoc="1" locked="1" layoutInCell="1" allowOverlap="1" wp14:anchorId="25D36A98" wp14:editId="3AAD05B0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4C1514" w:rsidRPr="00123AA1" w14:paraId="1EA231F6" w14:textId="77777777" w:rsidTr="00182307">
      <w:tc>
        <w:tcPr>
          <w:tcW w:w="5100" w:type="dxa"/>
        </w:tcPr>
        <w:p w14:paraId="61F8B4C8" w14:textId="77777777" w:rsidR="004C1514" w:rsidRPr="00123AA1" w:rsidRDefault="004C1514" w:rsidP="00FF6652">
          <w:pPr>
            <w:pStyle w:val="Kopfzeile"/>
            <w:rPr>
              <w:color w:val="FFFFFF" w:themeColor="background1"/>
            </w:rPr>
          </w:pPr>
        </w:p>
        <w:p w14:paraId="1D3C4ACE" w14:textId="77777777" w:rsidR="004C1514" w:rsidRPr="00123AA1" w:rsidRDefault="004C1514" w:rsidP="00FF6652">
          <w:pPr>
            <w:pStyle w:val="Kopfzeile"/>
          </w:pPr>
        </w:p>
      </w:tc>
      <w:tc>
        <w:tcPr>
          <w:tcW w:w="4878" w:type="dxa"/>
        </w:tcPr>
        <w:p w14:paraId="2D0E74C3" w14:textId="77777777" w:rsidR="004C1514" w:rsidRPr="00123AA1" w:rsidRDefault="004C1514" w:rsidP="00FF6652">
          <w:pPr>
            <w:pStyle w:val="Kopfzeile"/>
          </w:pPr>
        </w:p>
      </w:tc>
    </w:tr>
  </w:tbl>
  <w:p w14:paraId="4F636B08" w14:textId="77777777" w:rsidR="004C1514" w:rsidRPr="00123AA1" w:rsidRDefault="004C1514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1ABFFAD2" wp14:editId="52060183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62E52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F1656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1925CA0"/>
    <w:multiLevelType w:val="hybridMultilevel"/>
    <w:tmpl w:val="617097F0"/>
    <w:lvl w:ilvl="0" w:tplc="0807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05D3284E"/>
    <w:multiLevelType w:val="hybridMultilevel"/>
    <w:tmpl w:val="09D690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64215"/>
    <w:multiLevelType w:val="hybridMultilevel"/>
    <w:tmpl w:val="ADD0912C"/>
    <w:lvl w:ilvl="0" w:tplc="C0C86F4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47B31"/>
    <w:multiLevelType w:val="multilevel"/>
    <w:tmpl w:val="CA18A5B6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1" w:hanging="283"/>
      </w:pPr>
      <w:rPr>
        <w:rFonts w:ascii="Symbol" w:hAnsi="Symbol" w:hint="default"/>
      </w:rPr>
    </w:lvl>
    <w:lvl w:ilvl="2">
      <w:start w:val="1"/>
      <w:numFmt w:val="bullet"/>
      <w:lvlText w:val="‒"/>
      <w:lvlJc w:val="left"/>
      <w:pPr>
        <w:ind w:left="1135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1BB93CA4"/>
    <w:multiLevelType w:val="hybridMultilevel"/>
    <w:tmpl w:val="43AA3378"/>
    <w:lvl w:ilvl="0" w:tplc="08070001">
      <w:start w:val="1"/>
      <w:numFmt w:val="bullet"/>
      <w:lvlText w:val=""/>
      <w:lvlJc w:val="left"/>
      <w:pPr>
        <w:ind w:left="60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8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2153A47"/>
    <w:multiLevelType w:val="hybridMultilevel"/>
    <w:tmpl w:val="1CF8B314"/>
    <w:lvl w:ilvl="0" w:tplc="C0C86F4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B4E16"/>
    <w:multiLevelType w:val="hybridMultilevel"/>
    <w:tmpl w:val="DF1AADDA"/>
    <w:lvl w:ilvl="0" w:tplc="C0C86F4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FF2F55"/>
    <w:multiLevelType w:val="hybridMultilevel"/>
    <w:tmpl w:val="27F654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D46FD"/>
    <w:multiLevelType w:val="multilevel"/>
    <w:tmpl w:val="84484A5E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3" w15:restartNumberingAfterBreak="0">
    <w:nsid w:val="4D4C2421"/>
    <w:multiLevelType w:val="hybridMultilevel"/>
    <w:tmpl w:val="F2D67AEC"/>
    <w:lvl w:ilvl="0" w:tplc="575A7BC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962085"/>
    <w:multiLevelType w:val="hybridMultilevel"/>
    <w:tmpl w:val="929045D6"/>
    <w:lvl w:ilvl="0" w:tplc="C0C86F4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91419A8"/>
    <w:multiLevelType w:val="hybridMultilevel"/>
    <w:tmpl w:val="3FE252B2"/>
    <w:lvl w:ilvl="0" w:tplc="EEA4CCC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D60CDE"/>
    <w:multiLevelType w:val="hybridMultilevel"/>
    <w:tmpl w:val="8E827E9C"/>
    <w:lvl w:ilvl="0" w:tplc="C0C86F4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785FC0"/>
    <w:multiLevelType w:val="hybridMultilevel"/>
    <w:tmpl w:val="F186544C"/>
    <w:lvl w:ilvl="0" w:tplc="57000D60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70EC9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E4E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404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0EC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5693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64B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B2E4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E05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2059D"/>
    <w:multiLevelType w:val="multilevel"/>
    <w:tmpl w:val="F9747AC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13438645">
    <w:abstractNumId w:val="15"/>
  </w:num>
  <w:num w:numId="2" w16cid:durableId="16974993">
    <w:abstractNumId w:val="8"/>
  </w:num>
  <w:num w:numId="3" w16cid:durableId="1226376845">
    <w:abstractNumId w:val="20"/>
  </w:num>
  <w:num w:numId="4" w16cid:durableId="806120282">
    <w:abstractNumId w:val="12"/>
  </w:num>
  <w:num w:numId="5" w16cid:durableId="1422143162">
    <w:abstractNumId w:val="3"/>
  </w:num>
  <w:num w:numId="6" w16cid:durableId="1501505082">
    <w:abstractNumId w:val="18"/>
  </w:num>
  <w:num w:numId="7" w16cid:durableId="763502011">
    <w:abstractNumId w:val="10"/>
  </w:num>
  <w:num w:numId="8" w16cid:durableId="1887721194">
    <w:abstractNumId w:val="13"/>
  </w:num>
  <w:num w:numId="9" w16cid:durableId="1588882587">
    <w:abstractNumId w:val="12"/>
  </w:num>
  <w:num w:numId="10" w16cid:durableId="1931231922">
    <w:abstractNumId w:val="12"/>
  </w:num>
  <w:num w:numId="11" w16cid:durableId="1609586439">
    <w:abstractNumId w:val="12"/>
  </w:num>
  <w:num w:numId="12" w16cid:durableId="1481920148">
    <w:abstractNumId w:val="12"/>
  </w:num>
  <w:num w:numId="13" w16cid:durableId="1894347826">
    <w:abstractNumId w:val="12"/>
  </w:num>
  <w:num w:numId="14" w16cid:durableId="1684547873">
    <w:abstractNumId w:val="2"/>
  </w:num>
  <w:num w:numId="15" w16cid:durableId="135148227">
    <w:abstractNumId w:val="19"/>
  </w:num>
  <w:num w:numId="16" w16cid:durableId="1487742194">
    <w:abstractNumId w:val="12"/>
  </w:num>
  <w:num w:numId="17" w16cid:durableId="73167031">
    <w:abstractNumId w:val="1"/>
  </w:num>
  <w:num w:numId="18" w16cid:durableId="2108697464">
    <w:abstractNumId w:val="12"/>
  </w:num>
  <w:num w:numId="19" w16cid:durableId="1556044514">
    <w:abstractNumId w:val="6"/>
  </w:num>
  <w:num w:numId="20" w16cid:durableId="1615358998">
    <w:abstractNumId w:val="12"/>
  </w:num>
  <w:num w:numId="21" w16cid:durableId="1087969640">
    <w:abstractNumId w:val="12"/>
  </w:num>
  <w:num w:numId="22" w16cid:durableId="398871551">
    <w:abstractNumId w:val="0"/>
  </w:num>
  <w:num w:numId="23" w16cid:durableId="1232152470">
    <w:abstractNumId w:val="12"/>
  </w:num>
  <w:num w:numId="24" w16cid:durableId="1333410210">
    <w:abstractNumId w:val="16"/>
  </w:num>
  <w:num w:numId="25" w16cid:durableId="1752853642">
    <w:abstractNumId w:val="4"/>
  </w:num>
  <w:num w:numId="26" w16cid:durableId="291786087">
    <w:abstractNumId w:val="5"/>
  </w:num>
  <w:num w:numId="27" w16cid:durableId="420956559">
    <w:abstractNumId w:val="11"/>
  </w:num>
  <w:num w:numId="28" w16cid:durableId="1614946693">
    <w:abstractNumId w:val="9"/>
  </w:num>
  <w:num w:numId="29" w16cid:durableId="50154180">
    <w:abstractNumId w:val="14"/>
  </w:num>
  <w:num w:numId="30" w16cid:durableId="2132934818">
    <w:abstractNumId w:val="7"/>
  </w:num>
  <w:num w:numId="31" w16cid:durableId="1584030419">
    <w:abstractNumId w:val="16"/>
  </w:num>
  <w:num w:numId="32" w16cid:durableId="1464814051">
    <w:abstractNumId w:val="10"/>
  </w:num>
  <w:num w:numId="33" w16cid:durableId="150000412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0q3FC9l8GXP9wiDrLbJzSfrJGMGM8y0IW3yUh9nCceJuQf+AySC97z0dIj/7rlmwX39t8x7dYEEzRuI8zHH+wQ==" w:salt="weXMQ3q9PM2cfTRKH5OtRg=="/>
  <w:defaultTabStop w:val="851"/>
  <w:consecutiveHyphenLimit w:val="3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808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21060709495500370128&quot;&gt;&lt;Field Name=&quot;IDName&quot; Value=&quot;GSI GA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Gesundheitsamt&quot;/&gt;&lt;Field Name=&quot;DepartmentDe_2&quot; Value=&quot;&quot;/&gt;&lt;Field Name=&quot;DepartmentDe_3&quot; Value=&quot;&quot;/&gt;&lt;Field Name=&quot;DepartmentDe_4&quot; Value=&quot;&quot;/&gt;&lt;Field Name=&quot;DepartmentFr_1&quot; Value=&quot;Office de la santé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9 65&quot;/&gt;&lt;Field Name=&quot;Fax&quot; Value=&quot;&quot;/&gt;&lt;Field Name=&quot;Email&quot; Value=&quot;info.ga@be.ch&quot;/&gt;&lt;Field Name=&quot;Internet_FR&quot; Value=&quot;www.be.ch/dssi&quot;/&gt;&lt;Field Name=&quot;Internet&quot; Value=&quot;www.be.ch/gsi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GSI-GA, Rathausgasse 1, Postfach, 3000 Bern 8&quot;/&gt;&lt;Field Name=&quot;Ruecksendeadresse_FR&quot; Value=&quot;DSSI-OD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Field Name=&quot;Data_UID&quot; Value=&quot;2021060709495500370128&quot;/&gt;&lt;Field Name=&quot;Field_Name&quot; Value=&quot;OrtDatum&quot;/&gt;&lt;Field Name=&quot;Field_UID&quot; Value=&quot;2009081415452587419636&quot;/&gt;&lt;Field Name=&quot;ML_LCID&quot; Value=&quot;2055&quot;/&gt;&lt;Field Name=&quot;ML_Value&quot; Value=&quot;Bern,&quot;/&gt;&lt;/DocProp&gt;&lt;DocProp UID=&quot;2006040509495284662868&quot; EntryUID=&quot;2003121817293296325874&quot;&gt;&lt;Field Name=&quot;IDName&quot; Value=&quot;(Leer)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03201300799999999&quot; Name=&quot;pfad&quot; Value=&quot;Gesuch zum Erhalt einer Betriebsbewilligung für Alters- und Pflegeheime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182307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364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37EFC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197A"/>
    <w:rsid w:val="00051A3E"/>
    <w:rsid w:val="00052DBA"/>
    <w:rsid w:val="00053E99"/>
    <w:rsid w:val="00055195"/>
    <w:rsid w:val="000556F9"/>
    <w:rsid w:val="00055FA5"/>
    <w:rsid w:val="00056FBA"/>
    <w:rsid w:val="0006024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852C5"/>
    <w:rsid w:val="0009226A"/>
    <w:rsid w:val="00092A7B"/>
    <w:rsid w:val="000965EA"/>
    <w:rsid w:val="000A30C3"/>
    <w:rsid w:val="000A38CC"/>
    <w:rsid w:val="000A5228"/>
    <w:rsid w:val="000A576D"/>
    <w:rsid w:val="000A6412"/>
    <w:rsid w:val="000A67E3"/>
    <w:rsid w:val="000A67FE"/>
    <w:rsid w:val="000A7B8D"/>
    <w:rsid w:val="000A7BE1"/>
    <w:rsid w:val="000B3B9B"/>
    <w:rsid w:val="000B3C9F"/>
    <w:rsid w:val="000B42E0"/>
    <w:rsid w:val="000B4ADF"/>
    <w:rsid w:val="000B7E19"/>
    <w:rsid w:val="000C16E9"/>
    <w:rsid w:val="000C334E"/>
    <w:rsid w:val="000C5963"/>
    <w:rsid w:val="000C6089"/>
    <w:rsid w:val="000D3CDB"/>
    <w:rsid w:val="000D6408"/>
    <w:rsid w:val="000D7AA3"/>
    <w:rsid w:val="000E0862"/>
    <w:rsid w:val="000E2428"/>
    <w:rsid w:val="000E4BE2"/>
    <w:rsid w:val="000E4CA2"/>
    <w:rsid w:val="000E7CA3"/>
    <w:rsid w:val="000E7D64"/>
    <w:rsid w:val="000F267E"/>
    <w:rsid w:val="000F58B1"/>
    <w:rsid w:val="000F6D48"/>
    <w:rsid w:val="000F7850"/>
    <w:rsid w:val="000F79CA"/>
    <w:rsid w:val="00100419"/>
    <w:rsid w:val="001006CE"/>
    <w:rsid w:val="0010098D"/>
    <w:rsid w:val="00104BB7"/>
    <w:rsid w:val="00105357"/>
    <w:rsid w:val="00105406"/>
    <w:rsid w:val="00105B42"/>
    <w:rsid w:val="00105C27"/>
    <w:rsid w:val="00105F42"/>
    <w:rsid w:val="00106082"/>
    <w:rsid w:val="001074A6"/>
    <w:rsid w:val="001119CB"/>
    <w:rsid w:val="001125B5"/>
    <w:rsid w:val="0011312B"/>
    <w:rsid w:val="00114492"/>
    <w:rsid w:val="00116879"/>
    <w:rsid w:val="00117A7B"/>
    <w:rsid w:val="001208FF"/>
    <w:rsid w:val="00123AA1"/>
    <w:rsid w:val="0012405E"/>
    <w:rsid w:val="00124C0D"/>
    <w:rsid w:val="00124C97"/>
    <w:rsid w:val="0012506A"/>
    <w:rsid w:val="00130F1C"/>
    <w:rsid w:val="0013294C"/>
    <w:rsid w:val="001349C9"/>
    <w:rsid w:val="00136B3F"/>
    <w:rsid w:val="00137978"/>
    <w:rsid w:val="001402EF"/>
    <w:rsid w:val="00141837"/>
    <w:rsid w:val="0014361E"/>
    <w:rsid w:val="0014447B"/>
    <w:rsid w:val="001455F9"/>
    <w:rsid w:val="00146849"/>
    <w:rsid w:val="001507E3"/>
    <w:rsid w:val="00150AFA"/>
    <w:rsid w:val="00150CC8"/>
    <w:rsid w:val="00151808"/>
    <w:rsid w:val="00152D5D"/>
    <w:rsid w:val="001538FB"/>
    <w:rsid w:val="00153CA8"/>
    <w:rsid w:val="001543B5"/>
    <w:rsid w:val="00155F13"/>
    <w:rsid w:val="0016057B"/>
    <w:rsid w:val="001614BD"/>
    <w:rsid w:val="001617FC"/>
    <w:rsid w:val="00161D21"/>
    <w:rsid w:val="0016306F"/>
    <w:rsid w:val="001678DF"/>
    <w:rsid w:val="0017161B"/>
    <w:rsid w:val="001721BD"/>
    <w:rsid w:val="00174CAD"/>
    <w:rsid w:val="00174EE0"/>
    <w:rsid w:val="00176E74"/>
    <w:rsid w:val="00177080"/>
    <w:rsid w:val="001806B9"/>
    <w:rsid w:val="00182307"/>
    <w:rsid w:val="0018281A"/>
    <w:rsid w:val="00183D4D"/>
    <w:rsid w:val="00184153"/>
    <w:rsid w:val="001845F7"/>
    <w:rsid w:val="001859D8"/>
    <w:rsid w:val="001860AE"/>
    <w:rsid w:val="00186D97"/>
    <w:rsid w:val="001904AB"/>
    <w:rsid w:val="00190973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0AFA"/>
    <w:rsid w:val="001E0CAB"/>
    <w:rsid w:val="001E1D4D"/>
    <w:rsid w:val="001E29E4"/>
    <w:rsid w:val="001E44DA"/>
    <w:rsid w:val="001E4EFA"/>
    <w:rsid w:val="001E562E"/>
    <w:rsid w:val="001E6E56"/>
    <w:rsid w:val="001F1DA8"/>
    <w:rsid w:val="001F5040"/>
    <w:rsid w:val="001F68ED"/>
    <w:rsid w:val="0020043B"/>
    <w:rsid w:val="002009FE"/>
    <w:rsid w:val="0020387E"/>
    <w:rsid w:val="002055FB"/>
    <w:rsid w:val="002104D5"/>
    <w:rsid w:val="00210D24"/>
    <w:rsid w:val="00212C71"/>
    <w:rsid w:val="00213236"/>
    <w:rsid w:val="0021453C"/>
    <w:rsid w:val="00216B14"/>
    <w:rsid w:val="002171C3"/>
    <w:rsid w:val="002225FA"/>
    <w:rsid w:val="002234DA"/>
    <w:rsid w:val="00223DBA"/>
    <w:rsid w:val="0022436B"/>
    <w:rsid w:val="00224713"/>
    <w:rsid w:val="002251DD"/>
    <w:rsid w:val="00227F92"/>
    <w:rsid w:val="00230C11"/>
    <w:rsid w:val="002315B5"/>
    <w:rsid w:val="00232E0D"/>
    <w:rsid w:val="002357E1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90F"/>
    <w:rsid w:val="00277E20"/>
    <w:rsid w:val="00281076"/>
    <w:rsid w:val="00281097"/>
    <w:rsid w:val="002830D7"/>
    <w:rsid w:val="00284AA5"/>
    <w:rsid w:val="002858A9"/>
    <w:rsid w:val="002859D2"/>
    <w:rsid w:val="00286E37"/>
    <w:rsid w:val="00287457"/>
    <w:rsid w:val="00287998"/>
    <w:rsid w:val="0029350F"/>
    <w:rsid w:val="002941DB"/>
    <w:rsid w:val="00296CF8"/>
    <w:rsid w:val="002A028A"/>
    <w:rsid w:val="002A1929"/>
    <w:rsid w:val="002A47D2"/>
    <w:rsid w:val="002A53C0"/>
    <w:rsid w:val="002A66F2"/>
    <w:rsid w:val="002A6831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3774"/>
    <w:rsid w:val="002C3F63"/>
    <w:rsid w:val="002C4086"/>
    <w:rsid w:val="002C6168"/>
    <w:rsid w:val="002D3DF6"/>
    <w:rsid w:val="002E0B33"/>
    <w:rsid w:val="002E54EB"/>
    <w:rsid w:val="002E5FAE"/>
    <w:rsid w:val="002E60DE"/>
    <w:rsid w:val="002E682F"/>
    <w:rsid w:val="002F0E22"/>
    <w:rsid w:val="002F2CD7"/>
    <w:rsid w:val="002F3B70"/>
    <w:rsid w:val="002F480A"/>
    <w:rsid w:val="002F60DE"/>
    <w:rsid w:val="002F6D01"/>
    <w:rsid w:val="002F77A6"/>
    <w:rsid w:val="00300C1E"/>
    <w:rsid w:val="003010ED"/>
    <w:rsid w:val="00303785"/>
    <w:rsid w:val="00304024"/>
    <w:rsid w:val="0030571B"/>
    <w:rsid w:val="003060EE"/>
    <w:rsid w:val="003079DA"/>
    <w:rsid w:val="00307DB2"/>
    <w:rsid w:val="00312AE1"/>
    <w:rsid w:val="00312C83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0F36"/>
    <w:rsid w:val="0034186D"/>
    <w:rsid w:val="003448D9"/>
    <w:rsid w:val="003449A4"/>
    <w:rsid w:val="00345339"/>
    <w:rsid w:val="00345EF6"/>
    <w:rsid w:val="00346AC7"/>
    <w:rsid w:val="0035342E"/>
    <w:rsid w:val="00353656"/>
    <w:rsid w:val="00355276"/>
    <w:rsid w:val="00355935"/>
    <w:rsid w:val="003576CE"/>
    <w:rsid w:val="00357B7E"/>
    <w:rsid w:val="00362257"/>
    <w:rsid w:val="00364531"/>
    <w:rsid w:val="00365886"/>
    <w:rsid w:val="00365931"/>
    <w:rsid w:val="003662B4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5C7A"/>
    <w:rsid w:val="003A5DD9"/>
    <w:rsid w:val="003A7941"/>
    <w:rsid w:val="003A7DFB"/>
    <w:rsid w:val="003B0D37"/>
    <w:rsid w:val="003B1612"/>
    <w:rsid w:val="003B4C1F"/>
    <w:rsid w:val="003B67F4"/>
    <w:rsid w:val="003B6E89"/>
    <w:rsid w:val="003C7AEF"/>
    <w:rsid w:val="003D0B75"/>
    <w:rsid w:val="003D35C7"/>
    <w:rsid w:val="003D41C5"/>
    <w:rsid w:val="003D4EEE"/>
    <w:rsid w:val="003D5BA7"/>
    <w:rsid w:val="003D7242"/>
    <w:rsid w:val="003E052B"/>
    <w:rsid w:val="003E2064"/>
    <w:rsid w:val="003E2183"/>
    <w:rsid w:val="003E3DFB"/>
    <w:rsid w:val="003E423B"/>
    <w:rsid w:val="003E46AD"/>
    <w:rsid w:val="003E5E45"/>
    <w:rsid w:val="003E77DF"/>
    <w:rsid w:val="003E7A3F"/>
    <w:rsid w:val="003E7CC4"/>
    <w:rsid w:val="003F1FE7"/>
    <w:rsid w:val="003F28E9"/>
    <w:rsid w:val="003F610B"/>
    <w:rsid w:val="003F6184"/>
    <w:rsid w:val="004029AF"/>
    <w:rsid w:val="004054D8"/>
    <w:rsid w:val="00407ADF"/>
    <w:rsid w:val="00411FEF"/>
    <w:rsid w:val="00412114"/>
    <w:rsid w:val="00412DBB"/>
    <w:rsid w:val="004140F0"/>
    <w:rsid w:val="00415C47"/>
    <w:rsid w:val="004161F2"/>
    <w:rsid w:val="0041733A"/>
    <w:rsid w:val="004173AA"/>
    <w:rsid w:val="004173F8"/>
    <w:rsid w:val="00420341"/>
    <w:rsid w:val="00422101"/>
    <w:rsid w:val="004229F4"/>
    <w:rsid w:val="00424BEA"/>
    <w:rsid w:val="00427680"/>
    <w:rsid w:val="00430709"/>
    <w:rsid w:val="00431BE8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6508"/>
    <w:rsid w:val="004472F7"/>
    <w:rsid w:val="004506F2"/>
    <w:rsid w:val="00450991"/>
    <w:rsid w:val="00451317"/>
    <w:rsid w:val="00453852"/>
    <w:rsid w:val="0045460B"/>
    <w:rsid w:val="00454CAA"/>
    <w:rsid w:val="00461D64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0C74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4238"/>
    <w:rsid w:val="004A6381"/>
    <w:rsid w:val="004A6F67"/>
    <w:rsid w:val="004A7C87"/>
    <w:rsid w:val="004B5AB0"/>
    <w:rsid w:val="004B7284"/>
    <w:rsid w:val="004C1514"/>
    <w:rsid w:val="004C4029"/>
    <w:rsid w:val="004C47DD"/>
    <w:rsid w:val="004C5E07"/>
    <w:rsid w:val="004C5FA6"/>
    <w:rsid w:val="004C6CF9"/>
    <w:rsid w:val="004D060E"/>
    <w:rsid w:val="004D104D"/>
    <w:rsid w:val="004D5C7D"/>
    <w:rsid w:val="004E0447"/>
    <w:rsid w:val="004E1981"/>
    <w:rsid w:val="004E5C37"/>
    <w:rsid w:val="004E7468"/>
    <w:rsid w:val="004F35B8"/>
    <w:rsid w:val="004F3702"/>
    <w:rsid w:val="004F3D33"/>
    <w:rsid w:val="004F42A9"/>
    <w:rsid w:val="004F4C96"/>
    <w:rsid w:val="004F5462"/>
    <w:rsid w:val="004F6509"/>
    <w:rsid w:val="004F6689"/>
    <w:rsid w:val="004F755B"/>
    <w:rsid w:val="00501EBB"/>
    <w:rsid w:val="00501F1D"/>
    <w:rsid w:val="00504F82"/>
    <w:rsid w:val="00505833"/>
    <w:rsid w:val="005108E4"/>
    <w:rsid w:val="00511D2B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AAF"/>
    <w:rsid w:val="00552F8E"/>
    <w:rsid w:val="005534E2"/>
    <w:rsid w:val="00553B23"/>
    <w:rsid w:val="00555C99"/>
    <w:rsid w:val="00557113"/>
    <w:rsid w:val="00557308"/>
    <w:rsid w:val="00560A7E"/>
    <w:rsid w:val="005643BB"/>
    <w:rsid w:val="005649DE"/>
    <w:rsid w:val="00565E5F"/>
    <w:rsid w:val="0056693A"/>
    <w:rsid w:val="0056720E"/>
    <w:rsid w:val="00567415"/>
    <w:rsid w:val="00574171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A2221"/>
    <w:rsid w:val="005B0ADF"/>
    <w:rsid w:val="005B3B24"/>
    <w:rsid w:val="005B3D70"/>
    <w:rsid w:val="005B57D7"/>
    <w:rsid w:val="005C1B96"/>
    <w:rsid w:val="005C5E32"/>
    <w:rsid w:val="005D1237"/>
    <w:rsid w:val="005D163E"/>
    <w:rsid w:val="005D2B03"/>
    <w:rsid w:val="005D4E20"/>
    <w:rsid w:val="005D79DB"/>
    <w:rsid w:val="005D7F56"/>
    <w:rsid w:val="005E110D"/>
    <w:rsid w:val="005E4E42"/>
    <w:rsid w:val="005E5FAB"/>
    <w:rsid w:val="005E7427"/>
    <w:rsid w:val="005E7E3B"/>
    <w:rsid w:val="005F025F"/>
    <w:rsid w:val="005F17C5"/>
    <w:rsid w:val="005F381B"/>
    <w:rsid w:val="005F388B"/>
    <w:rsid w:val="005F42EF"/>
    <w:rsid w:val="005F43A0"/>
    <w:rsid w:val="005F477A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3DBB"/>
    <w:rsid w:val="00634439"/>
    <w:rsid w:val="00634C2C"/>
    <w:rsid w:val="00636E7F"/>
    <w:rsid w:val="00641B62"/>
    <w:rsid w:val="00641CF6"/>
    <w:rsid w:val="0064245C"/>
    <w:rsid w:val="00643251"/>
    <w:rsid w:val="006443AF"/>
    <w:rsid w:val="00646709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0209"/>
    <w:rsid w:val="00681157"/>
    <w:rsid w:val="00681715"/>
    <w:rsid w:val="00682A79"/>
    <w:rsid w:val="00683536"/>
    <w:rsid w:val="00684A06"/>
    <w:rsid w:val="006861CF"/>
    <w:rsid w:val="00686DA4"/>
    <w:rsid w:val="0069114C"/>
    <w:rsid w:val="006912FA"/>
    <w:rsid w:val="00694094"/>
    <w:rsid w:val="006A27FE"/>
    <w:rsid w:val="006A34A3"/>
    <w:rsid w:val="006A49EA"/>
    <w:rsid w:val="006A4EAF"/>
    <w:rsid w:val="006A5329"/>
    <w:rsid w:val="006A6054"/>
    <w:rsid w:val="006B131C"/>
    <w:rsid w:val="006B1740"/>
    <w:rsid w:val="006B2E6D"/>
    <w:rsid w:val="006B31DF"/>
    <w:rsid w:val="006B46C2"/>
    <w:rsid w:val="006B5383"/>
    <w:rsid w:val="006C3F9D"/>
    <w:rsid w:val="006D3D4C"/>
    <w:rsid w:val="006D3EF1"/>
    <w:rsid w:val="006D4FF5"/>
    <w:rsid w:val="006D59BE"/>
    <w:rsid w:val="006D6318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03D2"/>
    <w:rsid w:val="007115F8"/>
    <w:rsid w:val="00711610"/>
    <w:rsid w:val="00711F3C"/>
    <w:rsid w:val="00712CE8"/>
    <w:rsid w:val="00713603"/>
    <w:rsid w:val="00716023"/>
    <w:rsid w:val="007215ED"/>
    <w:rsid w:val="0072323E"/>
    <w:rsid w:val="007237B2"/>
    <w:rsid w:val="00724281"/>
    <w:rsid w:val="007267FF"/>
    <w:rsid w:val="00726E75"/>
    <w:rsid w:val="00730FCB"/>
    <w:rsid w:val="00740543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69DE"/>
    <w:rsid w:val="00767FBD"/>
    <w:rsid w:val="0077095D"/>
    <w:rsid w:val="007740C9"/>
    <w:rsid w:val="00774E70"/>
    <w:rsid w:val="00776C5A"/>
    <w:rsid w:val="00782E7E"/>
    <w:rsid w:val="00784071"/>
    <w:rsid w:val="007926AD"/>
    <w:rsid w:val="00793208"/>
    <w:rsid w:val="007935D1"/>
    <w:rsid w:val="00793E66"/>
    <w:rsid w:val="007961DF"/>
    <w:rsid w:val="007A234C"/>
    <w:rsid w:val="007A3944"/>
    <w:rsid w:val="007A3BC8"/>
    <w:rsid w:val="007A3EBB"/>
    <w:rsid w:val="007A7B93"/>
    <w:rsid w:val="007B57B6"/>
    <w:rsid w:val="007C062E"/>
    <w:rsid w:val="007C1ED8"/>
    <w:rsid w:val="007C2009"/>
    <w:rsid w:val="007C21E5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3F9C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A33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56AB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359"/>
    <w:rsid w:val="00847BDD"/>
    <w:rsid w:val="0085142C"/>
    <w:rsid w:val="00853756"/>
    <w:rsid w:val="008541D0"/>
    <w:rsid w:val="008616C0"/>
    <w:rsid w:val="00861E86"/>
    <w:rsid w:val="00861EC9"/>
    <w:rsid w:val="00862F6F"/>
    <w:rsid w:val="00863A7D"/>
    <w:rsid w:val="008648C0"/>
    <w:rsid w:val="008649E5"/>
    <w:rsid w:val="00865C65"/>
    <w:rsid w:val="00866570"/>
    <w:rsid w:val="00870476"/>
    <w:rsid w:val="0087070C"/>
    <w:rsid w:val="00871D7C"/>
    <w:rsid w:val="0087299F"/>
    <w:rsid w:val="008734EB"/>
    <w:rsid w:val="00877A88"/>
    <w:rsid w:val="0088071F"/>
    <w:rsid w:val="0088400B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5C63"/>
    <w:rsid w:val="008B6626"/>
    <w:rsid w:val="008C15D4"/>
    <w:rsid w:val="008C1EBB"/>
    <w:rsid w:val="008C5072"/>
    <w:rsid w:val="008C661B"/>
    <w:rsid w:val="008D0610"/>
    <w:rsid w:val="008D0704"/>
    <w:rsid w:val="008D0BF7"/>
    <w:rsid w:val="008D6105"/>
    <w:rsid w:val="008E0D53"/>
    <w:rsid w:val="008E0EE4"/>
    <w:rsid w:val="008E2E30"/>
    <w:rsid w:val="008E7A5E"/>
    <w:rsid w:val="008F02E6"/>
    <w:rsid w:val="008F2695"/>
    <w:rsid w:val="008F3E24"/>
    <w:rsid w:val="008F41DC"/>
    <w:rsid w:val="008F4846"/>
    <w:rsid w:val="008F5A38"/>
    <w:rsid w:val="008F6D43"/>
    <w:rsid w:val="00900503"/>
    <w:rsid w:val="00900A71"/>
    <w:rsid w:val="00904C14"/>
    <w:rsid w:val="00904CA5"/>
    <w:rsid w:val="00905132"/>
    <w:rsid w:val="00905189"/>
    <w:rsid w:val="00905666"/>
    <w:rsid w:val="00905966"/>
    <w:rsid w:val="00906BE0"/>
    <w:rsid w:val="0091727A"/>
    <w:rsid w:val="00917686"/>
    <w:rsid w:val="009227ED"/>
    <w:rsid w:val="00924872"/>
    <w:rsid w:val="00925789"/>
    <w:rsid w:val="0092600B"/>
    <w:rsid w:val="0093054A"/>
    <w:rsid w:val="009320A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10F9"/>
    <w:rsid w:val="00962B04"/>
    <w:rsid w:val="009676E7"/>
    <w:rsid w:val="00967B46"/>
    <w:rsid w:val="009713F2"/>
    <w:rsid w:val="0097415F"/>
    <w:rsid w:val="0097590A"/>
    <w:rsid w:val="00980471"/>
    <w:rsid w:val="009844E3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0881"/>
    <w:rsid w:val="009A353D"/>
    <w:rsid w:val="009A577E"/>
    <w:rsid w:val="009B0C1C"/>
    <w:rsid w:val="009B3D60"/>
    <w:rsid w:val="009C0B77"/>
    <w:rsid w:val="009C12F3"/>
    <w:rsid w:val="009C2B30"/>
    <w:rsid w:val="009C3C0C"/>
    <w:rsid w:val="009C4F42"/>
    <w:rsid w:val="009C51B7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416A"/>
    <w:rsid w:val="009E67CB"/>
    <w:rsid w:val="009E791F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07FB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3A71"/>
    <w:rsid w:val="00A76703"/>
    <w:rsid w:val="00A778A2"/>
    <w:rsid w:val="00A820FA"/>
    <w:rsid w:val="00A82EA8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19D"/>
    <w:rsid w:val="00AA220A"/>
    <w:rsid w:val="00AA4CAA"/>
    <w:rsid w:val="00AA5C46"/>
    <w:rsid w:val="00AA77C7"/>
    <w:rsid w:val="00AB00D6"/>
    <w:rsid w:val="00AB1204"/>
    <w:rsid w:val="00AB5AD4"/>
    <w:rsid w:val="00AB7E5A"/>
    <w:rsid w:val="00AC29D9"/>
    <w:rsid w:val="00AC338A"/>
    <w:rsid w:val="00AC41F5"/>
    <w:rsid w:val="00AC6FDE"/>
    <w:rsid w:val="00AC7258"/>
    <w:rsid w:val="00AD2783"/>
    <w:rsid w:val="00AD3C59"/>
    <w:rsid w:val="00AD47AE"/>
    <w:rsid w:val="00AD4BEC"/>
    <w:rsid w:val="00AD7FDF"/>
    <w:rsid w:val="00AE1B37"/>
    <w:rsid w:val="00AE2D26"/>
    <w:rsid w:val="00AE2D44"/>
    <w:rsid w:val="00AE5D62"/>
    <w:rsid w:val="00AE66A9"/>
    <w:rsid w:val="00AE6C6B"/>
    <w:rsid w:val="00AF2B40"/>
    <w:rsid w:val="00AF2C95"/>
    <w:rsid w:val="00AF486A"/>
    <w:rsid w:val="00AF5AD1"/>
    <w:rsid w:val="00AF7488"/>
    <w:rsid w:val="00AF75CA"/>
    <w:rsid w:val="00B0183D"/>
    <w:rsid w:val="00B04BDA"/>
    <w:rsid w:val="00B059A1"/>
    <w:rsid w:val="00B0709A"/>
    <w:rsid w:val="00B0732A"/>
    <w:rsid w:val="00B10564"/>
    <w:rsid w:val="00B107D9"/>
    <w:rsid w:val="00B12C33"/>
    <w:rsid w:val="00B13226"/>
    <w:rsid w:val="00B15B0E"/>
    <w:rsid w:val="00B20906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2966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5D01"/>
    <w:rsid w:val="00B77B2D"/>
    <w:rsid w:val="00B80714"/>
    <w:rsid w:val="00B812A3"/>
    <w:rsid w:val="00B82901"/>
    <w:rsid w:val="00B836B9"/>
    <w:rsid w:val="00B87EB3"/>
    <w:rsid w:val="00B92098"/>
    <w:rsid w:val="00B92B1B"/>
    <w:rsid w:val="00B93B7B"/>
    <w:rsid w:val="00B94FAB"/>
    <w:rsid w:val="00B970CE"/>
    <w:rsid w:val="00B97982"/>
    <w:rsid w:val="00BA045D"/>
    <w:rsid w:val="00BA601A"/>
    <w:rsid w:val="00BA64D1"/>
    <w:rsid w:val="00BA675A"/>
    <w:rsid w:val="00BA7D0F"/>
    <w:rsid w:val="00BB09EF"/>
    <w:rsid w:val="00BB22A4"/>
    <w:rsid w:val="00BB243D"/>
    <w:rsid w:val="00BB50FB"/>
    <w:rsid w:val="00BB5AE4"/>
    <w:rsid w:val="00BB77AC"/>
    <w:rsid w:val="00BB7AE9"/>
    <w:rsid w:val="00BC019F"/>
    <w:rsid w:val="00BC5259"/>
    <w:rsid w:val="00BC5A22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2EFE"/>
    <w:rsid w:val="00BE424E"/>
    <w:rsid w:val="00BE425C"/>
    <w:rsid w:val="00BE4299"/>
    <w:rsid w:val="00BE51F0"/>
    <w:rsid w:val="00BE5447"/>
    <w:rsid w:val="00BE545A"/>
    <w:rsid w:val="00BE5B2A"/>
    <w:rsid w:val="00BE67D4"/>
    <w:rsid w:val="00BE7FE3"/>
    <w:rsid w:val="00BF07B9"/>
    <w:rsid w:val="00BF26B7"/>
    <w:rsid w:val="00BF28FC"/>
    <w:rsid w:val="00BF4370"/>
    <w:rsid w:val="00BF468F"/>
    <w:rsid w:val="00BF566B"/>
    <w:rsid w:val="00BF6336"/>
    <w:rsid w:val="00BF6FDF"/>
    <w:rsid w:val="00BF7896"/>
    <w:rsid w:val="00C0043B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3F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3C75"/>
    <w:rsid w:val="00C544A6"/>
    <w:rsid w:val="00C54A94"/>
    <w:rsid w:val="00C55924"/>
    <w:rsid w:val="00C573AE"/>
    <w:rsid w:val="00C61874"/>
    <w:rsid w:val="00C62ACB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6FA2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2BB"/>
    <w:rsid w:val="00C9796B"/>
    <w:rsid w:val="00CA17CA"/>
    <w:rsid w:val="00CA2799"/>
    <w:rsid w:val="00CA3E54"/>
    <w:rsid w:val="00CA41A6"/>
    <w:rsid w:val="00CA42B2"/>
    <w:rsid w:val="00CA4594"/>
    <w:rsid w:val="00CA4A03"/>
    <w:rsid w:val="00CA6401"/>
    <w:rsid w:val="00CA6445"/>
    <w:rsid w:val="00CB1E1D"/>
    <w:rsid w:val="00CB30D5"/>
    <w:rsid w:val="00CB3210"/>
    <w:rsid w:val="00CB7A47"/>
    <w:rsid w:val="00CB7EAC"/>
    <w:rsid w:val="00CB7F32"/>
    <w:rsid w:val="00CC264B"/>
    <w:rsid w:val="00CC2A68"/>
    <w:rsid w:val="00CC6072"/>
    <w:rsid w:val="00CC6E89"/>
    <w:rsid w:val="00CC735F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CF73E9"/>
    <w:rsid w:val="00D00454"/>
    <w:rsid w:val="00D00A88"/>
    <w:rsid w:val="00D02693"/>
    <w:rsid w:val="00D0368A"/>
    <w:rsid w:val="00D041AE"/>
    <w:rsid w:val="00D04608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4755"/>
    <w:rsid w:val="00D36551"/>
    <w:rsid w:val="00D411B0"/>
    <w:rsid w:val="00D42E30"/>
    <w:rsid w:val="00D4409D"/>
    <w:rsid w:val="00D504EA"/>
    <w:rsid w:val="00D540F8"/>
    <w:rsid w:val="00D55C04"/>
    <w:rsid w:val="00D55D19"/>
    <w:rsid w:val="00D56076"/>
    <w:rsid w:val="00D6207C"/>
    <w:rsid w:val="00D63EDB"/>
    <w:rsid w:val="00D645C1"/>
    <w:rsid w:val="00D64B6B"/>
    <w:rsid w:val="00D64DC2"/>
    <w:rsid w:val="00D6593F"/>
    <w:rsid w:val="00D72AD6"/>
    <w:rsid w:val="00D76F9F"/>
    <w:rsid w:val="00D83EBC"/>
    <w:rsid w:val="00D84383"/>
    <w:rsid w:val="00D84E27"/>
    <w:rsid w:val="00DA0B56"/>
    <w:rsid w:val="00DA0B6D"/>
    <w:rsid w:val="00DA15EA"/>
    <w:rsid w:val="00DA2E79"/>
    <w:rsid w:val="00DA4779"/>
    <w:rsid w:val="00DA5457"/>
    <w:rsid w:val="00DA60EA"/>
    <w:rsid w:val="00DA6BED"/>
    <w:rsid w:val="00DB10DA"/>
    <w:rsid w:val="00DB165B"/>
    <w:rsid w:val="00DB3298"/>
    <w:rsid w:val="00DB3538"/>
    <w:rsid w:val="00DB63CE"/>
    <w:rsid w:val="00DB6409"/>
    <w:rsid w:val="00DB693C"/>
    <w:rsid w:val="00DC278B"/>
    <w:rsid w:val="00DC27CD"/>
    <w:rsid w:val="00DC3B6F"/>
    <w:rsid w:val="00DC63B1"/>
    <w:rsid w:val="00DD0E50"/>
    <w:rsid w:val="00DD2123"/>
    <w:rsid w:val="00DD4D79"/>
    <w:rsid w:val="00DD5C75"/>
    <w:rsid w:val="00DE409C"/>
    <w:rsid w:val="00DE480B"/>
    <w:rsid w:val="00DE4FC1"/>
    <w:rsid w:val="00DE6567"/>
    <w:rsid w:val="00DE717C"/>
    <w:rsid w:val="00DF561D"/>
    <w:rsid w:val="00DF59F3"/>
    <w:rsid w:val="00DF7379"/>
    <w:rsid w:val="00DF754E"/>
    <w:rsid w:val="00E0021F"/>
    <w:rsid w:val="00E00A1D"/>
    <w:rsid w:val="00E048B5"/>
    <w:rsid w:val="00E04F2F"/>
    <w:rsid w:val="00E05CDE"/>
    <w:rsid w:val="00E10269"/>
    <w:rsid w:val="00E116DB"/>
    <w:rsid w:val="00E15E32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5CE8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616"/>
    <w:rsid w:val="00E61A27"/>
    <w:rsid w:val="00E633E8"/>
    <w:rsid w:val="00E63C25"/>
    <w:rsid w:val="00E63E5A"/>
    <w:rsid w:val="00E644BE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5E35"/>
    <w:rsid w:val="00E7723C"/>
    <w:rsid w:val="00E77DEB"/>
    <w:rsid w:val="00E80496"/>
    <w:rsid w:val="00E9360F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2D56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5CE"/>
    <w:rsid w:val="00F07FF2"/>
    <w:rsid w:val="00F10B33"/>
    <w:rsid w:val="00F116BD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04AE"/>
    <w:rsid w:val="00F41738"/>
    <w:rsid w:val="00F44A9E"/>
    <w:rsid w:val="00F45FBD"/>
    <w:rsid w:val="00F4602F"/>
    <w:rsid w:val="00F51D27"/>
    <w:rsid w:val="00F5295F"/>
    <w:rsid w:val="00F53295"/>
    <w:rsid w:val="00F5408D"/>
    <w:rsid w:val="00F555B6"/>
    <w:rsid w:val="00F5711E"/>
    <w:rsid w:val="00F57672"/>
    <w:rsid w:val="00F619AC"/>
    <w:rsid w:val="00F62297"/>
    <w:rsid w:val="00F625DC"/>
    <w:rsid w:val="00F63439"/>
    <w:rsid w:val="00F641B0"/>
    <w:rsid w:val="00F649C2"/>
    <w:rsid w:val="00F64BCA"/>
    <w:rsid w:val="00F64E8D"/>
    <w:rsid w:val="00F70431"/>
    <w:rsid w:val="00F7078E"/>
    <w:rsid w:val="00F716C1"/>
    <w:rsid w:val="00F71B32"/>
    <w:rsid w:val="00F71D64"/>
    <w:rsid w:val="00F74059"/>
    <w:rsid w:val="00F7682B"/>
    <w:rsid w:val="00F76C5F"/>
    <w:rsid w:val="00F810DA"/>
    <w:rsid w:val="00F81508"/>
    <w:rsid w:val="00F8299B"/>
    <w:rsid w:val="00F83F7D"/>
    <w:rsid w:val="00F863A0"/>
    <w:rsid w:val="00F866D3"/>
    <w:rsid w:val="00F91DFC"/>
    <w:rsid w:val="00F91E29"/>
    <w:rsid w:val="00F920D4"/>
    <w:rsid w:val="00F92931"/>
    <w:rsid w:val="00F9553F"/>
    <w:rsid w:val="00F97B81"/>
    <w:rsid w:val="00FA0065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3F21"/>
    <w:rsid w:val="00FD4A45"/>
    <w:rsid w:val="00FD5AD0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4659"/>
    <w:rsid w:val="00FE7089"/>
    <w:rsid w:val="00FE72AD"/>
    <w:rsid w:val="00FE7F19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;"/>
  <w14:docId w14:val="7D24E453"/>
  <w15:docId w15:val="{480ED21E-611B-4D7A-9C27-F2F4CF79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semiHidden="1" w:uiPriority="1" w:qFormat="1"/>
    <w:lsdException w:name="Emphasis" w:semiHidden="1" w:uiPriority="0" w:unhideWhenUsed="1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51B7"/>
    <w:pPr>
      <w:spacing w:before="60" w:after="6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B04BDA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qFormat/>
    <w:rsid w:val="00151808"/>
    <w:rPr>
      <w:color w:val="auto"/>
      <w:u w:val="single" w:color="000000" w:themeColor="text1"/>
      <w:lang w:val="de-CH"/>
    </w:rPr>
  </w:style>
  <w:style w:type="paragraph" w:styleId="Kopfzeile">
    <w:name w:val="header"/>
    <w:basedOn w:val="Standard"/>
    <w:link w:val="KopfzeileZchn"/>
    <w:uiPriority w:val="9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uiPriority w:val="99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B04BDA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3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2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nhideWhenUsed/>
    <w:qFormat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nhideWhenUsed/>
    <w:qFormat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autoRedefine/>
    <w:uiPriority w:val="10"/>
    <w:qFormat/>
    <w:rsid w:val="00900503"/>
    <w:pPr>
      <w:numPr>
        <w:numId w:val="4"/>
      </w:numPr>
      <w:shd w:val="clear" w:color="auto" w:fill="A6A6A6" w:themeFill="background1" w:themeFillShade="A6"/>
      <w:spacing w:before="360" w:after="240"/>
      <w:ind w:left="426" w:hanging="426"/>
    </w:pPr>
    <w:rPr>
      <w:sz w:val="28"/>
    </w:rPr>
  </w:style>
  <w:style w:type="paragraph" w:customStyle="1" w:styleId="berschrift2nummeriert">
    <w:name w:val="Überschrift 2 nummeriert"/>
    <w:basedOn w:val="berschrift2"/>
    <w:next w:val="Standard"/>
    <w:autoRedefine/>
    <w:uiPriority w:val="10"/>
    <w:qFormat/>
    <w:rsid w:val="00900503"/>
    <w:pPr>
      <w:numPr>
        <w:ilvl w:val="1"/>
        <w:numId w:val="4"/>
      </w:numPr>
      <w:pBdr>
        <w:bottom w:val="single" w:sz="4" w:space="1" w:color="auto"/>
      </w:pBdr>
      <w:shd w:val="clear" w:color="auto" w:fill="BFBFBF" w:themeFill="background1" w:themeFillShade="BF"/>
      <w:tabs>
        <w:tab w:val="left" w:pos="567"/>
      </w:tabs>
      <w:spacing w:before="360" w:after="120" w:line="240" w:lineRule="auto"/>
    </w:pPr>
    <w:rPr>
      <w:sz w:val="24"/>
    </w:rPr>
  </w:style>
  <w:style w:type="paragraph" w:customStyle="1" w:styleId="berschrift3nummeriert">
    <w:name w:val="Überschrift 3 nummeriert"/>
    <w:basedOn w:val="berschrift3"/>
    <w:next w:val="Standard"/>
    <w:autoRedefine/>
    <w:uiPriority w:val="10"/>
    <w:qFormat/>
    <w:rsid w:val="00900503"/>
    <w:pPr>
      <w:numPr>
        <w:ilvl w:val="2"/>
        <w:numId w:val="4"/>
      </w:numPr>
      <w:pBdr>
        <w:bottom w:val="single" w:sz="4" w:space="1" w:color="auto"/>
      </w:pBdr>
      <w:shd w:val="clear" w:color="auto" w:fill="D9D9D9" w:themeFill="background1" w:themeFillShade="D9"/>
      <w:tabs>
        <w:tab w:val="left" w:pos="851"/>
      </w:tabs>
      <w:spacing w:before="240"/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2"/>
      </w:numPr>
    </w:pPr>
  </w:style>
  <w:style w:type="paragraph" w:styleId="Textkrper">
    <w:name w:val="Body Text"/>
    <w:basedOn w:val="Standard"/>
    <w:link w:val="TextkrperZchn"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customStyle="1" w:styleId="Wappen">
    <w:name w:val="Wappen"/>
    <w:basedOn w:val="Standard"/>
    <w:rsid w:val="00182307"/>
    <w:pPr>
      <w:framePr w:w="907" w:h="1418" w:hRule="exact" w:wrap="around" w:vAnchor="page" w:hAnchor="page" w:x="340" w:y="7089"/>
      <w:tabs>
        <w:tab w:val="left" w:pos="5387"/>
      </w:tabs>
      <w:spacing w:line="240" w:lineRule="auto"/>
    </w:pPr>
    <w:rPr>
      <w:rFonts w:ascii="Jarial" w:eastAsia="Times New Roman" w:hAnsi="Jarial" w:cs="Times New Roman"/>
      <w:bCs w:val="0"/>
      <w:spacing w:val="0"/>
      <w:sz w:val="143"/>
      <w:szCs w:val="20"/>
      <w:lang w:eastAsia="de-CH"/>
    </w:rPr>
  </w:style>
  <w:style w:type="paragraph" w:customStyle="1" w:styleId="Briefkopf">
    <w:name w:val="Briefkopf"/>
    <w:basedOn w:val="Standard"/>
    <w:rsid w:val="00182307"/>
    <w:pPr>
      <w:tabs>
        <w:tab w:val="left" w:pos="2268"/>
      </w:tabs>
      <w:spacing w:line="240" w:lineRule="auto"/>
    </w:pPr>
    <w:rPr>
      <w:rFonts w:ascii="Arial" w:eastAsia="Times New Roman" w:hAnsi="Arial" w:cs="Times New Roman"/>
      <w:b/>
      <w:bCs w:val="0"/>
      <w:spacing w:val="0"/>
      <w:sz w:val="19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rsid w:val="00182307"/>
    <w:pPr>
      <w:tabs>
        <w:tab w:val="left" w:pos="426"/>
        <w:tab w:val="left" w:pos="2269"/>
        <w:tab w:val="left" w:pos="3544"/>
        <w:tab w:val="left" w:pos="4820"/>
        <w:tab w:val="left" w:pos="7655"/>
      </w:tabs>
      <w:spacing w:line="240" w:lineRule="auto"/>
      <w:ind w:left="426" w:hanging="426"/>
    </w:pPr>
    <w:rPr>
      <w:rFonts w:ascii="Arial" w:eastAsia="Times New Roman" w:hAnsi="Arial" w:cs="Times New Roman"/>
      <w:bCs w:val="0"/>
      <w:spacing w:val="0"/>
      <w:sz w:val="22"/>
      <w:szCs w:val="20"/>
      <w:lang w:eastAsia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82307"/>
    <w:rPr>
      <w:rFonts w:ascii="Arial" w:eastAsia="Times New Roman" w:hAnsi="Arial" w:cs="Times New Roman"/>
      <w:szCs w:val="20"/>
      <w:lang w:val="de-CH" w:eastAsia="de-CH"/>
    </w:rPr>
  </w:style>
  <w:style w:type="paragraph" w:styleId="Textkrper-Einzug2">
    <w:name w:val="Body Text Indent 2"/>
    <w:basedOn w:val="Standard"/>
    <w:link w:val="Textkrper-Einzug2Zchn"/>
    <w:rsid w:val="00182307"/>
    <w:pPr>
      <w:tabs>
        <w:tab w:val="left" w:pos="1985"/>
        <w:tab w:val="left" w:pos="3544"/>
        <w:tab w:val="left" w:pos="4820"/>
        <w:tab w:val="left" w:pos="7655"/>
      </w:tabs>
      <w:spacing w:line="240" w:lineRule="auto"/>
      <w:ind w:left="2268" w:hanging="1842"/>
    </w:pPr>
    <w:rPr>
      <w:rFonts w:ascii="Arial" w:eastAsia="Times New Roman" w:hAnsi="Arial" w:cs="Times New Roman"/>
      <w:bCs w:val="0"/>
      <w:spacing w:val="0"/>
      <w:sz w:val="22"/>
      <w:szCs w:val="20"/>
      <w:lang w:eastAsia="de-CH"/>
    </w:rPr>
  </w:style>
  <w:style w:type="character" w:customStyle="1" w:styleId="Textkrper-Einzug2Zchn">
    <w:name w:val="Textkörper-Einzug 2 Zchn"/>
    <w:basedOn w:val="Absatz-Standardschriftart"/>
    <w:link w:val="Textkrper-Einzug2"/>
    <w:rsid w:val="00182307"/>
    <w:rPr>
      <w:rFonts w:ascii="Arial" w:eastAsia="Times New Roman" w:hAnsi="Arial" w:cs="Times New Roman"/>
      <w:szCs w:val="20"/>
      <w:lang w:val="de-CH" w:eastAsia="de-CH"/>
    </w:rPr>
  </w:style>
  <w:style w:type="paragraph" w:styleId="Textkrper-Einzug3">
    <w:name w:val="Body Text Indent 3"/>
    <w:basedOn w:val="Standard"/>
    <w:link w:val="Textkrper-Einzug3Zchn"/>
    <w:rsid w:val="00182307"/>
    <w:pPr>
      <w:tabs>
        <w:tab w:val="left" w:pos="426"/>
        <w:tab w:val="left" w:pos="2269"/>
        <w:tab w:val="left" w:pos="3544"/>
        <w:tab w:val="left" w:pos="4820"/>
        <w:tab w:val="left" w:pos="7655"/>
      </w:tabs>
      <w:spacing w:line="240" w:lineRule="auto"/>
      <w:ind w:left="567" w:hanging="141"/>
    </w:pPr>
    <w:rPr>
      <w:rFonts w:ascii="Arial" w:eastAsia="Times New Roman" w:hAnsi="Arial" w:cs="Times New Roman"/>
      <w:bCs w:val="0"/>
      <w:spacing w:val="0"/>
      <w:sz w:val="22"/>
      <w:szCs w:val="20"/>
      <w:lang w:eastAsia="de-CH"/>
    </w:rPr>
  </w:style>
  <w:style w:type="character" w:customStyle="1" w:styleId="Textkrper-Einzug3Zchn">
    <w:name w:val="Textkörper-Einzug 3 Zchn"/>
    <w:basedOn w:val="Absatz-Standardschriftart"/>
    <w:link w:val="Textkrper-Einzug3"/>
    <w:rsid w:val="00182307"/>
    <w:rPr>
      <w:rFonts w:ascii="Arial" w:eastAsia="Times New Roman" w:hAnsi="Arial" w:cs="Times New Roman"/>
      <w:szCs w:val="20"/>
      <w:lang w:val="de-CH" w:eastAsia="de-CH"/>
    </w:rPr>
  </w:style>
  <w:style w:type="paragraph" w:styleId="Textkrper2">
    <w:name w:val="Body Text 2"/>
    <w:basedOn w:val="Standard"/>
    <w:link w:val="Textkrper2Zchn"/>
    <w:rsid w:val="00182307"/>
    <w:pPr>
      <w:shd w:val="pct20" w:color="auto" w:fill="FFFFFF"/>
      <w:tabs>
        <w:tab w:val="left" w:pos="7938"/>
      </w:tabs>
      <w:spacing w:line="240" w:lineRule="auto"/>
    </w:pPr>
    <w:rPr>
      <w:rFonts w:ascii="Arial" w:eastAsia="Times New Roman" w:hAnsi="Arial" w:cs="Times New Roman"/>
      <w:b/>
      <w:bCs w:val="0"/>
      <w:spacing w:val="0"/>
      <w:sz w:val="24"/>
      <w:szCs w:val="20"/>
      <w:lang w:eastAsia="de-CH"/>
    </w:rPr>
  </w:style>
  <w:style w:type="character" w:customStyle="1" w:styleId="Textkrper2Zchn">
    <w:name w:val="Textkörper 2 Zchn"/>
    <w:basedOn w:val="Absatz-Standardschriftart"/>
    <w:link w:val="Textkrper2"/>
    <w:rsid w:val="00182307"/>
    <w:rPr>
      <w:rFonts w:ascii="Arial" w:eastAsia="Times New Roman" w:hAnsi="Arial" w:cs="Times New Roman"/>
      <w:b/>
      <w:sz w:val="24"/>
      <w:szCs w:val="20"/>
      <w:shd w:val="pct20" w:color="auto" w:fill="FFFFFF"/>
      <w:lang w:val="de-CH" w:eastAsia="de-CH"/>
    </w:rPr>
  </w:style>
  <w:style w:type="paragraph" w:customStyle="1" w:styleId="1">
    <w:name w:val="1"/>
    <w:basedOn w:val="Textkrper"/>
    <w:autoRedefine/>
    <w:rsid w:val="00182307"/>
    <w:pPr>
      <w:widowControl/>
      <w:tabs>
        <w:tab w:val="left" w:pos="426"/>
        <w:tab w:val="left" w:pos="2269"/>
        <w:tab w:val="left" w:pos="3544"/>
        <w:tab w:val="left" w:pos="4820"/>
        <w:tab w:val="left" w:pos="7655"/>
      </w:tabs>
      <w:autoSpaceDE/>
      <w:autoSpaceDN/>
      <w:spacing w:before="120"/>
    </w:pPr>
    <w:rPr>
      <w:rFonts w:eastAsia="Times New Roman" w:cs="Times New Roman"/>
      <w:b/>
      <w:bCs w:val="0"/>
      <w:sz w:val="18"/>
      <w:szCs w:val="14"/>
      <w:lang w:val="de-CH" w:eastAsia="de-CH"/>
    </w:rPr>
  </w:style>
  <w:style w:type="paragraph" w:customStyle="1" w:styleId="2">
    <w:name w:val="2"/>
    <w:basedOn w:val="Briefkopf"/>
    <w:autoRedefine/>
    <w:rsid w:val="00182307"/>
    <w:pPr>
      <w:tabs>
        <w:tab w:val="clear" w:pos="2268"/>
        <w:tab w:val="left" w:pos="284"/>
        <w:tab w:val="left" w:pos="851"/>
      </w:tabs>
      <w:ind w:left="284"/>
    </w:pPr>
    <w:rPr>
      <w:b w:val="0"/>
      <w:sz w:val="18"/>
    </w:rPr>
  </w:style>
  <w:style w:type="paragraph" w:styleId="Standardeinzug">
    <w:name w:val="Normal Indent"/>
    <w:basedOn w:val="Standard"/>
    <w:rsid w:val="00182307"/>
    <w:pPr>
      <w:spacing w:line="240" w:lineRule="auto"/>
      <w:ind w:left="708"/>
    </w:pPr>
    <w:rPr>
      <w:rFonts w:ascii="Arial" w:eastAsia="Times New Roman" w:hAnsi="Arial" w:cs="Times New Roman"/>
      <w:bCs w:val="0"/>
      <w:spacing w:val="0"/>
      <w:sz w:val="22"/>
      <w:szCs w:val="20"/>
      <w:lang w:eastAsia="de-CH"/>
    </w:rPr>
  </w:style>
  <w:style w:type="paragraph" w:styleId="Dokumentstruktur">
    <w:name w:val="Document Map"/>
    <w:basedOn w:val="Standard"/>
    <w:link w:val="DokumentstrukturZchn"/>
    <w:semiHidden/>
    <w:rsid w:val="00182307"/>
    <w:pPr>
      <w:shd w:val="clear" w:color="auto" w:fill="000080"/>
      <w:spacing w:line="240" w:lineRule="auto"/>
    </w:pPr>
    <w:rPr>
      <w:rFonts w:ascii="Tahoma" w:eastAsia="Times New Roman" w:hAnsi="Tahoma" w:cs="Tahoma"/>
      <w:bCs w:val="0"/>
      <w:spacing w:val="0"/>
      <w:sz w:val="20"/>
      <w:szCs w:val="20"/>
      <w:lang w:eastAsia="de-CH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82307"/>
    <w:rPr>
      <w:rFonts w:ascii="Tahoma" w:eastAsia="Times New Roman" w:hAnsi="Tahoma" w:cs="Tahoma"/>
      <w:sz w:val="20"/>
      <w:szCs w:val="20"/>
      <w:shd w:val="clear" w:color="auto" w:fill="000080"/>
      <w:lang w:val="de-CH" w:eastAsia="de-CH"/>
    </w:rPr>
  </w:style>
  <w:style w:type="character" w:styleId="Kommentarzeichen">
    <w:name w:val="annotation reference"/>
    <w:basedOn w:val="Absatz-Standardschriftart"/>
    <w:uiPriority w:val="99"/>
    <w:rsid w:val="00182307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rsid w:val="00182307"/>
    <w:pPr>
      <w:spacing w:line="240" w:lineRule="auto"/>
    </w:pPr>
    <w:rPr>
      <w:rFonts w:ascii="Arial" w:eastAsia="Times New Roman" w:hAnsi="Arial" w:cs="Times New Roman"/>
      <w:bCs w:val="0"/>
      <w:spacing w:val="0"/>
      <w:sz w:val="20"/>
      <w:szCs w:val="20"/>
      <w:lang w:eastAsia="de-CH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82307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rsid w:val="001823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82307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paragraph" w:styleId="NurText">
    <w:name w:val="Plain Text"/>
    <w:basedOn w:val="Standard"/>
    <w:link w:val="NurTextZchn"/>
    <w:rsid w:val="00182307"/>
    <w:pPr>
      <w:spacing w:after="120" w:line="240" w:lineRule="atLeast"/>
    </w:pPr>
    <w:rPr>
      <w:rFonts w:ascii="Arial" w:eastAsia="Times New Roman" w:hAnsi="Arial" w:cs="Courier New"/>
      <w:bCs w:val="0"/>
      <w:spacing w:val="0"/>
      <w:sz w:val="22"/>
      <w:szCs w:val="20"/>
      <w:lang w:eastAsia="de-CH"/>
    </w:rPr>
  </w:style>
  <w:style w:type="character" w:customStyle="1" w:styleId="NurTextZchn">
    <w:name w:val="Nur Text Zchn"/>
    <w:basedOn w:val="Absatz-Standardschriftart"/>
    <w:link w:val="NurText"/>
    <w:rsid w:val="00182307"/>
    <w:rPr>
      <w:rFonts w:ascii="Arial" w:eastAsia="Times New Roman" w:hAnsi="Arial" w:cs="Courier New"/>
      <w:szCs w:val="20"/>
      <w:lang w:val="de-CH" w:eastAsia="de-CH"/>
    </w:rPr>
  </w:style>
  <w:style w:type="character" w:styleId="Hervorhebung">
    <w:name w:val="Emphasis"/>
    <w:basedOn w:val="Absatz-Standardschriftart"/>
    <w:qFormat/>
    <w:rsid w:val="00182307"/>
    <w:rPr>
      <w:i/>
      <w:iCs/>
      <w:lang w:val="de-CH"/>
    </w:rPr>
  </w:style>
  <w:style w:type="paragraph" w:customStyle="1" w:styleId="Enclosures1">
    <w:name w:val="Enclosures1"/>
    <w:basedOn w:val="Standard"/>
    <w:next w:val="Standard"/>
    <w:rsid w:val="00182307"/>
    <w:pPr>
      <w:keepNext/>
      <w:keepLines/>
      <w:numPr>
        <w:numId w:val="6"/>
      </w:numPr>
      <w:spacing w:line="240" w:lineRule="atLeast"/>
    </w:pPr>
    <w:rPr>
      <w:rFonts w:ascii="Arial" w:eastAsia="Times New Roman" w:hAnsi="Arial" w:cs="Times New Roman"/>
      <w:bCs w:val="0"/>
      <w:spacing w:val="0"/>
      <w:sz w:val="22"/>
      <w:lang w:val="en-GB" w:eastAsia="de-CH"/>
    </w:rPr>
  </w:style>
  <w:style w:type="paragraph" w:customStyle="1" w:styleId="Aufzhlung">
    <w:name w:val="Aufzählung"/>
    <w:basedOn w:val="Enclosures1"/>
    <w:autoRedefine/>
    <w:qFormat/>
    <w:rsid w:val="00511D2B"/>
    <w:pPr>
      <w:numPr>
        <w:numId w:val="0"/>
      </w:numPr>
    </w:pPr>
    <w:rPr>
      <w:rFonts w:eastAsia="Calibri"/>
      <w:noProof/>
      <w:sz w:val="21"/>
      <w:szCs w:val="20"/>
    </w:rPr>
  </w:style>
  <w:style w:type="paragraph" w:customStyle="1" w:styleId="Titel-GEF">
    <w:name w:val="Titel-GEF"/>
    <w:basedOn w:val="Standard"/>
    <w:next w:val="Standard"/>
    <w:qFormat/>
    <w:rsid w:val="00182307"/>
    <w:pPr>
      <w:spacing w:before="200" w:line="240" w:lineRule="atLeast"/>
    </w:pPr>
    <w:rPr>
      <w:rFonts w:ascii="Arial" w:eastAsia="Times New Roman" w:hAnsi="Arial" w:cs="Times New Roman"/>
      <w:b/>
      <w:bCs w:val="0"/>
      <w:spacing w:val="0"/>
      <w:sz w:val="22"/>
      <w:szCs w:val="24"/>
      <w:lang w:eastAsia="de-CH"/>
    </w:rPr>
  </w:style>
  <w:style w:type="paragraph" w:customStyle="1" w:styleId="Organisation">
    <w:name w:val="Organisation"/>
    <w:basedOn w:val="Standard"/>
    <w:link w:val="OrganisationZchn"/>
    <w:rsid w:val="00182307"/>
    <w:pPr>
      <w:spacing w:line="200" w:lineRule="exact"/>
    </w:pPr>
    <w:rPr>
      <w:rFonts w:ascii="Arial" w:eastAsia="Times New Roman" w:hAnsi="Arial" w:cs="Times New Roman"/>
      <w:bCs w:val="0"/>
      <w:spacing w:val="0"/>
      <w:sz w:val="18"/>
      <w:lang w:eastAsia="de-CH"/>
    </w:rPr>
  </w:style>
  <w:style w:type="character" w:customStyle="1" w:styleId="OrganisationZchn">
    <w:name w:val="Organisation Zchn"/>
    <w:link w:val="Organisation"/>
    <w:rsid w:val="00182307"/>
    <w:rPr>
      <w:rFonts w:ascii="Arial" w:eastAsia="Times New Roman" w:hAnsi="Arial" w:cs="Times New Roman"/>
      <w:sz w:val="18"/>
      <w:lang w:eastAsia="de-CH"/>
    </w:rPr>
  </w:style>
  <w:style w:type="paragraph" w:customStyle="1" w:styleId="OrganisationBold">
    <w:name w:val="OrganisationBold"/>
    <w:basedOn w:val="Standard"/>
    <w:rsid w:val="00182307"/>
    <w:pPr>
      <w:spacing w:line="200" w:lineRule="exact"/>
    </w:pPr>
    <w:rPr>
      <w:rFonts w:ascii="Arial" w:eastAsia="Times New Roman" w:hAnsi="Arial" w:cs="Times New Roman"/>
      <w:b/>
      <w:bCs w:val="0"/>
      <w:spacing w:val="0"/>
      <w:sz w:val="18"/>
      <w:szCs w:val="18"/>
      <w:lang w:eastAsia="de-CH"/>
    </w:rPr>
  </w:style>
  <w:style w:type="character" w:customStyle="1" w:styleId="Formatvorlage1">
    <w:name w:val="Formatvorlage1"/>
    <w:basedOn w:val="Absatz-Standardschriftart"/>
    <w:uiPriority w:val="1"/>
    <w:rsid w:val="00CC735F"/>
    <w:rPr>
      <w:rFonts w:ascii="Arial" w:hAnsi="Arial"/>
      <w:sz w:val="21"/>
      <w:lang w:val="de-CH"/>
    </w:rPr>
  </w:style>
  <w:style w:type="paragraph" w:styleId="Textkrper3">
    <w:name w:val="Body Text 3"/>
    <w:basedOn w:val="Standard"/>
    <w:link w:val="Textkrper3Zchn"/>
    <w:uiPriority w:val="99"/>
    <w:unhideWhenUsed/>
    <w:rsid w:val="00800A33"/>
    <w:pPr>
      <w:spacing w:after="120"/>
    </w:pPr>
    <w:rPr>
      <w:sz w:val="20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800A33"/>
    <w:rPr>
      <w:rFonts w:cs="System"/>
      <w:bCs/>
      <w:spacing w:val="2"/>
      <w:sz w:val="20"/>
      <w:lang w:val="de-CH"/>
    </w:rPr>
  </w:style>
  <w:style w:type="paragraph" w:customStyle="1" w:styleId="Default">
    <w:name w:val="Default"/>
    <w:rsid w:val="005F02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barrierefrei">
    <w:name w:val="Standard barrierefrei"/>
    <w:basedOn w:val="Standard"/>
    <w:qFormat/>
    <w:rsid w:val="004D060E"/>
    <w:pPr>
      <w:spacing w:before="240" w:after="270"/>
    </w:pPr>
    <w:rPr>
      <w:bCs w:val="0"/>
    </w:rPr>
  </w:style>
  <w:style w:type="paragraph" w:styleId="berarbeitung">
    <w:name w:val="Revision"/>
    <w:hidden/>
    <w:uiPriority w:val="99"/>
    <w:semiHidden/>
    <w:rsid w:val="00A820FA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://www.belex.sites.be.ch/data/860.2/fr" TargetMode="External"/><Relationship Id="rId26" Type="http://schemas.openxmlformats.org/officeDocument/2006/relationships/hyperlink" Target="http://www.belex.sites.be.ch/data/860.21/fr/art50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belex.sites.be.ch/data/860.2/fr/art90" TargetMode="External"/><Relationship Id="rId34" Type="http://schemas.openxmlformats.org/officeDocument/2006/relationships/hyperlink" Target="http://www.belex.sites.be.ch/data/860.21/fr/art55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gsi.be.ch/content/dam/gsi/dokumente-bilder/fr/dienstleistungen/formulare-gesuche-bewilligungen-nach-organisationsstruktur/gesundheitsamt/heime/anforderungen-betriebsbewilligung-heime/directive-sur-les-exigences-autorisation-exploiter-un-foyer.pdf" TargetMode="External"/><Relationship Id="rId25" Type="http://schemas.openxmlformats.org/officeDocument/2006/relationships/hyperlink" Target="http://www.belex.sites.be.ch/data/860.21/fr/art49" TargetMode="External"/><Relationship Id="rId33" Type="http://schemas.openxmlformats.org/officeDocument/2006/relationships/hyperlink" Target="http://www.belex.sites.be.ch/data/860.21/fr/art39" TargetMode="Externa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belex.sites.be.ch/data/860.2/fr/art90" TargetMode="External"/><Relationship Id="rId29" Type="http://schemas.openxmlformats.org/officeDocument/2006/relationships/hyperlink" Target="http://www.belex.sites.be.ch/data/860.21/fr/art42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belex.sites.be.ch/data/860.21/fr/art48" TargetMode="External"/><Relationship Id="rId32" Type="http://schemas.openxmlformats.org/officeDocument/2006/relationships/hyperlink" Target="http://www.belex.sites.be.ch/data/860.21/fr/art54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://www.belex.sites.be.ch/data/860.2/fr/art90" TargetMode="External"/><Relationship Id="rId28" Type="http://schemas.openxmlformats.org/officeDocument/2006/relationships/hyperlink" Target="http://www.belex.sites.be.ch/data/860.21/fr/art41" TargetMode="External"/><Relationship Id="rId36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yperlink" Target="mailto:info.bewi.ga@be.ch" TargetMode="External"/><Relationship Id="rId31" Type="http://schemas.openxmlformats.org/officeDocument/2006/relationships/hyperlink" Target="http://www.belex.sites.be.ch/data/860.21/fr/art53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yperlink" Target="http://www.belex.sites.be.ch/data/860.21/fr/art47" TargetMode="External"/><Relationship Id="rId27" Type="http://schemas.openxmlformats.org/officeDocument/2006/relationships/hyperlink" Target="http://www.belex.sites.be.ch/data/860.21/fr/art40" TargetMode="External"/><Relationship Id="rId30" Type="http://schemas.openxmlformats.org/officeDocument/2006/relationships/hyperlink" Target="http://www.belex.sites.be.ch/data/860.21/fr/art43" TargetMode="External"/><Relationship Id="rId35" Type="http://schemas.openxmlformats.org/officeDocument/2006/relationships/hyperlink" Target="https://www.fedlex.admin.ch/eli/cc/2017/203/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BB3AB905B34249A4711AE2C4D3E2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2F778F-C41C-4E09-8F20-EA5A1A19B676}"/>
      </w:docPartPr>
      <w:docPartBody>
        <w:p w:rsidR="00575050" w:rsidRDefault="00565D5C" w:rsidP="00565D5C">
          <w:pPr>
            <w:pStyle w:val="E9BB3AB905B34249A4711AE2C4D3E2C44"/>
          </w:pPr>
          <w:r w:rsidRPr="006A6054">
            <w:rPr>
              <w:u w:val="single"/>
              <w:lang w:val="fr-CH"/>
            </w:rPr>
            <w:t>sélectionner la date</w:t>
          </w:r>
        </w:p>
      </w:docPartBody>
    </w:docPart>
    <w:docPart>
      <w:docPartPr>
        <w:name w:val="9E05BD7B2EEF45649EDCB4022B9170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700815-2C90-46D0-8D27-A9C64F2C61C4}"/>
      </w:docPartPr>
      <w:docPartBody>
        <w:p w:rsidR="00575050" w:rsidRDefault="00565D5C" w:rsidP="00565D5C">
          <w:pPr>
            <w:pStyle w:val="9E05BD7B2EEF45649EDCB4022B91709E2"/>
          </w:pPr>
          <w:r w:rsidRPr="006A6054">
            <w:rPr>
              <w:b/>
              <w:lang w:val="fr-CH"/>
            </w:rPr>
            <w:t>sélectionner la date</w:t>
          </w:r>
        </w:p>
      </w:docPartBody>
    </w:docPart>
    <w:docPart>
      <w:docPartPr>
        <w:name w:val="CA652B5055B043DDBFC3E26BC5716D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61DAFA-87D1-4806-B018-B0A9B6E4245B}"/>
      </w:docPartPr>
      <w:docPartBody>
        <w:p w:rsidR="007446F2" w:rsidRDefault="00565D5C" w:rsidP="00565D5C">
          <w:pPr>
            <w:pStyle w:val="CA652B5055B043DDBFC3E26BC5716D452"/>
          </w:pPr>
          <w:r w:rsidRPr="006A6054">
            <w:rPr>
              <w:b/>
              <w:bCs w:val="0"/>
              <w:szCs w:val="21"/>
              <w:u w:val="single"/>
              <w:lang w:val="fr-CH"/>
            </w:rPr>
            <w:t>sélectionner la date</w:t>
          </w:r>
        </w:p>
      </w:docPartBody>
    </w:docPart>
    <w:docPart>
      <w:docPartPr>
        <w:name w:val="15C3C2EC04C34640A20DFFC64063AB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7FACED-7E3E-4E71-8346-098C14429A5D}"/>
      </w:docPartPr>
      <w:docPartBody>
        <w:p w:rsidR="007446F2" w:rsidRDefault="00565D5C" w:rsidP="00565D5C">
          <w:pPr>
            <w:pStyle w:val="15C3C2EC04C34640A20DFFC64063AB224"/>
          </w:pPr>
          <w:r w:rsidRPr="006A6054">
            <w:rPr>
              <w:u w:val="single"/>
              <w:lang w:val="fr-CH"/>
            </w:rPr>
            <w:t>sélectionner la date</w:t>
          </w:r>
        </w:p>
      </w:docPartBody>
    </w:docPart>
    <w:docPart>
      <w:docPartPr>
        <w:name w:val="221640F9339A45AE8FA21087CFB8F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29F33-41BC-4181-BDF1-2E8DAC220D2F}"/>
      </w:docPartPr>
      <w:docPartBody>
        <w:p w:rsidR="00982FF7" w:rsidRDefault="00982FF7" w:rsidP="00982FF7">
          <w:pPr>
            <w:pStyle w:val="221640F9339A45AE8FA21087CFB8FC75"/>
          </w:pPr>
          <w:r w:rsidRPr="006A6054">
            <w:rPr>
              <w:b/>
              <w:szCs w:val="21"/>
              <w:u w:val="single"/>
              <w:lang w:val="fr-CH"/>
            </w:rPr>
            <w:t>sélectionner la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E56"/>
    <w:rsid w:val="00106756"/>
    <w:rsid w:val="001A59F6"/>
    <w:rsid w:val="002045F6"/>
    <w:rsid w:val="00225A7A"/>
    <w:rsid w:val="00267BCC"/>
    <w:rsid w:val="0038060B"/>
    <w:rsid w:val="003A3168"/>
    <w:rsid w:val="003C3951"/>
    <w:rsid w:val="004C38A0"/>
    <w:rsid w:val="004E3BE5"/>
    <w:rsid w:val="004F12BB"/>
    <w:rsid w:val="00565D5C"/>
    <w:rsid w:val="00575050"/>
    <w:rsid w:val="0068544E"/>
    <w:rsid w:val="006D74D3"/>
    <w:rsid w:val="007446F2"/>
    <w:rsid w:val="007B73E2"/>
    <w:rsid w:val="00982FF7"/>
    <w:rsid w:val="00B57E56"/>
    <w:rsid w:val="00BA7200"/>
    <w:rsid w:val="00DA6F5F"/>
    <w:rsid w:val="00F7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D74D3"/>
    <w:rPr>
      <w:vanish/>
      <w:color w:val="8EAADB" w:themeColor="accent1" w:themeTint="99"/>
      <w:lang w:val="de-CH"/>
    </w:rPr>
  </w:style>
  <w:style w:type="paragraph" w:customStyle="1" w:styleId="E9BB3AB905B34249A4711AE2C4D3E2C44">
    <w:name w:val="E9BB3AB905B34249A4711AE2C4D3E2C44"/>
    <w:rsid w:val="00565D5C"/>
    <w:pPr>
      <w:keepNext/>
      <w:keepLines/>
      <w:spacing w:before="270" w:after="270" w:line="270" w:lineRule="atLeast"/>
      <w:outlineLvl w:val="1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5C3C2EC04C34640A20DFFC64063AB224">
    <w:name w:val="15C3C2EC04C34640A20DFFC64063AB224"/>
    <w:rsid w:val="00565D5C"/>
    <w:pPr>
      <w:spacing w:before="60" w:after="6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652B5055B043DDBFC3E26BC5716D452">
    <w:name w:val="CA652B5055B043DDBFC3E26BC5716D452"/>
    <w:rsid w:val="00565D5C"/>
    <w:pPr>
      <w:spacing w:before="60" w:after="6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05BD7B2EEF45649EDCB4022B91709E2">
    <w:name w:val="9E05BD7B2EEF45649EDCB4022B91709E2"/>
    <w:rsid w:val="00565D5C"/>
    <w:pPr>
      <w:spacing w:before="60" w:after="6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21640F9339A45AE8FA21087CFB8FC75">
    <w:name w:val="221640F9339A45AE8FA21087CFB8FC75"/>
    <w:rsid w:val="00982FF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</officeatwork>
</file>

<file path=customXml/item2.xml><?xml version="1.0" encoding="utf-8"?>
<officeatwork xmlns="http://schemas.officeatwork.com/MasterProperties">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CustomXMLPart">
  <AddressBlock>Gesundheits-, Sozial- und Integrationsdirektion   
Gesundheitsamt   
 </AddressBlock>
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F91DC043-2400-4229-AE38-CA56B0B8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1825</Words>
  <Characters>13135</Characters>
  <Application>Microsoft Office Word</Application>
  <DocSecurity>0</DocSecurity>
  <Lines>109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Francis, GSI-GA</dc:creator>
  <cp:keywords/>
  <dc:description/>
  <cp:lastModifiedBy>Pfammatter Olgi, GSI-GA</cp:lastModifiedBy>
  <cp:revision>14</cp:revision>
  <cp:lastPrinted>2022-02-07T08:09:00Z</cp:lastPrinted>
  <dcterms:created xsi:type="dcterms:W3CDTF">2025-01-09T11:02:00Z</dcterms:created>
  <dcterms:modified xsi:type="dcterms:W3CDTF">2025-01-10T09:01:00Z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Doc.Text">
    <vt:lpwstr>Text</vt:lpwstr>
  </property>
  <property fmtid="{D5CDD505-2E9C-101B-9397-08002B2CF9AE}" pid="4" name="Doc.Subject">
    <vt:lpwstr>Betreff</vt:lpwstr>
  </property>
  <property fmtid="{D5CDD505-2E9C-101B-9397-08002B2CF9AE}" pid="5" name="KESB/APEA">
    <vt:lpwstr/>
  </property>
  <property fmtid="{D5CDD505-2E9C-101B-9397-08002B2CF9AE}" pid="6" name="CustomField.pfad">
    <vt:lpwstr>Gesuch zum Erhalt einer Betriebsbewilligung für Alters- und Pflegeheime</vt:lpwstr>
  </property>
  <property fmtid="{D5CDD505-2E9C-101B-9397-08002B2CF9AE}" pid="7" name="MSIP_Label_74fdd986-87d9-48c6-acda-407b1ab5fef0_Enabled">
    <vt:lpwstr>true</vt:lpwstr>
  </property>
  <property fmtid="{D5CDD505-2E9C-101B-9397-08002B2CF9AE}" pid="8" name="MSIP_Label_74fdd986-87d9-48c6-acda-407b1ab5fef0_SetDate">
    <vt:lpwstr>2024-12-20T07:41:41Z</vt:lpwstr>
  </property>
  <property fmtid="{D5CDD505-2E9C-101B-9397-08002B2CF9AE}" pid="9" name="MSIP_Label_74fdd986-87d9-48c6-acda-407b1ab5fef0_Method">
    <vt:lpwstr>Standard</vt:lpwstr>
  </property>
  <property fmtid="{D5CDD505-2E9C-101B-9397-08002B2CF9AE}" pid="10" name="MSIP_Label_74fdd986-87d9-48c6-acda-407b1ab5fef0_Name">
    <vt:lpwstr>NICHT KLASSIFIZIERT</vt:lpwstr>
  </property>
  <property fmtid="{D5CDD505-2E9C-101B-9397-08002B2CF9AE}" pid="11" name="MSIP_Label_74fdd986-87d9-48c6-acda-407b1ab5fef0_SiteId">
    <vt:lpwstr>cb96f99a-a111-42d7-9f65-e111197ba4bb</vt:lpwstr>
  </property>
  <property fmtid="{D5CDD505-2E9C-101B-9397-08002B2CF9AE}" pid="12" name="MSIP_Label_74fdd986-87d9-48c6-acda-407b1ab5fef0_ActionId">
    <vt:lpwstr>e82881f5-ffb7-428e-b64a-b1dd7feb50ae</vt:lpwstr>
  </property>
  <property fmtid="{D5CDD505-2E9C-101B-9397-08002B2CF9AE}" pid="13" name="MSIP_Label_74fdd986-87d9-48c6-acda-407b1ab5fef0_ContentBits">
    <vt:lpwstr>0</vt:lpwstr>
  </property>
</Properties>
</file>