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C2" w:rsidRPr="00980FD4" w:rsidRDefault="00901E72" w:rsidP="00980FD4">
      <w:pPr>
        <w:spacing w:after="1680"/>
        <w:rPr>
          <w:b/>
          <w:sz w:val="28"/>
          <w:szCs w:val="28"/>
          <w:lang w:val="fr-CH"/>
        </w:rPr>
      </w:pPr>
      <w:r w:rsidRPr="00106656">
        <w:rPr>
          <w:b/>
          <w:sz w:val="28"/>
          <w:szCs w:val="28"/>
          <w:lang w:val="fr-CH"/>
        </w:rPr>
        <w:t xml:space="preserve">V5 </w:t>
      </w:r>
      <w:r w:rsidR="00590DDA" w:rsidRPr="00106656">
        <w:rPr>
          <w:b/>
          <w:sz w:val="28"/>
          <w:szCs w:val="28"/>
          <w:lang w:val="fr-CH"/>
        </w:rPr>
        <w:t>Evaluation de la nécessité</w:t>
      </w:r>
      <w:r w:rsidR="00980FD4">
        <w:rPr>
          <w:b/>
          <w:sz w:val="28"/>
          <w:szCs w:val="28"/>
          <w:lang w:val="fr-CH"/>
        </w:rPr>
        <w:t xml:space="preserve"> d’une convention d’intégration</w:t>
      </w:r>
    </w:p>
    <w:p w:rsidR="000050C2" w:rsidRPr="002B4C1E" w:rsidRDefault="00590DDA" w:rsidP="00980FD4">
      <w:pPr>
        <w:tabs>
          <w:tab w:val="left" w:pos="5670"/>
        </w:tabs>
        <w:spacing w:after="840" w:line="260" w:lineRule="atLeast"/>
        <w:rPr>
          <w:b/>
          <w:sz w:val="20"/>
          <w:lang w:val="fr-CH"/>
        </w:rPr>
      </w:pPr>
      <w:r w:rsidRPr="00980FD4">
        <w:rPr>
          <w:b/>
          <w:sz w:val="20"/>
          <w:lang w:val="fr-CH"/>
        </w:rPr>
        <w:t xml:space="preserve">Evaluation de la nécessité de conclure une convention d'intégration selon l'article 8, alinéas 1 et 2 </w:t>
      </w:r>
      <w:proofErr w:type="spellStart"/>
      <w:r w:rsidRPr="00980FD4">
        <w:rPr>
          <w:b/>
          <w:sz w:val="20"/>
          <w:lang w:val="fr-CH"/>
        </w:rPr>
        <w:t>LInt</w:t>
      </w:r>
      <w:proofErr w:type="spellEnd"/>
      <w:r w:rsidRPr="00980FD4">
        <w:rPr>
          <w:b/>
          <w:sz w:val="20"/>
          <w:lang w:val="fr-CH"/>
        </w:rPr>
        <w:t xml:space="preserve"> avec </w:t>
      </w:r>
      <w:r w:rsidR="00901E72" w:rsidRPr="00980FD4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 w:rsidR="00901E72" w:rsidRPr="00980FD4">
        <w:rPr>
          <w:b/>
          <w:sz w:val="20"/>
          <w:lang w:val="fr-CH"/>
        </w:rPr>
        <w:instrText xml:space="preserve"> FORMTEXT </w:instrText>
      </w:r>
      <w:r w:rsidR="00901E72" w:rsidRPr="00980FD4">
        <w:rPr>
          <w:b/>
          <w:sz w:val="20"/>
        </w:rPr>
      </w:r>
      <w:r w:rsidR="00901E72" w:rsidRPr="00980FD4">
        <w:rPr>
          <w:b/>
          <w:sz w:val="20"/>
        </w:rPr>
        <w:fldChar w:fldCharType="separate"/>
      </w:r>
      <w:r w:rsidR="00067F23" w:rsidRPr="00980FD4">
        <w:rPr>
          <w:b/>
          <w:noProof/>
          <w:sz w:val="20"/>
          <w:lang w:val="fr-CH"/>
        </w:rPr>
        <w:t>(Name)</w:t>
      </w:r>
      <w:r w:rsidR="00901E72" w:rsidRPr="00980FD4">
        <w:rPr>
          <w:b/>
          <w:sz w:val="20"/>
        </w:rPr>
        <w:fldChar w:fldCharType="end"/>
      </w:r>
    </w:p>
    <w:p w:rsidR="000050C2" w:rsidRPr="00980FD4" w:rsidRDefault="00590DDA" w:rsidP="00980FD4">
      <w:pPr>
        <w:tabs>
          <w:tab w:val="left" w:pos="5670"/>
        </w:tabs>
        <w:spacing w:after="240" w:line="260" w:lineRule="atLeast"/>
        <w:rPr>
          <w:sz w:val="20"/>
          <w:lang w:val="fr-CH"/>
        </w:rPr>
      </w:pPr>
      <w:r w:rsidRPr="00980FD4">
        <w:rPr>
          <w:sz w:val="20"/>
          <w:lang w:val="fr-CH"/>
        </w:rPr>
        <w:t>Madame,</w:t>
      </w:r>
      <w:r w:rsidR="00901E72" w:rsidRPr="00980FD4">
        <w:rPr>
          <w:sz w:val="20"/>
          <w:lang w:val="fr-CH"/>
        </w:rPr>
        <w:t xml:space="preserve"> </w:t>
      </w:r>
      <w:r w:rsidRPr="00980FD4">
        <w:rPr>
          <w:sz w:val="20"/>
          <w:lang w:val="fr-CH"/>
        </w:rPr>
        <w:t>Monsieur,</w:t>
      </w:r>
    </w:p>
    <w:p w:rsidR="000050C2" w:rsidRPr="00980FD4" w:rsidRDefault="00590DDA" w:rsidP="00980FD4">
      <w:pPr>
        <w:spacing w:line="260" w:lineRule="atLeast"/>
        <w:rPr>
          <w:sz w:val="20"/>
          <w:lang w:val="fr-CH"/>
        </w:rPr>
      </w:pPr>
      <w:r w:rsidRPr="00980FD4">
        <w:rPr>
          <w:sz w:val="20"/>
          <w:lang w:val="fr-CH"/>
        </w:rPr>
        <w:t>Nous vous prions d'examiner</w:t>
      </w:r>
      <w:r w:rsidR="00343164" w:rsidRPr="00980FD4">
        <w:rPr>
          <w:sz w:val="20"/>
          <w:lang w:val="fr-CH"/>
        </w:rPr>
        <w:t xml:space="preserve"> si,</w:t>
      </w:r>
      <w:r w:rsidRPr="00980FD4">
        <w:rPr>
          <w:sz w:val="20"/>
          <w:lang w:val="fr-CH"/>
        </w:rPr>
        <w:t xml:space="preserve"> en votre qualité d'autorité de migration</w:t>
      </w:r>
      <w:r w:rsidR="00343164" w:rsidRPr="00980FD4">
        <w:rPr>
          <w:sz w:val="20"/>
          <w:lang w:val="fr-CH"/>
        </w:rPr>
        <w:t>,</w:t>
      </w:r>
      <w:r w:rsidRPr="00980FD4">
        <w:rPr>
          <w:sz w:val="20"/>
          <w:lang w:val="fr-CH"/>
        </w:rPr>
        <w:t xml:space="preserve"> vous envisagez de conclure une convention d'intégration contraignante avec</w:t>
      </w:r>
      <w:r w:rsidR="00901E72" w:rsidRPr="00980FD4">
        <w:rPr>
          <w:sz w:val="20"/>
          <w:lang w:val="fr-CH"/>
        </w:rPr>
        <w:t xml:space="preserve"> </w:t>
      </w:r>
      <w:r w:rsidR="00901E72" w:rsidRPr="00980FD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 w:rsidR="00901E72" w:rsidRPr="00980FD4">
        <w:rPr>
          <w:sz w:val="20"/>
          <w:lang w:val="fr-CH"/>
        </w:rPr>
        <w:instrText xml:space="preserve"> FORMTEXT </w:instrText>
      </w:r>
      <w:r w:rsidR="00901E72" w:rsidRPr="00980FD4">
        <w:rPr>
          <w:sz w:val="20"/>
        </w:rPr>
      </w:r>
      <w:r w:rsidR="00901E72" w:rsidRPr="00980FD4">
        <w:rPr>
          <w:sz w:val="20"/>
        </w:rPr>
        <w:fldChar w:fldCharType="separate"/>
      </w:r>
      <w:r w:rsidR="00067F23" w:rsidRPr="00980FD4">
        <w:rPr>
          <w:noProof/>
          <w:sz w:val="20"/>
          <w:lang w:val="fr-CH"/>
        </w:rPr>
        <w:t>(Name)</w:t>
      </w:r>
      <w:r w:rsidR="00901E72" w:rsidRPr="00980FD4">
        <w:rPr>
          <w:sz w:val="20"/>
        </w:rPr>
        <w:fldChar w:fldCharType="end"/>
      </w:r>
      <w:r w:rsidR="00901E72" w:rsidRPr="00980FD4">
        <w:rPr>
          <w:sz w:val="20"/>
          <w:lang w:val="fr-CH"/>
        </w:rPr>
        <w:t>.</w:t>
      </w:r>
    </w:p>
    <w:p w:rsidR="000050C2" w:rsidRPr="00980FD4" w:rsidRDefault="00590DDA" w:rsidP="00980FD4">
      <w:pPr>
        <w:tabs>
          <w:tab w:val="left" w:pos="5670"/>
        </w:tabs>
        <w:spacing w:line="260" w:lineRule="atLeast"/>
        <w:rPr>
          <w:sz w:val="20"/>
          <w:lang w:val="fr-CH"/>
        </w:rPr>
      </w:pPr>
      <w:r w:rsidRPr="00980FD4">
        <w:rPr>
          <w:sz w:val="20"/>
          <w:lang w:val="fr-CH"/>
        </w:rPr>
        <w:t>De l'avis de</w:t>
      </w:r>
      <w:r w:rsidR="00106656" w:rsidRPr="00980FD4">
        <w:rPr>
          <w:sz w:val="20"/>
          <w:lang w:val="fr-CH"/>
        </w:rPr>
        <w:t xml:space="preserve"> l’antenne d’intégration de</w:t>
      </w:r>
      <w:r w:rsidRPr="00980FD4">
        <w:rPr>
          <w:sz w:val="20"/>
          <w:lang w:val="fr-CH"/>
        </w:rPr>
        <w:t xml:space="preserve"> </w:t>
      </w:r>
      <w:r w:rsidR="00901E72" w:rsidRPr="00980FD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 der AI)"/>
            </w:textInput>
          </w:ffData>
        </w:fldChar>
      </w:r>
      <w:r w:rsidR="00901E72" w:rsidRPr="00980FD4">
        <w:rPr>
          <w:sz w:val="20"/>
          <w:lang w:val="fr-CH"/>
        </w:rPr>
        <w:instrText xml:space="preserve"> FORMTEXT </w:instrText>
      </w:r>
      <w:r w:rsidR="00901E72" w:rsidRPr="00980FD4">
        <w:rPr>
          <w:sz w:val="20"/>
        </w:rPr>
      </w:r>
      <w:r w:rsidR="00901E72" w:rsidRPr="00980FD4">
        <w:rPr>
          <w:sz w:val="20"/>
        </w:rPr>
        <w:fldChar w:fldCharType="separate"/>
      </w:r>
      <w:r w:rsidR="00067F23" w:rsidRPr="00980FD4">
        <w:rPr>
          <w:noProof/>
          <w:sz w:val="20"/>
          <w:lang w:val="fr-CH"/>
        </w:rPr>
        <w:t>(Name der AI)</w:t>
      </w:r>
      <w:r w:rsidR="00901E72" w:rsidRPr="00980FD4">
        <w:rPr>
          <w:sz w:val="20"/>
        </w:rPr>
        <w:fldChar w:fldCharType="end"/>
      </w:r>
      <w:r w:rsidRPr="00980FD4">
        <w:rPr>
          <w:sz w:val="20"/>
          <w:lang w:val="fr-CH"/>
        </w:rPr>
        <w:t>,</w:t>
      </w:r>
      <w:r w:rsidR="00901E72" w:rsidRPr="00980FD4">
        <w:rPr>
          <w:sz w:val="20"/>
          <w:lang w:val="fr-CH"/>
        </w:rPr>
        <w:t xml:space="preserve"> </w:t>
      </w:r>
      <w:r w:rsidRPr="00980FD4">
        <w:rPr>
          <w:sz w:val="20"/>
          <w:lang w:val="fr-CH"/>
        </w:rPr>
        <w:t xml:space="preserve">les éléments suivants plaident </w:t>
      </w:r>
      <w:r w:rsidR="00831219" w:rsidRPr="00980FD4">
        <w:rPr>
          <w:sz w:val="20"/>
          <w:lang w:val="fr-CH"/>
        </w:rPr>
        <w:t>en</w:t>
      </w:r>
      <w:r w:rsidRPr="00980FD4">
        <w:rPr>
          <w:sz w:val="20"/>
          <w:lang w:val="fr-CH"/>
        </w:rPr>
        <w:t xml:space="preserve"> ce sens</w:t>
      </w:r>
      <w:r w:rsidR="00A9583B" w:rsidRPr="00980FD4">
        <w:rPr>
          <w:sz w:val="20"/>
          <w:lang w:val="fr-CH"/>
        </w:rPr>
        <w:t> </w:t>
      </w:r>
      <w:r w:rsidRPr="00980FD4">
        <w:rPr>
          <w:sz w:val="20"/>
          <w:lang w:val="fr-CH"/>
        </w:rPr>
        <w:t>:</w:t>
      </w:r>
    </w:p>
    <w:p w:rsidR="000050C2" w:rsidRPr="00980FD4" w:rsidRDefault="00590DDA" w:rsidP="00980FD4">
      <w:pPr>
        <w:pStyle w:val="Listenabsatz"/>
        <w:numPr>
          <w:ilvl w:val="0"/>
          <w:numId w:val="37"/>
        </w:numPr>
        <w:tabs>
          <w:tab w:val="left" w:pos="5670"/>
        </w:tabs>
        <w:spacing w:line="260" w:lineRule="atLeast"/>
        <w:rPr>
          <w:b/>
          <w:sz w:val="20"/>
        </w:rPr>
      </w:pPr>
      <w:proofErr w:type="spellStart"/>
      <w:r w:rsidRPr="00980FD4">
        <w:rPr>
          <w:b/>
          <w:sz w:val="20"/>
        </w:rPr>
        <w:t>Déroulement</w:t>
      </w:r>
      <w:proofErr w:type="spellEnd"/>
      <w:r w:rsidRPr="00980FD4">
        <w:rPr>
          <w:b/>
          <w:sz w:val="20"/>
        </w:rPr>
        <w:t xml:space="preserve"> de la </w:t>
      </w:r>
      <w:proofErr w:type="spellStart"/>
      <w:r w:rsidRPr="00980FD4">
        <w:rPr>
          <w:b/>
          <w:sz w:val="20"/>
        </w:rPr>
        <w:t>consultation</w:t>
      </w:r>
      <w:proofErr w:type="spellEnd"/>
    </w:p>
    <w:p w:rsidR="000050C2" w:rsidRPr="00980FD4" w:rsidRDefault="00590DDA" w:rsidP="00980FD4">
      <w:pPr>
        <w:pStyle w:val="Listenabsatz"/>
        <w:tabs>
          <w:tab w:val="left" w:pos="5670"/>
        </w:tabs>
        <w:spacing w:line="260" w:lineRule="atLeast"/>
        <w:contextualSpacing w:val="0"/>
        <w:rPr>
          <w:i/>
          <w:sz w:val="20"/>
        </w:rPr>
      </w:pPr>
      <w:proofErr w:type="spellStart"/>
      <w:r w:rsidRPr="00980FD4">
        <w:rPr>
          <w:i/>
          <w:sz w:val="20"/>
        </w:rPr>
        <w:t>bref</w:t>
      </w:r>
      <w:proofErr w:type="spellEnd"/>
      <w:r w:rsidRPr="00980FD4">
        <w:rPr>
          <w:i/>
          <w:sz w:val="20"/>
        </w:rPr>
        <w:t xml:space="preserve"> </w:t>
      </w:r>
      <w:proofErr w:type="spellStart"/>
      <w:r w:rsidRPr="00980FD4">
        <w:rPr>
          <w:i/>
          <w:sz w:val="20"/>
        </w:rPr>
        <w:t>descriptif</w:t>
      </w:r>
      <w:proofErr w:type="spellEnd"/>
      <w:r w:rsidR="00D44A3C" w:rsidRPr="00980FD4">
        <w:rPr>
          <w:i/>
          <w:sz w:val="20"/>
        </w:rPr>
        <w:t xml:space="preserve"> </w:t>
      </w:r>
    </w:p>
    <w:p w:rsidR="000050C2" w:rsidRPr="00980FD4" w:rsidRDefault="002E4ECA" w:rsidP="002B4C1E">
      <w:pPr>
        <w:pStyle w:val="Listenabsatz"/>
        <w:numPr>
          <w:ilvl w:val="0"/>
          <w:numId w:val="38"/>
        </w:numPr>
        <w:tabs>
          <w:tab w:val="left" w:pos="5670"/>
        </w:tabs>
        <w:spacing w:line="260" w:lineRule="atLeast"/>
        <w:ind w:left="1434" w:hanging="357"/>
        <w:contextualSpacing w:val="0"/>
        <w:rPr>
          <w:i/>
          <w:sz w:val="20"/>
          <w:lang w:val="fr-CH"/>
        </w:rPr>
      </w:pPr>
      <w:r w:rsidRPr="00980FD4">
        <w:rPr>
          <w:i/>
          <w:sz w:val="20"/>
          <w:lang w:val="fr-CH"/>
        </w:rPr>
        <w:t>résultats du bilan de compétences</w:t>
      </w:r>
    </w:p>
    <w:p w:rsidR="000050C2" w:rsidRPr="00980FD4" w:rsidRDefault="002E4ECA" w:rsidP="002B4C1E">
      <w:pPr>
        <w:pStyle w:val="Listenabsatz"/>
        <w:numPr>
          <w:ilvl w:val="0"/>
          <w:numId w:val="38"/>
        </w:numPr>
        <w:tabs>
          <w:tab w:val="left" w:pos="5670"/>
        </w:tabs>
        <w:spacing w:line="260" w:lineRule="atLeast"/>
        <w:ind w:left="1434" w:hanging="357"/>
        <w:contextualSpacing w:val="0"/>
        <w:rPr>
          <w:i/>
          <w:sz w:val="20"/>
        </w:rPr>
      </w:pPr>
      <w:proofErr w:type="spellStart"/>
      <w:r w:rsidRPr="00980FD4">
        <w:rPr>
          <w:i/>
          <w:sz w:val="20"/>
        </w:rPr>
        <w:t>e</w:t>
      </w:r>
      <w:r w:rsidR="00590DDA" w:rsidRPr="00980FD4">
        <w:rPr>
          <w:i/>
          <w:sz w:val="20"/>
        </w:rPr>
        <w:t>ntretien</w:t>
      </w:r>
      <w:proofErr w:type="spellEnd"/>
      <w:r w:rsidR="00590DDA" w:rsidRPr="00980FD4">
        <w:rPr>
          <w:i/>
          <w:sz w:val="20"/>
        </w:rPr>
        <w:t xml:space="preserve"> </w:t>
      </w:r>
      <w:proofErr w:type="spellStart"/>
      <w:r w:rsidR="00590DDA" w:rsidRPr="00980FD4">
        <w:rPr>
          <w:i/>
          <w:sz w:val="20"/>
        </w:rPr>
        <w:t>approfondi</w:t>
      </w:r>
      <w:proofErr w:type="spellEnd"/>
    </w:p>
    <w:p w:rsidR="000050C2" w:rsidRPr="00980FD4" w:rsidRDefault="00590DDA" w:rsidP="002B4C1E">
      <w:pPr>
        <w:pStyle w:val="Listenabsatz"/>
        <w:numPr>
          <w:ilvl w:val="0"/>
          <w:numId w:val="38"/>
        </w:numPr>
        <w:tabs>
          <w:tab w:val="left" w:pos="5670"/>
        </w:tabs>
        <w:spacing w:line="260" w:lineRule="atLeast"/>
        <w:ind w:left="1434" w:hanging="357"/>
        <w:contextualSpacing w:val="0"/>
        <w:rPr>
          <w:i/>
          <w:sz w:val="20"/>
        </w:rPr>
      </w:pPr>
      <w:proofErr w:type="spellStart"/>
      <w:r w:rsidRPr="00980FD4">
        <w:rPr>
          <w:i/>
          <w:sz w:val="20"/>
        </w:rPr>
        <w:t>mesures</w:t>
      </w:r>
      <w:proofErr w:type="spellEnd"/>
      <w:r w:rsidRPr="00980FD4">
        <w:rPr>
          <w:i/>
          <w:sz w:val="20"/>
        </w:rPr>
        <w:t xml:space="preserve"> </w:t>
      </w:r>
      <w:proofErr w:type="spellStart"/>
      <w:r w:rsidRPr="00980FD4">
        <w:rPr>
          <w:i/>
          <w:sz w:val="20"/>
        </w:rPr>
        <w:t>recommandées</w:t>
      </w:r>
      <w:proofErr w:type="spellEnd"/>
      <w:r w:rsidR="00D44A3C" w:rsidRPr="00980FD4">
        <w:rPr>
          <w:i/>
          <w:sz w:val="20"/>
        </w:rPr>
        <w:t xml:space="preserve"> </w:t>
      </w:r>
    </w:p>
    <w:p w:rsidR="000050C2" w:rsidRPr="00980FD4" w:rsidRDefault="00590DDA" w:rsidP="002B4C1E">
      <w:pPr>
        <w:pStyle w:val="Listenabsatz"/>
        <w:numPr>
          <w:ilvl w:val="0"/>
          <w:numId w:val="38"/>
        </w:numPr>
        <w:tabs>
          <w:tab w:val="left" w:pos="5670"/>
        </w:tabs>
        <w:spacing w:line="260" w:lineRule="atLeast"/>
        <w:ind w:left="1434" w:hanging="357"/>
        <w:contextualSpacing w:val="0"/>
        <w:rPr>
          <w:i/>
          <w:sz w:val="20"/>
        </w:rPr>
      </w:pPr>
      <w:proofErr w:type="spellStart"/>
      <w:r w:rsidRPr="00980FD4">
        <w:rPr>
          <w:i/>
          <w:sz w:val="20"/>
        </w:rPr>
        <w:t>atteinte</w:t>
      </w:r>
      <w:proofErr w:type="spellEnd"/>
      <w:r w:rsidRPr="00980FD4">
        <w:rPr>
          <w:i/>
          <w:sz w:val="20"/>
        </w:rPr>
        <w:t xml:space="preserve"> de</w:t>
      </w:r>
      <w:r w:rsidR="004D0C37" w:rsidRPr="00980FD4">
        <w:rPr>
          <w:i/>
          <w:sz w:val="20"/>
        </w:rPr>
        <w:t xml:space="preserve">s </w:t>
      </w:r>
      <w:proofErr w:type="spellStart"/>
      <w:r w:rsidRPr="00980FD4">
        <w:rPr>
          <w:i/>
          <w:sz w:val="20"/>
        </w:rPr>
        <w:t>objectif</w:t>
      </w:r>
      <w:r w:rsidR="004D0C37" w:rsidRPr="00980FD4">
        <w:rPr>
          <w:i/>
          <w:sz w:val="20"/>
        </w:rPr>
        <w:t>s</w:t>
      </w:r>
      <w:proofErr w:type="spellEnd"/>
    </w:p>
    <w:p w:rsidR="000050C2" w:rsidRPr="00980FD4" w:rsidRDefault="00590DDA" w:rsidP="002B4C1E">
      <w:pPr>
        <w:pStyle w:val="Listenabsatz"/>
        <w:numPr>
          <w:ilvl w:val="0"/>
          <w:numId w:val="38"/>
        </w:numPr>
        <w:tabs>
          <w:tab w:val="left" w:pos="5670"/>
        </w:tabs>
        <w:spacing w:after="240" w:line="260" w:lineRule="atLeast"/>
        <w:ind w:left="1434" w:hanging="357"/>
        <w:contextualSpacing w:val="0"/>
        <w:rPr>
          <w:i/>
          <w:sz w:val="20"/>
          <w:lang w:val="fr-CH"/>
        </w:rPr>
      </w:pPr>
      <w:r w:rsidRPr="00980FD4">
        <w:rPr>
          <w:i/>
          <w:sz w:val="20"/>
          <w:lang w:val="fr-CH"/>
        </w:rPr>
        <w:t>motifs présumés pour lesque</w:t>
      </w:r>
      <w:r w:rsidR="000050C2" w:rsidRPr="00980FD4">
        <w:rPr>
          <w:i/>
          <w:sz w:val="20"/>
          <w:lang w:val="fr-CH"/>
        </w:rPr>
        <w:t>ls</w:t>
      </w:r>
      <w:r w:rsidRPr="00980FD4">
        <w:rPr>
          <w:i/>
          <w:sz w:val="20"/>
          <w:lang w:val="fr-CH"/>
        </w:rPr>
        <w:t xml:space="preserve"> la mesure recommandée n'a pas été réalisée</w:t>
      </w:r>
    </w:p>
    <w:p w:rsidR="000050C2" w:rsidRPr="00980FD4" w:rsidRDefault="000050C2" w:rsidP="00980FD4">
      <w:pPr>
        <w:pStyle w:val="Listenabsatz"/>
        <w:numPr>
          <w:ilvl w:val="0"/>
          <w:numId w:val="37"/>
        </w:numPr>
        <w:spacing w:line="260" w:lineRule="atLeast"/>
        <w:contextualSpacing w:val="0"/>
        <w:rPr>
          <w:b/>
          <w:sz w:val="20"/>
        </w:rPr>
      </w:pPr>
      <w:r w:rsidRPr="00980FD4">
        <w:rPr>
          <w:b/>
          <w:sz w:val="20"/>
        </w:rPr>
        <w:t xml:space="preserve">Evaluation des </w:t>
      </w:r>
      <w:proofErr w:type="spellStart"/>
      <w:r w:rsidRPr="00980FD4">
        <w:rPr>
          <w:b/>
          <w:sz w:val="20"/>
        </w:rPr>
        <w:t>besoins</w:t>
      </w:r>
      <w:proofErr w:type="spellEnd"/>
    </w:p>
    <w:p w:rsidR="000050C2" w:rsidRPr="00980FD4" w:rsidRDefault="00831219" w:rsidP="00980FD4">
      <w:pPr>
        <w:pStyle w:val="Listenabsatz"/>
        <w:spacing w:line="260" w:lineRule="atLeast"/>
        <w:contextualSpacing w:val="0"/>
        <w:rPr>
          <w:sz w:val="20"/>
          <w:lang w:val="fr-CH"/>
        </w:rPr>
      </w:pPr>
      <w:r w:rsidRPr="00980FD4">
        <w:rPr>
          <w:sz w:val="20"/>
          <w:lang w:val="fr-CH"/>
        </w:rPr>
        <w:t>N</w:t>
      </w:r>
      <w:r w:rsidR="00435FA2" w:rsidRPr="00980FD4">
        <w:rPr>
          <w:sz w:val="20"/>
          <w:lang w:val="fr-CH"/>
        </w:rPr>
        <w:t>ous avons constaté que</w:t>
      </w:r>
      <w:r w:rsidR="00901E72" w:rsidRPr="00980FD4">
        <w:rPr>
          <w:sz w:val="20"/>
          <w:lang w:val="fr-CH"/>
        </w:rPr>
        <w:t xml:space="preserve"> </w:t>
      </w:r>
    </w:p>
    <w:p w:rsidR="000050C2" w:rsidRPr="00980FD4" w:rsidRDefault="009507CC" w:rsidP="002B4C1E">
      <w:pPr>
        <w:pStyle w:val="Listenabsatz"/>
        <w:spacing w:line="260" w:lineRule="atLeast"/>
        <w:ind w:left="993" w:hanging="273"/>
        <w:contextualSpacing w:val="0"/>
        <w:rPr>
          <w:sz w:val="20"/>
          <w:lang w:val="fr-CH"/>
        </w:rPr>
      </w:pPr>
      <w:sdt>
        <w:sdtPr>
          <w:rPr>
            <w:sz w:val="20"/>
            <w:lang w:val="fr-CH"/>
          </w:rPr>
          <w:id w:val="10679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72" w:rsidRPr="00980FD4">
            <w:rPr>
              <w:rFonts w:ascii="MS Gothic" w:eastAsia="MS Gothic" w:hAnsi="MS Gothic" w:hint="eastAsia"/>
              <w:sz w:val="20"/>
              <w:lang w:val="fr-CH"/>
            </w:rPr>
            <w:t>☐</w:t>
          </w:r>
        </w:sdtContent>
      </w:sdt>
      <w:r w:rsidR="00901E72" w:rsidRPr="00980FD4">
        <w:rPr>
          <w:sz w:val="20"/>
          <w:lang w:val="fr-CH"/>
        </w:rPr>
        <w:t xml:space="preserve"> </w:t>
      </w:r>
      <w:r w:rsidR="002B4C1E">
        <w:rPr>
          <w:sz w:val="20"/>
          <w:lang w:val="fr-CH"/>
        </w:rPr>
        <w:tab/>
      </w:r>
      <w:r w:rsidR="00435FA2" w:rsidRPr="00980FD4">
        <w:rPr>
          <w:sz w:val="20"/>
          <w:lang w:val="fr-CH"/>
        </w:rPr>
        <w:t>l</w:t>
      </w:r>
      <w:r w:rsidR="00325653" w:rsidRPr="00980FD4">
        <w:rPr>
          <w:sz w:val="20"/>
          <w:lang w:val="fr-CH"/>
        </w:rPr>
        <w:t>a</w:t>
      </w:r>
      <w:r w:rsidR="00435FA2" w:rsidRPr="00980FD4">
        <w:rPr>
          <w:sz w:val="20"/>
          <w:lang w:val="fr-CH"/>
        </w:rPr>
        <w:t xml:space="preserve"> personne concernée</w:t>
      </w:r>
      <w:r w:rsidR="00325653" w:rsidRPr="00980FD4">
        <w:rPr>
          <w:sz w:val="20"/>
          <w:lang w:val="fr-CH"/>
        </w:rPr>
        <w:t xml:space="preserve"> applique</w:t>
      </w:r>
      <w:r w:rsidR="00435FA2" w:rsidRPr="00980FD4">
        <w:rPr>
          <w:sz w:val="20"/>
          <w:lang w:val="fr-CH"/>
        </w:rPr>
        <w:t xml:space="preserve"> insuffisamment les mesures </w:t>
      </w:r>
      <w:proofErr w:type="gramStart"/>
      <w:r w:rsidR="00435FA2" w:rsidRPr="00980FD4">
        <w:rPr>
          <w:sz w:val="20"/>
          <w:lang w:val="fr-CH"/>
        </w:rPr>
        <w:t>recommandées</w:t>
      </w:r>
      <w:proofErr w:type="gramEnd"/>
      <w:r w:rsidR="002B4C1E">
        <w:rPr>
          <w:sz w:val="20"/>
          <w:lang w:val="fr-CH"/>
        </w:rPr>
        <w:br/>
      </w:r>
      <w:r w:rsidR="00435FA2" w:rsidRPr="00980FD4">
        <w:rPr>
          <w:sz w:val="20"/>
          <w:lang w:val="fr-CH"/>
        </w:rPr>
        <w:t>(art. 9, al. 1. lit. a)</w:t>
      </w:r>
    </w:p>
    <w:p w:rsidR="000050C2" w:rsidRPr="00980FD4" w:rsidRDefault="009507CC" w:rsidP="002B4C1E">
      <w:pPr>
        <w:pStyle w:val="Listenabsatz"/>
        <w:spacing w:line="260" w:lineRule="atLeast"/>
        <w:ind w:left="993" w:hanging="273"/>
        <w:contextualSpacing w:val="0"/>
        <w:rPr>
          <w:sz w:val="20"/>
          <w:lang w:val="fr-CH"/>
        </w:rPr>
      </w:pPr>
      <w:sdt>
        <w:sdtPr>
          <w:rPr>
            <w:sz w:val="20"/>
            <w:lang w:val="fr-CH"/>
          </w:rPr>
          <w:id w:val="195150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A3C" w:rsidRPr="00980FD4">
            <w:rPr>
              <w:rFonts w:ascii="MS Gothic" w:eastAsia="MS Gothic" w:hAnsi="MS Gothic" w:cs="MS Gothic" w:hint="eastAsia"/>
              <w:sz w:val="20"/>
              <w:lang w:val="fr-CH"/>
            </w:rPr>
            <w:t>☐</w:t>
          </w:r>
        </w:sdtContent>
      </w:sdt>
      <w:r w:rsidR="00D44A3C" w:rsidRPr="00980FD4">
        <w:rPr>
          <w:sz w:val="20"/>
          <w:lang w:val="fr-CH"/>
        </w:rPr>
        <w:t xml:space="preserve"> </w:t>
      </w:r>
      <w:r w:rsidR="002B4C1E">
        <w:rPr>
          <w:sz w:val="20"/>
          <w:lang w:val="fr-CH"/>
        </w:rPr>
        <w:tab/>
      </w:r>
      <w:proofErr w:type="gramStart"/>
      <w:r w:rsidR="002E4ECA" w:rsidRPr="00980FD4">
        <w:rPr>
          <w:sz w:val="20"/>
          <w:lang w:val="fr-CH"/>
        </w:rPr>
        <w:t>l</w:t>
      </w:r>
      <w:r w:rsidR="00325653" w:rsidRPr="00980FD4">
        <w:rPr>
          <w:sz w:val="20"/>
          <w:lang w:val="fr-CH"/>
        </w:rPr>
        <w:t>a</w:t>
      </w:r>
      <w:proofErr w:type="gramEnd"/>
      <w:r w:rsidR="00325653" w:rsidRPr="00980FD4">
        <w:rPr>
          <w:sz w:val="20"/>
          <w:lang w:val="fr-CH"/>
        </w:rPr>
        <w:t xml:space="preserve"> personne concernée</w:t>
      </w:r>
      <w:r w:rsidR="002E4ECA" w:rsidRPr="00980FD4">
        <w:rPr>
          <w:sz w:val="20"/>
          <w:lang w:val="fr-CH"/>
        </w:rPr>
        <w:t xml:space="preserve"> n</w:t>
      </w:r>
      <w:r w:rsidR="00325653" w:rsidRPr="00980FD4">
        <w:rPr>
          <w:sz w:val="20"/>
          <w:lang w:val="fr-CH"/>
        </w:rPr>
        <w:t xml:space="preserve">’est </w:t>
      </w:r>
      <w:r w:rsidR="002E4ECA" w:rsidRPr="00980FD4">
        <w:rPr>
          <w:sz w:val="20"/>
          <w:lang w:val="fr-CH"/>
        </w:rPr>
        <w:t xml:space="preserve">pas en mesure d’appliquer les mesures recommandées </w:t>
      </w:r>
      <w:r w:rsidR="00D44A3C" w:rsidRPr="00980FD4">
        <w:rPr>
          <w:sz w:val="20"/>
          <w:lang w:val="fr-CH"/>
        </w:rPr>
        <w:t>(</w:t>
      </w:r>
      <w:r w:rsidR="002E4ECA" w:rsidRPr="00980FD4">
        <w:rPr>
          <w:sz w:val="20"/>
          <w:lang w:val="fr-CH"/>
        </w:rPr>
        <w:t>a</w:t>
      </w:r>
      <w:r w:rsidR="00D44A3C" w:rsidRPr="00980FD4">
        <w:rPr>
          <w:sz w:val="20"/>
          <w:lang w:val="fr-CH"/>
        </w:rPr>
        <w:t>rt</w:t>
      </w:r>
      <w:r w:rsidR="00067F23" w:rsidRPr="00980FD4">
        <w:rPr>
          <w:sz w:val="20"/>
          <w:lang w:val="fr-CH"/>
        </w:rPr>
        <w:t>.</w:t>
      </w:r>
      <w:r w:rsidR="00325653" w:rsidRPr="00980FD4">
        <w:rPr>
          <w:sz w:val="20"/>
          <w:lang w:val="fr-CH"/>
        </w:rPr>
        <w:t> </w:t>
      </w:r>
      <w:r w:rsidR="00D44A3C" w:rsidRPr="00980FD4">
        <w:rPr>
          <w:sz w:val="20"/>
          <w:lang w:val="fr-CH"/>
        </w:rPr>
        <w:t>9</w:t>
      </w:r>
      <w:r w:rsidR="002E4ECA" w:rsidRPr="00980FD4">
        <w:rPr>
          <w:sz w:val="20"/>
          <w:lang w:val="fr-CH"/>
        </w:rPr>
        <w:t>, al.</w:t>
      </w:r>
      <w:r w:rsidR="00D44A3C" w:rsidRPr="00980FD4">
        <w:rPr>
          <w:sz w:val="20"/>
          <w:lang w:val="fr-CH"/>
        </w:rPr>
        <w:t xml:space="preserve"> 1</w:t>
      </w:r>
      <w:r w:rsidR="002E4ECA" w:rsidRPr="00980FD4">
        <w:rPr>
          <w:sz w:val="20"/>
          <w:lang w:val="fr-CH"/>
        </w:rPr>
        <w:t>, lit</w:t>
      </w:r>
      <w:r w:rsidR="00067F23" w:rsidRPr="00980FD4">
        <w:rPr>
          <w:sz w:val="20"/>
          <w:lang w:val="fr-CH"/>
        </w:rPr>
        <w:t>.</w:t>
      </w:r>
      <w:r w:rsidR="00D44A3C" w:rsidRPr="00980FD4">
        <w:rPr>
          <w:sz w:val="20"/>
          <w:lang w:val="fr-CH"/>
        </w:rPr>
        <w:t xml:space="preserve"> b)</w:t>
      </w:r>
    </w:p>
    <w:p w:rsidR="000050C2" w:rsidRPr="00980FD4" w:rsidRDefault="000050C2" w:rsidP="002B4C1E">
      <w:pPr>
        <w:pStyle w:val="Listenabsatz"/>
        <w:spacing w:after="240" w:line="260" w:lineRule="atLeast"/>
        <w:contextualSpacing w:val="0"/>
        <w:rPr>
          <w:sz w:val="20"/>
          <w:lang w:val="fr-CH"/>
        </w:rPr>
      </w:pPr>
      <w:r w:rsidRPr="00980FD4">
        <w:rPr>
          <w:sz w:val="20"/>
          <w:lang w:val="fr-CH"/>
        </w:rPr>
        <w:t>Il nous paraît donc néc</w:t>
      </w:r>
      <w:bookmarkStart w:id="0" w:name="_GoBack"/>
      <w:bookmarkEnd w:id="0"/>
      <w:r w:rsidRPr="00980FD4">
        <w:rPr>
          <w:sz w:val="20"/>
          <w:lang w:val="fr-CH"/>
        </w:rPr>
        <w:t>essaire d'ordonner une mesure d'intégration.</w:t>
      </w:r>
    </w:p>
    <w:p w:rsidR="000050C2" w:rsidRPr="00980FD4" w:rsidRDefault="000050C2" w:rsidP="00980FD4">
      <w:pPr>
        <w:pStyle w:val="Listenabsatz"/>
        <w:numPr>
          <w:ilvl w:val="0"/>
          <w:numId w:val="37"/>
        </w:numPr>
        <w:spacing w:line="260" w:lineRule="atLeast"/>
        <w:contextualSpacing w:val="0"/>
        <w:rPr>
          <w:b/>
          <w:sz w:val="20"/>
        </w:rPr>
      </w:pPr>
      <w:proofErr w:type="spellStart"/>
      <w:r w:rsidRPr="00980FD4">
        <w:rPr>
          <w:b/>
          <w:sz w:val="20"/>
        </w:rPr>
        <w:t>Mesures</w:t>
      </w:r>
      <w:proofErr w:type="spellEnd"/>
      <w:r w:rsidRPr="00980FD4">
        <w:rPr>
          <w:b/>
          <w:sz w:val="20"/>
        </w:rPr>
        <w:t xml:space="preserve"> </w:t>
      </w:r>
      <w:proofErr w:type="spellStart"/>
      <w:r w:rsidRPr="00980FD4">
        <w:rPr>
          <w:b/>
          <w:sz w:val="20"/>
        </w:rPr>
        <w:t>d’intégration</w:t>
      </w:r>
      <w:proofErr w:type="spellEnd"/>
      <w:r w:rsidRPr="00980FD4">
        <w:rPr>
          <w:b/>
          <w:sz w:val="20"/>
        </w:rPr>
        <w:t xml:space="preserve"> </w:t>
      </w:r>
      <w:proofErr w:type="spellStart"/>
      <w:r w:rsidRPr="00980FD4">
        <w:rPr>
          <w:b/>
          <w:sz w:val="20"/>
        </w:rPr>
        <w:t>contraignantes</w:t>
      </w:r>
      <w:proofErr w:type="spellEnd"/>
    </w:p>
    <w:p w:rsidR="000050C2" w:rsidRPr="00980FD4" w:rsidRDefault="000050C2" w:rsidP="00980FD4">
      <w:pPr>
        <w:pStyle w:val="Listenabsatz"/>
        <w:spacing w:line="260" w:lineRule="atLeast"/>
        <w:contextualSpacing w:val="0"/>
        <w:rPr>
          <w:sz w:val="20"/>
          <w:lang w:val="fr-CH"/>
        </w:rPr>
      </w:pPr>
      <w:r w:rsidRPr="00980FD4">
        <w:rPr>
          <w:sz w:val="20"/>
          <w:lang w:val="fr-CH"/>
        </w:rPr>
        <w:t xml:space="preserve">Nous </w:t>
      </w:r>
      <w:r w:rsidR="00A91E05" w:rsidRPr="00980FD4">
        <w:rPr>
          <w:sz w:val="20"/>
          <w:lang w:val="fr-CH"/>
        </w:rPr>
        <w:t xml:space="preserve">proposons </w:t>
      </w:r>
      <w:r w:rsidRPr="00980FD4">
        <w:rPr>
          <w:sz w:val="20"/>
          <w:lang w:val="fr-CH"/>
        </w:rPr>
        <w:t>que</w:t>
      </w:r>
      <w:r w:rsidR="00D44A3C" w:rsidRPr="00980FD4">
        <w:rPr>
          <w:sz w:val="20"/>
          <w:lang w:val="fr-CH"/>
        </w:rPr>
        <w:t xml:space="preserve"> </w:t>
      </w:r>
      <w:r w:rsidR="00D44A3C" w:rsidRPr="00980FD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 w:rsidR="00D44A3C" w:rsidRPr="00980FD4">
        <w:rPr>
          <w:sz w:val="20"/>
          <w:lang w:val="fr-CH"/>
        </w:rPr>
        <w:instrText xml:space="preserve"> FORMTEXT </w:instrText>
      </w:r>
      <w:r w:rsidR="00D44A3C" w:rsidRPr="00980FD4">
        <w:rPr>
          <w:sz w:val="20"/>
        </w:rPr>
      </w:r>
      <w:r w:rsidR="00D44A3C" w:rsidRPr="00980FD4">
        <w:rPr>
          <w:sz w:val="20"/>
        </w:rPr>
        <w:fldChar w:fldCharType="separate"/>
      </w:r>
      <w:r w:rsidR="00067F23" w:rsidRPr="00980FD4">
        <w:rPr>
          <w:noProof/>
          <w:sz w:val="20"/>
          <w:lang w:val="fr-CH"/>
        </w:rPr>
        <w:t>(Name)</w:t>
      </w:r>
      <w:r w:rsidR="00D44A3C" w:rsidRPr="00980FD4">
        <w:rPr>
          <w:sz w:val="20"/>
        </w:rPr>
        <w:fldChar w:fldCharType="end"/>
      </w:r>
      <w:r w:rsidR="00D44A3C" w:rsidRPr="00980FD4">
        <w:rPr>
          <w:sz w:val="20"/>
          <w:lang w:val="fr-CH"/>
        </w:rPr>
        <w:t xml:space="preserve"> </w:t>
      </w:r>
      <w:r w:rsidRPr="00980FD4">
        <w:rPr>
          <w:sz w:val="20"/>
          <w:lang w:val="fr-CH"/>
        </w:rPr>
        <w:t>soit tenu d'accomplir les mesures d'intégration suivantes :</w:t>
      </w:r>
    </w:p>
    <w:p w:rsidR="000050C2" w:rsidRPr="00980FD4" w:rsidRDefault="000050C2" w:rsidP="00980FD4">
      <w:pPr>
        <w:pStyle w:val="Listenabsatz"/>
        <w:numPr>
          <w:ilvl w:val="0"/>
          <w:numId w:val="39"/>
        </w:numPr>
        <w:spacing w:line="260" w:lineRule="atLeast"/>
        <w:contextualSpacing w:val="0"/>
        <w:rPr>
          <w:sz w:val="20"/>
          <w:lang w:val="fr-CH"/>
        </w:rPr>
      </w:pPr>
    </w:p>
    <w:p w:rsidR="000050C2" w:rsidRPr="00980FD4" w:rsidRDefault="000050C2" w:rsidP="00980FD4">
      <w:pPr>
        <w:pStyle w:val="Listenabsatz"/>
        <w:numPr>
          <w:ilvl w:val="0"/>
          <w:numId w:val="39"/>
        </w:numPr>
        <w:spacing w:after="240" w:line="260" w:lineRule="atLeast"/>
        <w:contextualSpacing w:val="0"/>
        <w:rPr>
          <w:sz w:val="20"/>
          <w:lang w:val="fr-CH"/>
        </w:rPr>
      </w:pPr>
    </w:p>
    <w:p w:rsidR="000050C2" w:rsidRPr="00980FD4" w:rsidRDefault="000050C2" w:rsidP="00980FD4">
      <w:pPr>
        <w:tabs>
          <w:tab w:val="left" w:pos="5670"/>
        </w:tabs>
        <w:spacing w:after="480" w:line="260" w:lineRule="atLeast"/>
        <w:rPr>
          <w:sz w:val="20"/>
          <w:lang w:val="fr-CH"/>
        </w:rPr>
      </w:pPr>
      <w:r w:rsidRPr="00980FD4">
        <w:rPr>
          <w:sz w:val="20"/>
          <w:lang w:val="fr-CH"/>
        </w:rPr>
        <w:t>En vous remerciant de votre attention, nous vous prions d’agréer, Madame, Monsieur, nos salutations distinguées.</w:t>
      </w:r>
    </w:p>
    <w:p w:rsidR="000050C2" w:rsidRPr="00980FD4" w:rsidRDefault="00D44A3C" w:rsidP="00980FD4">
      <w:pPr>
        <w:tabs>
          <w:tab w:val="left" w:pos="5670"/>
        </w:tabs>
        <w:spacing w:line="260" w:lineRule="atLeast"/>
        <w:ind w:left="5670"/>
        <w:rPr>
          <w:sz w:val="20"/>
        </w:rPr>
      </w:pPr>
      <w:r w:rsidRPr="00980FD4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0FD4">
        <w:rPr>
          <w:sz w:val="20"/>
        </w:rPr>
        <w:instrText xml:space="preserve"> FORMTEXT </w:instrText>
      </w:r>
      <w:r w:rsidRPr="00980FD4">
        <w:rPr>
          <w:sz w:val="20"/>
        </w:rPr>
      </w:r>
      <w:r w:rsidRPr="00980FD4">
        <w:rPr>
          <w:sz w:val="20"/>
        </w:rPr>
        <w:fldChar w:fldCharType="separate"/>
      </w:r>
      <w:r w:rsidR="00067F23" w:rsidRPr="00980FD4">
        <w:rPr>
          <w:noProof/>
          <w:sz w:val="20"/>
        </w:rPr>
        <w:t> </w:t>
      </w:r>
      <w:r w:rsidR="00067F23" w:rsidRPr="00980FD4">
        <w:rPr>
          <w:noProof/>
          <w:sz w:val="20"/>
        </w:rPr>
        <w:t> </w:t>
      </w:r>
      <w:r w:rsidR="00067F23" w:rsidRPr="00980FD4">
        <w:rPr>
          <w:noProof/>
          <w:sz w:val="20"/>
        </w:rPr>
        <w:t> </w:t>
      </w:r>
      <w:r w:rsidR="00067F23" w:rsidRPr="00980FD4">
        <w:rPr>
          <w:noProof/>
          <w:sz w:val="20"/>
        </w:rPr>
        <w:t> </w:t>
      </w:r>
      <w:r w:rsidR="00067F23" w:rsidRPr="00980FD4">
        <w:rPr>
          <w:noProof/>
          <w:sz w:val="20"/>
        </w:rPr>
        <w:t> </w:t>
      </w:r>
      <w:r w:rsidRPr="00980FD4">
        <w:rPr>
          <w:sz w:val="20"/>
        </w:rPr>
        <w:fldChar w:fldCharType="end"/>
      </w:r>
    </w:p>
    <w:p w:rsidR="00D44A3C" w:rsidRPr="00980FD4" w:rsidRDefault="00D44A3C" w:rsidP="00980FD4">
      <w:pPr>
        <w:tabs>
          <w:tab w:val="left" w:pos="5670"/>
        </w:tabs>
        <w:spacing w:line="260" w:lineRule="atLeast"/>
        <w:ind w:left="5670"/>
        <w:rPr>
          <w:sz w:val="20"/>
        </w:rPr>
      </w:pPr>
      <w:r w:rsidRPr="00980FD4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(Name der AI)"/>
            </w:textInput>
          </w:ffData>
        </w:fldChar>
      </w:r>
      <w:r w:rsidRPr="00980FD4">
        <w:rPr>
          <w:sz w:val="20"/>
        </w:rPr>
        <w:instrText xml:space="preserve"> FORMTEXT </w:instrText>
      </w:r>
      <w:r w:rsidRPr="00980FD4">
        <w:rPr>
          <w:sz w:val="20"/>
        </w:rPr>
      </w:r>
      <w:r w:rsidRPr="00980FD4">
        <w:rPr>
          <w:sz w:val="20"/>
        </w:rPr>
        <w:fldChar w:fldCharType="separate"/>
      </w:r>
      <w:r w:rsidR="00067F23" w:rsidRPr="00980FD4">
        <w:rPr>
          <w:noProof/>
          <w:sz w:val="20"/>
        </w:rPr>
        <w:t>(Name der AI)</w:t>
      </w:r>
      <w:r w:rsidRPr="00980FD4">
        <w:rPr>
          <w:sz w:val="20"/>
        </w:rPr>
        <w:fldChar w:fldCharType="end"/>
      </w:r>
    </w:p>
    <w:sectPr w:rsidR="00D44A3C" w:rsidRPr="00980FD4" w:rsidSect="00980FD4">
      <w:pgSz w:w="11906" w:h="16838"/>
      <w:pgMar w:top="1134" w:right="851" w:bottom="851" w:left="1985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72" w:rsidRDefault="00901E72">
      <w:r>
        <w:separator/>
      </w:r>
    </w:p>
    <w:p w:rsidR="00901E72" w:rsidRDefault="00901E72"/>
  </w:endnote>
  <w:endnote w:type="continuationSeparator" w:id="0">
    <w:p w:rsidR="00901E72" w:rsidRDefault="00901E72">
      <w:r>
        <w:continuationSeparator/>
      </w:r>
    </w:p>
    <w:p w:rsidR="00901E72" w:rsidRDefault="00901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72" w:rsidRDefault="00901E72">
      <w:r>
        <w:separator/>
      </w:r>
    </w:p>
    <w:p w:rsidR="00901E72" w:rsidRDefault="00901E72"/>
  </w:footnote>
  <w:footnote w:type="continuationSeparator" w:id="0">
    <w:p w:rsidR="00901E72" w:rsidRDefault="00901E72">
      <w:r>
        <w:continuationSeparator/>
      </w:r>
    </w:p>
    <w:p w:rsidR="00901E72" w:rsidRDefault="00901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A3A"/>
    <w:multiLevelType w:val="hybridMultilevel"/>
    <w:tmpl w:val="CC08F8D6"/>
    <w:lvl w:ilvl="0" w:tplc="FCF01154">
      <w:start w:val="1"/>
      <w:numFmt w:val="bullet"/>
      <w:pStyle w:val="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0AF2"/>
    <w:multiLevelType w:val="hybridMultilevel"/>
    <w:tmpl w:val="85E64D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3">
    <w:nsid w:val="259F768B"/>
    <w:multiLevelType w:val="hybridMultilevel"/>
    <w:tmpl w:val="F93AAC5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61BA8"/>
    <w:multiLevelType w:val="hybridMultilevel"/>
    <w:tmpl w:val="741826A0"/>
    <w:lvl w:ilvl="0" w:tplc="D5FA79F0">
      <w:start w:val="1"/>
      <w:numFmt w:val="bullet"/>
      <w:lvlText w:val="∟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5098B"/>
    <w:multiLevelType w:val="hybridMultilevel"/>
    <w:tmpl w:val="039007EE"/>
    <w:lvl w:ilvl="0" w:tplc="021A1A66">
      <w:start w:val="1"/>
      <w:numFmt w:val="bullet"/>
      <w:pStyle w:val="BeilagenKopi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01602"/>
    <w:multiLevelType w:val="hybridMultilevel"/>
    <w:tmpl w:val="0FA0B4C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5"/>
  </w:num>
  <w:num w:numId="35">
    <w:abstractNumId w:val="0"/>
  </w:num>
  <w:num w:numId="36">
    <w:abstractNumId w:val="4"/>
  </w:num>
  <w:num w:numId="37">
    <w:abstractNumId w:val="1"/>
  </w:num>
  <w:num w:numId="38">
    <w:abstractNumId w:val="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LINGUA-PC_20141007"/>
    <w:docVar w:name="TermBaseURL" w:val="empty"/>
    <w:docVar w:name="TextBases" w:val="Canton de Berne\BELEX_Historique|Canton de Berne\BSIG|Canton de Berne\Canton de Berne|Canton de Berne\Dubious_Aliens|CHA\CHA_valide|ECO\ECO_valide|FIN-ICI\FIN-ICI_valide|FIN-SG\FIN-SG_valide|JCE\JCE_valide|POM\POM_valide|SAP\SAP_interne|SAP\SAP_Temporaire|SAP\SAP_valide|TTE\TTE_valide|Canton de Berne\BELEX-2014-n|Canton de Berne\Conf_2014-09"/>
    <w:docVar w:name="TextBaseURL" w:val="empty"/>
    <w:docVar w:name="UILng" w:val="fr"/>
  </w:docVars>
  <w:rsids>
    <w:rsidRoot w:val="00901E72"/>
    <w:rsid w:val="000050C2"/>
    <w:rsid w:val="0002259C"/>
    <w:rsid w:val="00050D08"/>
    <w:rsid w:val="000543DA"/>
    <w:rsid w:val="00067F23"/>
    <w:rsid w:val="000A0390"/>
    <w:rsid w:val="000A3BE4"/>
    <w:rsid w:val="000A7756"/>
    <w:rsid w:val="000C54A0"/>
    <w:rsid w:val="000F0AA3"/>
    <w:rsid w:val="00106656"/>
    <w:rsid w:val="00114923"/>
    <w:rsid w:val="0012627F"/>
    <w:rsid w:val="001320D1"/>
    <w:rsid w:val="00140F20"/>
    <w:rsid w:val="00153BA9"/>
    <w:rsid w:val="001700E4"/>
    <w:rsid w:val="0017180C"/>
    <w:rsid w:val="00173937"/>
    <w:rsid w:val="0017604C"/>
    <w:rsid w:val="00195CCE"/>
    <w:rsid w:val="001A0B35"/>
    <w:rsid w:val="001A0E5B"/>
    <w:rsid w:val="001A50FC"/>
    <w:rsid w:val="001A6D89"/>
    <w:rsid w:val="001C1186"/>
    <w:rsid w:val="001C2CD7"/>
    <w:rsid w:val="001D3FFA"/>
    <w:rsid w:val="0020241A"/>
    <w:rsid w:val="00212609"/>
    <w:rsid w:val="002225EA"/>
    <w:rsid w:val="00263A84"/>
    <w:rsid w:val="00266757"/>
    <w:rsid w:val="0027105A"/>
    <w:rsid w:val="00294E40"/>
    <w:rsid w:val="002B2DC9"/>
    <w:rsid w:val="002B4C1E"/>
    <w:rsid w:val="002C22AB"/>
    <w:rsid w:val="002D3EDE"/>
    <w:rsid w:val="002E4ECA"/>
    <w:rsid w:val="003158E1"/>
    <w:rsid w:val="00325653"/>
    <w:rsid w:val="00343164"/>
    <w:rsid w:val="003738FF"/>
    <w:rsid w:val="00377A4E"/>
    <w:rsid w:val="00394E69"/>
    <w:rsid w:val="003A2C71"/>
    <w:rsid w:val="003E5E0C"/>
    <w:rsid w:val="003F1AA7"/>
    <w:rsid w:val="00401C71"/>
    <w:rsid w:val="0040428D"/>
    <w:rsid w:val="00404770"/>
    <w:rsid w:val="00410D0E"/>
    <w:rsid w:val="00430946"/>
    <w:rsid w:val="00435FA2"/>
    <w:rsid w:val="00451A5E"/>
    <w:rsid w:val="00465590"/>
    <w:rsid w:val="00477B0E"/>
    <w:rsid w:val="004850E3"/>
    <w:rsid w:val="004A2210"/>
    <w:rsid w:val="004D0C37"/>
    <w:rsid w:val="004D72B4"/>
    <w:rsid w:val="00505BC6"/>
    <w:rsid w:val="005069C3"/>
    <w:rsid w:val="00515961"/>
    <w:rsid w:val="005266DD"/>
    <w:rsid w:val="00560A4E"/>
    <w:rsid w:val="005610A3"/>
    <w:rsid w:val="005710EF"/>
    <w:rsid w:val="00590DDA"/>
    <w:rsid w:val="005B2367"/>
    <w:rsid w:val="005B3164"/>
    <w:rsid w:val="005D562C"/>
    <w:rsid w:val="005D79FE"/>
    <w:rsid w:val="005E1E2A"/>
    <w:rsid w:val="006109B3"/>
    <w:rsid w:val="00612528"/>
    <w:rsid w:val="006303BF"/>
    <w:rsid w:val="0063400C"/>
    <w:rsid w:val="006B4954"/>
    <w:rsid w:val="006C034A"/>
    <w:rsid w:val="0070178F"/>
    <w:rsid w:val="0070540C"/>
    <w:rsid w:val="00713171"/>
    <w:rsid w:val="00714E26"/>
    <w:rsid w:val="00731EB2"/>
    <w:rsid w:val="00764808"/>
    <w:rsid w:val="00775B9A"/>
    <w:rsid w:val="00787664"/>
    <w:rsid w:val="00790B0A"/>
    <w:rsid w:val="007B7092"/>
    <w:rsid w:val="007C102A"/>
    <w:rsid w:val="007C29B5"/>
    <w:rsid w:val="007D3B64"/>
    <w:rsid w:val="00810DD2"/>
    <w:rsid w:val="00831219"/>
    <w:rsid w:val="0084188E"/>
    <w:rsid w:val="00853A54"/>
    <w:rsid w:val="00854AA7"/>
    <w:rsid w:val="00862B57"/>
    <w:rsid w:val="008749CD"/>
    <w:rsid w:val="00882D27"/>
    <w:rsid w:val="008A468A"/>
    <w:rsid w:val="008B1296"/>
    <w:rsid w:val="008D0018"/>
    <w:rsid w:val="008F3A77"/>
    <w:rsid w:val="00901E72"/>
    <w:rsid w:val="009147A6"/>
    <w:rsid w:val="0091518E"/>
    <w:rsid w:val="009314A9"/>
    <w:rsid w:val="00975437"/>
    <w:rsid w:val="00980FD4"/>
    <w:rsid w:val="00985503"/>
    <w:rsid w:val="00995252"/>
    <w:rsid w:val="009A212B"/>
    <w:rsid w:val="009C28D6"/>
    <w:rsid w:val="009C4959"/>
    <w:rsid w:val="009D0354"/>
    <w:rsid w:val="009F0FFA"/>
    <w:rsid w:val="009F552B"/>
    <w:rsid w:val="009F62B7"/>
    <w:rsid w:val="00A00A45"/>
    <w:rsid w:val="00A145C8"/>
    <w:rsid w:val="00A16D48"/>
    <w:rsid w:val="00A23FD4"/>
    <w:rsid w:val="00A3137B"/>
    <w:rsid w:val="00A31FBC"/>
    <w:rsid w:val="00A41B2E"/>
    <w:rsid w:val="00A60600"/>
    <w:rsid w:val="00A607B9"/>
    <w:rsid w:val="00A74457"/>
    <w:rsid w:val="00A91E05"/>
    <w:rsid w:val="00A92AAA"/>
    <w:rsid w:val="00A9583B"/>
    <w:rsid w:val="00AB24F9"/>
    <w:rsid w:val="00AC4BAD"/>
    <w:rsid w:val="00AC5F68"/>
    <w:rsid w:val="00AF0D80"/>
    <w:rsid w:val="00B233FA"/>
    <w:rsid w:val="00B27868"/>
    <w:rsid w:val="00B27BFB"/>
    <w:rsid w:val="00B33BE5"/>
    <w:rsid w:val="00B72DC0"/>
    <w:rsid w:val="00BD73E3"/>
    <w:rsid w:val="00C13A55"/>
    <w:rsid w:val="00C23ECC"/>
    <w:rsid w:val="00C31ACE"/>
    <w:rsid w:val="00C34DBA"/>
    <w:rsid w:val="00C45CC5"/>
    <w:rsid w:val="00C73034"/>
    <w:rsid w:val="00C91E10"/>
    <w:rsid w:val="00C938D0"/>
    <w:rsid w:val="00CA6AF7"/>
    <w:rsid w:val="00CB02C5"/>
    <w:rsid w:val="00CC4B15"/>
    <w:rsid w:val="00CD2588"/>
    <w:rsid w:val="00CD6EC8"/>
    <w:rsid w:val="00CE38D7"/>
    <w:rsid w:val="00CE42AD"/>
    <w:rsid w:val="00CF2692"/>
    <w:rsid w:val="00D01FD4"/>
    <w:rsid w:val="00D04A9F"/>
    <w:rsid w:val="00D20EB6"/>
    <w:rsid w:val="00D30B4D"/>
    <w:rsid w:val="00D326AD"/>
    <w:rsid w:val="00D34078"/>
    <w:rsid w:val="00D44A3C"/>
    <w:rsid w:val="00D81614"/>
    <w:rsid w:val="00DA7897"/>
    <w:rsid w:val="00E0190D"/>
    <w:rsid w:val="00E27C9E"/>
    <w:rsid w:val="00E36B52"/>
    <w:rsid w:val="00E566B7"/>
    <w:rsid w:val="00E96689"/>
    <w:rsid w:val="00EA0C0F"/>
    <w:rsid w:val="00ED78A5"/>
    <w:rsid w:val="00EE20AC"/>
    <w:rsid w:val="00F53572"/>
    <w:rsid w:val="00F778BC"/>
    <w:rsid w:val="00F83410"/>
    <w:rsid w:val="00FA58CD"/>
    <w:rsid w:val="00FE4245"/>
    <w:rsid w:val="00FF0013"/>
    <w:rsid w:val="00FF3E0E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3937"/>
    <w:pPr>
      <w:spacing w:after="120"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7664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8766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8766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rsid w:val="007C102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rsid w:val="007C102A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7648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C1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C1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C1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ohneAbstand"/>
    <w:link w:val="KopfzeileZchn"/>
    <w:uiPriority w:val="99"/>
    <w:rsid w:val="0070178F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70178F"/>
    <w:pPr>
      <w:tabs>
        <w:tab w:val="center" w:pos="4536"/>
        <w:tab w:val="right" w:pos="9072"/>
      </w:tabs>
    </w:pPr>
    <w:rPr>
      <w:sz w:val="12"/>
    </w:rPr>
  </w:style>
  <w:style w:type="character" w:customStyle="1" w:styleId="berschrift1Zchn">
    <w:name w:val="Überschrift 1 Zchn"/>
    <w:basedOn w:val="Absatz-Standardschriftart"/>
    <w:link w:val="berschrift1"/>
    <w:rsid w:val="00787664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87664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87664"/>
    <w:rPr>
      <w:rFonts w:eastAsiaTheme="majorEastAsia" w:cstheme="majorBidi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C102A"/>
    <w:rPr>
      <w:rFonts w:eastAsiaTheme="majorEastAsia" w:cstheme="majorBidi"/>
      <w:b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C102A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64808"/>
    <w:rPr>
      <w:rFonts w:asciiTheme="majorHAnsi" w:eastAsiaTheme="majorEastAsia" w:hAnsiTheme="majorHAnsi" w:cstheme="majorBidi"/>
      <w:i/>
      <w:iCs/>
      <w:color w:val="70000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C1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ohneAbstand">
    <w:name w:val="Standard ohne Abstand"/>
    <w:basedOn w:val="Standard"/>
    <w:link w:val="StandardohneAbstandZchn"/>
    <w:qFormat/>
    <w:rsid w:val="00173937"/>
    <w:pPr>
      <w:spacing w:after="0" w:line="240" w:lineRule="auto"/>
    </w:pPr>
  </w:style>
  <w:style w:type="table" w:styleId="Tabellenraster">
    <w:name w:val="Table Grid"/>
    <w:basedOn w:val="NormaleTabelle"/>
    <w:rsid w:val="00B27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3D-Effekt2">
    <w:name w:val="Table 3D effects 2"/>
    <w:basedOn w:val="NormaleTabelle"/>
    <w:rsid w:val="00B27B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andardohneAbstandZchn">
    <w:name w:val="Standard ohne Abstand Zchn"/>
    <w:basedOn w:val="Absatz-Standardschriftart"/>
    <w:link w:val="StandardohneAbstand"/>
    <w:rsid w:val="00173937"/>
    <w:rPr>
      <w:szCs w:val="24"/>
    </w:rPr>
  </w:style>
  <w:style w:type="table" w:styleId="Tabelle3D-Effekt1">
    <w:name w:val="Table 3D effects 1"/>
    <w:aliases w:val="GEF"/>
    <w:basedOn w:val="NormaleTabelle"/>
    <w:rsid w:val="00B27BFB"/>
    <w:tblPr>
      <w:tblStyleRowBandSize w:val="1"/>
      <w:tblBorders>
        <w:top w:val="single" w:sz="4" w:space="0" w:color="FF0000"/>
        <w:bottom w:val="single" w:sz="4" w:space="0" w:color="FF0000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800080"/>
        <w:sz w:val="22"/>
      </w:r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auto"/>
        <w:sz w:val="22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color w:val="auto"/>
        <w:sz w:val="22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FE2C16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B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16D4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70178F"/>
    <w:rPr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70178F"/>
    <w:rPr>
      <w:sz w:val="12"/>
      <w:szCs w:val="24"/>
    </w:rPr>
  </w:style>
  <w:style w:type="paragraph" w:styleId="Textkrper">
    <w:name w:val="Body Text"/>
    <w:basedOn w:val="Standard"/>
    <w:link w:val="TextkrperZchn"/>
    <w:rsid w:val="00A60600"/>
    <w:pPr>
      <w:tabs>
        <w:tab w:val="left" w:pos="2438"/>
        <w:tab w:val="left" w:pos="5330"/>
      </w:tabs>
    </w:pPr>
    <w:rPr>
      <w:b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60600"/>
    <w:rPr>
      <w:b/>
      <w:szCs w:val="20"/>
      <w:lang w:val="de-DE" w:eastAsia="de-DE"/>
    </w:rPr>
  </w:style>
  <w:style w:type="paragraph" w:customStyle="1" w:styleId="Organisation">
    <w:name w:val="Organisation"/>
    <w:basedOn w:val="Standard"/>
    <w:link w:val="OrganisationZchn"/>
    <w:rsid w:val="008F3A77"/>
    <w:pPr>
      <w:spacing w:line="200" w:lineRule="exact"/>
    </w:pPr>
    <w:rPr>
      <w:sz w:val="18"/>
      <w:szCs w:val="22"/>
    </w:rPr>
  </w:style>
  <w:style w:type="character" w:customStyle="1" w:styleId="OrganisationZchn">
    <w:name w:val="Organisation Zchn"/>
    <w:basedOn w:val="Absatz-Standardschriftart"/>
    <w:link w:val="Organisation"/>
    <w:rsid w:val="008F3A77"/>
    <w:rPr>
      <w:sz w:val="18"/>
    </w:rPr>
  </w:style>
  <w:style w:type="paragraph" w:customStyle="1" w:styleId="OrganisationBold">
    <w:name w:val="OrganisationBold"/>
    <w:basedOn w:val="Standard"/>
    <w:rsid w:val="008F3A77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rsid w:val="008F3A77"/>
    <w:rPr>
      <w:b/>
      <w:szCs w:val="22"/>
    </w:rPr>
  </w:style>
  <w:style w:type="paragraph" w:customStyle="1" w:styleId="Betreff">
    <w:name w:val="Betreff"/>
    <w:basedOn w:val="StandardohneAbstand"/>
    <w:next w:val="Standard"/>
    <w:qFormat/>
    <w:rsid w:val="00713171"/>
    <w:pPr>
      <w:spacing w:line="240" w:lineRule="atLeast"/>
    </w:pPr>
    <w:rPr>
      <w:b/>
    </w:rPr>
  </w:style>
  <w:style w:type="paragraph" w:customStyle="1" w:styleId="BeilagenKopie">
    <w:name w:val="Beilagen/Kopie"/>
    <w:basedOn w:val="StandardohneAbstand"/>
    <w:qFormat/>
    <w:rsid w:val="009A212B"/>
    <w:pPr>
      <w:numPr>
        <w:numId w:val="34"/>
      </w:numPr>
      <w:spacing w:line="240" w:lineRule="atLeast"/>
      <w:ind w:left="170" w:hanging="170"/>
    </w:pPr>
  </w:style>
  <w:style w:type="paragraph" w:customStyle="1" w:styleId="Kopie">
    <w:name w:val="Kopie"/>
    <w:basedOn w:val="BeilagenKopie"/>
    <w:rsid w:val="00195CCE"/>
    <w:pPr>
      <w:numPr>
        <w:numId w:val="35"/>
      </w:numPr>
      <w:ind w:left="170" w:hanging="170"/>
    </w:pPr>
  </w:style>
  <w:style w:type="paragraph" w:customStyle="1" w:styleId="spez">
    <w:name w:val="spez"/>
    <w:basedOn w:val="Textkrper"/>
    <w:link w:val="spezZchn"/>
    <w:rsid w:val="00A41B2E"/>
    <w:pPr>
      <w:tabs>
        <w:tab w:val="clear" w:pos="2438"/>
        <w:tab w:val="clear" w:pos="5330"/>
      </w:tabs>
      <w:spacing w:line="240" w:lineRule="auto"/>
      <w:jc w:val="both"/>
    </w:pPr>
    <w:rPr>
      <w:rFonts w:ascii="Verdana" w:hAnsi="Verdana"/>
      <w:smallCaps/>
      <w:spacing w:val="-5"/>
      <w:sz w:val="20"/>
      <w:szCs w:val="22"/>
      <w:lang w:val="de-CH" w:eastAsia="en-US"/>
    </w:rPr>
  </w:style>
  <w:style w:type="character" w:customStyle="1" w:styleId="spezZchn">
    <w:name w:val="spez Zchn"/>
    <w:basedOn w:val="TextkrperZchn"/>
    <w:link w:val="spez"/>
    <w:rsid w:val="00A41B2E"/>
    <w:rPr>
      <w:rFonts w:ascii="Verdana" w:hAnsi="Verdana"/>
      <w:b/>
      <w:smallCaps/>
      <w:spacing w:val="-5"/>
      <w:sz w:val="20"/>
      <w:szCs w:val="20"/>
      <w:lang w:val="de-DE" w:eastAsia="en-US"/>
    </w:rPr>
  </w:style>
  <w:style w:type="paragraph" w:customStyle="1" w:styleId="Titel-GEF">
    <w:name w:val="Titel-GEF"/>
    <w:basedOn w:val="Standard"/>
    <w:next w:val="Standard"/>
    <w:qFormat/>
    <w:rsid w:val="00C13A55"/>
    <w:pPr>
      <w:spacing w:before="200" w:after="0"/>
    </w:pPr>
    <w:rPr>
      <w:b/>
    </w:rPr>
  </w:style>
  <w:style w:type="paragraph" w:styleId="Listenabsatz">
    <w:name w:val="List Paragraph"/>
    <w:basedOn w:val="Standard"/>
    <w:uiPriority w:val="34"/>
    <w:rsid w:val="00901E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0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3937"/>
    <w:pPr>
      <w:spacing w:after="120"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7664"/>
    <w:pPr>
      <w:keepNext/>
      <w:keepLines/>
      <w:numPr>
        <w:numId w:val="1"/>
      </w:numPr>
      <w:spacing w:before="20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87664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8766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rsid w:val="007C102A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rsid w:val="007C102A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7648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0000C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C102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C102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C102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ohneAbstand"/>
    <w:link w:val="KopfzeileZchn"/>
    <w:uiPriority w:val="99"/>
    <w:rsid w:val="0070178F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link w:val="FuzeileZchn"/>
    <w:rsid w:val="0070178F"/>
    <w:pPr>
      <w:tabs>
        <w:tab w:val="center" w:pos="4536"/>
        <w:tab w:val="right" w:pos="9072"/>
      </w:tabs>
    </w:pPr>
    <w:rPr>
      <w:sz w:val="12"/>
    </w:rPr>
  </w:style>
  <w:style w:type="character" w:customStyle="1" w:styleId="berschrift1Zchn">
    <w:name w:val="Überschrift 1 Zchn"/>
    <w:basedOn w:val="Absatz-Standardschriftart"/>
    <w:link w:val="berschrift1"/>
    <w:rsid w:val="00787664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787664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787664"/>
    <w:rPr>
      <w:rFonts w:eastAsiaTheme="majorEastAsia" w:cstheme="majorBidi"/>
      <w:b/>
      <w:bC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C102A"/>
    <w:rPr>
      <w:rFonts w:eastAsiaTheme="majorEastAsia" w:cstheme="majorBidi"/>
      <w:b/>
      <w:bCs/>
      <w:iCs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C102A"/>
    <w:rPr>
      <w:rFonts w:eastAsiaTheme="majorEastAsia" w:cstheme="majorBidi"/>
      <w:b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764808"/>
    <w:rPr>
      <w:rFonts w:asciiTheme="majorHAnsi" w:eastAsiaTheme="majorEastAsia" w:hAnsiTheme="majorHAnsi" w:cstheme="majorBidi"/>
      <w:i/>
      <w:iCs/>
      <w:color w:val="70000C" w:themeColor="accent1" w:themeShade="7F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7C10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7C10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ohneAbstand">
    <w:name w:val="Standard ohne Abstand"/>
    <w:basedOn w:val="Standard"/>
    <w:link w:val="StandardohneAbstandZchn"/>
    <w:qFormat/>
    <w:rsid w:val="00173937"/>
    <w:pPr>
      <w:spacing w:after="0" w:line="240" w:lineRule="auto"/>
    </w:pPr>
  </w:style>
  <w:style w:type="table" w:styleId="Tabellenraster">
    <w:name w:val="Table Grid"/>
    <w:basedOn w:val="NormaleTabelle"/>
    <w:rsid w:val="00B27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3D-Effekt2">
    <w:name w:val="Table 3D effects 2"/>
    <w:basedOn w:val="NormaleTabelle"/>
    <w:rsid w:val="00B27BF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andardohneAbstandZchn">
    <w:name w:val="Standard ohne Abstand Zchn"/>
    <w:basedOn w:val="Absatz-Standardschriftart"/>
    <w:link w:val="StandardohneAbstand"/>
    <w:rsid w:val="00173937"/>
    <w:rPr>
      <w:szCs w:val="24"/>
    </w:rPr>
  </w:style>
  <w:style w:type="table" w:styleId="Tabelle3D-Effekt1">
    <w:name w:val="Table 3D effects 1"/>
    <w:aliases w:val="GEF"/>
    <w:basedOn w:val="NormaleTabelle"/>
    <w:rsid w:val="00B27BFB"/>
    <w:tblPr>
      <w:tblStyleRowBandSize w:val="1"/>
      <w:tblBorders>
        <w:top w:val="single" w:sz="4" w:space="0" w:color="FF0000"/>
        <w:bottom w:val="single" w:sz="4" w:space="0" w:color="FF0000"/>
      </w:tblBorders>
    </w:tblPr>
    <w:tcPr>
      <w:shd w:val="clear" w:color="auto" w:fill="auto"/>
    </w:tcPr>
    <w:tblStylePr w:type="firstRow">
      <w:rPr>
        <w:rFonts w:ascii="Arial" w:hAnsi="Arial"/>
        <w:b/>
        <w:bCs/>
        <w:color w:val="800080"/>
        <w:sz w:val="22"/>
      </w:r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bCs/>
        <w:color w:val="auto"/>
        <w:sz w:val="22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="Arial" w:hAnsi="Arial"/>
        <w:color w:val="auto"/>
        <w:sz w:val="22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FE2C16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BF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16D4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70178F"/>
    <w:rPr>
      <w:sz w:val="20"/>
      <w:szCs w:val="24"/>
    </w:rPr>
  </w:style>
  <w:style w:type="character" w:customStyle="1" w:styleId="FuzeileZchn">
    <w:name w:val="Fußzeile Zchn"/>
    <w:basedOn w:val="Absatz-Standardschriftart"/>
    <w:link w:val="Fuzeile"/>
    <w:rsid w:val="0070178F"/>
    <w:rPr>
      <w:sz w:val="12"/>
      <w:szCs w:val="24"/>
    </w:rPr>
  </w:style>
  <w:style w:type="paragraph" w:styleId="Textkrper">
    <w:name w:val="Body Text"/>
    <w:basedOn w:val="Standard"/>
    <w:link w:val="TextkrperZchn"/>
    <w:rsid w:val="00A60600"/>
    <w:pPr>
      <w:tabs>
        <w:tab w:val="left" w:pos="2438"/>
        <w:tab w:val="left" w:pos="5330"/>
      </w:tabs>
    </w:pPr>
    <w:rPr>
      <w:b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60600"/>
    <w:rPr>
      <w:b/>
      <w:szCs w:val="20"/>
      <w:lang w:val="de-DE" w:eastAsia="de-DE"/>
    </w:rPr>
  </w:style>
  <w:style w:type="paragraph" w:customStyle="1" w:styleId="Organisation">
    <w:name w:val="Organisation"/>
    <w:basedOn w:val="Standard"/>
    <w:link w:val="OrganisationZchn"/>
    <w:rsid w:val="008F3A77"/>
    <w:pPr>
      <w:spacing w:line="200" w:lineRule="exact"/>
    </w:pPr>
    <w:rPr>
      <w:sz w:val="18"/>
      <w:szCs w:val="22"/>
    </w:rPr>
  </w:style>
  <w:style w:type="character" w:customStyle="1" w:styleId="OrganisationZchn">
    <w:name w:val="Organisation Zchn"/>
    <w:basedOn w:val="Absatz-Standardschriftart"/>
    <w:link w:val="Organisation"/>
    <w:rsid w:val="008F3A77"/>
    <w:rPr>
      <w:sz w:val="18"/>
    </w:rPr>
  </w:style>
  <w:style w:type="paragraph" w:customStyle="1" w:styleId="OrganisationBold">
    <w:name w:val="OrganisationBold"/>
    <w:basedOn w:val="Standard"/>
    <w:rsid w:val="008F3A77"/>
    <w:pPr>
      <w:spacing w:line="200" w:lineRule="exact"/>
    </w:pPr>
    <w:rPr>
      <w:b/>
      <w:sz w:val="18"/>
      <w:szCs w:val="18"/>
    </w:rPr>
  </w:style>
  <w:style w:type="paragraph" w:customStyle="1" w:styleId="DocumentKind">
    <w:name w:val="DocumentKind"/>
    <w:basedOn w:val="Standard"/>
    <w:rsid w:val="008F3A77"/>
    <w:rPr>
      <w:b/>
      <w:szCs w:val="22"/>
    </w:rPr>
  </w:style>
  <w:style w:type="paragraph" w:customStyle="1" w:styleId="Betreff">
    <w:name w:val="Betreff"/>
    <w:basedOn w:val="StandardohneAbstand"/>
    <w:next w:val="Standard"/>
    <w:qFormat/>
    <w:rsid w:val="00713171"/>
    <w:pPr>
      <w:spacing w:line="240" w:lineRule="atLeast"/>
    </w:pPr>
    <w:rPr>
      <w:b/>
    </w:rPr>
  </w:style>
  <w:style w:type="paragraph" w:customStyle="1" w:styleId="BeilagenKopie">
    <w:name w:val="Beilagen/Kopie"/>
    <w:basedOn w:val="StandardohneAbstand"/>
    <w:qFormat/>
    <w:rsid w:val="009A212B"/>
    <w:pPr>
      <w:numPr>
        <w:numId w:val="34"/>
      </w:numPr>
      <w:spacing w:line="240" w:lineRule="atLeast"/>
      <w:ind w:left="170" w:hanging="170"/>
    </w:pPr>
  </w:style>
  <w:style w:type="paragraph" w:customStyle="1" w:styleId="Kopie">
    <w:name w:val="Kopie"/>
    <w:basedOn w:val="BeilagenKopie"/>
    <w:rsid w:val="00195CCE"/>
    <w:pPr>
      <w:numPr>
        <w:numId w:val="35"/>
      </w:numPr>
      <w:ind w:left="170" w:hanging="170"/>
    </w:pPr>
  </w:style>
  <w:style w:type="paragraph" w:customStyle="1" w:styleId="spez">
    <w:name w:val="spez"/>
    <w:basedOn w:val="Textkrper"/>
    <w:link w:val="spezZchn"/>
    <w:rsid w:val="00A41B2E"/>
    <w:pPr>
      <w:tabs>
        <w:tab w:val="clear" w:pos="2438"/>
        <w:tab w:val="clear" w:pos="5330"/>
      </w:tabs>
      <w:spacing w:line="240" w:lineRule="auto"/>
      <w:jc w:val="both"/>
    </w:pPr>
    <w:rPr>
      <w:rFonts w:ascii="Verdana" w:hAnsi="Verdana"/>
      <w:smallCaps/>
      <w:spacing w:val="-5"/>
      <w:sz w:val="20"/>
      <w:szCs w:val="22"/>
      <w:lang w:val="de-CH" w:eastAsia="en-US"/>
    </w:rPr>
  </w:style>
  <w:style w:type="character" w:customStyle="1" w:styleId="spezZchn">
    <w:name w:val="spez Zchn"/>
    <w:basedOn w:val="TextkrperZchn"/>
    <w:link w:val="spez"/>
    <w:rsid w:val="00A41B2E"/>
    <w:rPr>
      <w:rFonts w:ascii="Verdana" w:hAnsi="Verdana"/>
      <w:b/>
      <w:smallCaps/>
      <w:spacing w:val="-5"/>
      <w:sz w:val="20"/>
      <w:szCs w:val="20"/>
      <w:lang w:val="de-DE" w:eastAsia="en-US"/>
    </w:rPr>
  </w:style>
  <w:style w:type="paragraph" w:customStyle="1" w:styleId="Titel-GEF">
    <w:name w:val="Titel-GEF"/>
    <w:basedOn w:val="Standard"/>
    <w:next w:val="Standard"/>
    <w:qFormat/>
    <w:rsid w:val="00C13A55"/>
    <w:pPr>
      <w:spacing w:before="200" w:after="0"/>
    </w:pPr>
    <w:rPr>
      <w:b/>
    </w:rPr>
  </w:style>
  <w:style w:type="paragraph" w:styleId="Listenabsatz">
    <w:name w:val="List Paragraph"/>
    <w:basedOn w:val="Standard"/>
    <w:uiPriority w:val="34"/>
    <w:rsid w:val="00901E72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0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GEF">
      <a:dk1>
        <a:sysClr val="windowText" lastClr="000000"/>
      </a:dk1>
      <a:lt1>
        <a:sysClr val="window" lastClr="FFFFFF"/>
      </a:lt1>
      <a:dk2>
        <a:srgbClr val="C8D9E9"/>
      </a:dk2>
      <a:lt2>
        <a:srgbClr val="F2F8FC"/>
      </a:lt2>
      <a:accent1>
        <a:srgbClr val="E10019"/>
      </a:accent1>
      <a:accent2>
        <a:srgbClr val="FF8D99"/>
      </a:accent2>
      <a:accent3>
        <a:srgbClr val="595959"/>
      </a:accent3>
      <a:accent4>
        <a:srgbClr val="7F7F7F"/>
      </a:accent4>
      <a:accent5>
        <a:srgbClr val="BFBFBF"/>
      </a:accent5>
      <a:accent6>
        <a:srgbClr val="24405B"/>
      </a:accent6>
      <a:hlink>
        <a:srgbClr val="0000FF"/>
      </a:hlink>
      <a:folHlink>
        <a:srgbClr val="800080"/>
      </a:folHlink>
    </a:clrScheme>
    <a:fontScheme name="GE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29DE-5CCC-4F5C-BAE9-9EBB198F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46FE59F5.dotm</Template>
  <TotalTime>0</TotalTime>
  <Pages>1</Pages>
  <Words>182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de la nécessité d'une convention d'intégration</dc:title>
  <dc:creator>Sozialamt</dc:creator>
  <cp:lastModifiedBy>Ramp Franziska</cp:lastModifiedBy>
  <cp:revision>2</cp:revision>
  <cp:lastPrinted>2014-12-15T16:10:00Z</cp:lastPrinted>
  <dcterms:created xsi:type="dcterms:W3CDTF">2015-02-02T15:26:00Z</dcterms:created>
  <dcterms:modified xsi:type="dcterms:W3CDTF">2015-02-02T15:26:00Z</dcterms:modified>
</cp:coreProperties>
</file>