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jp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6B9" w:rsidRDefault="00B836B9" w:rsidP="00BE15BB">
      <w:pPr>
        <w:pStyle w:val="1pt"/>
        <w:sectPr w:rsidR="00B836B9" w:rsidSect="006516A4">
          <w:headerReference w:type="default" r:id="rId13"/>
          <w:footerReference w:type="default" r:id="rId14"/>
          <w:headerReference w:type="first" r:id="rId15"/>
          <w:footerReference w:type="first" r:id="rId16"/>
          <w:pgSz w:w="11906" w:h="16838" w:code="9"/>
          <w:pgMar w:top="1707" w:right="567" w:bottom="851" w:left="1361" w:header="482" w:footer="454" w:gutter="0"/>
          <w:cols w:space="227"/>
          <w:docGrid w:linePitch="360"/>
        </w:sectPr>
      </w:pPr>
      <w:bookmarkStart w:id="0" w:name="_GoBack"/>
      <w:bookmarkEnd w:id="0"/>
    </w:p>
    <w:tbl>
      <w:tblPr>
        <w:tblStyle w:val="Tabellenraster1"/>
        <w:tblW w:w="51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2"/>
      </w:tblGrid>
      <w:tr w:rsidR="00136B3F" w:rsidRPr="00123AA1" w:rsidTr="00136B3F">
        <w:trPr>
          <w:trHeight w:val="284"/>
        </w:trPr>
        <w:tc>
          <w:tcPr>
            <w:tcW w:w="5102" w:type="dxa"/>
            <w:vMerge w:val="restart"/>
          </w:tcPr>
          <w:sdt>
            <w:sdtPr>
              <w:tag w:val="AddressBlock"/>
              <w:id w:val="-2072954662"/>
              <w:lock w:val="contentLocked"/>
              <w:placeholder>
                <w:docPart w:val="3D9309B87B104BF686D718FD55AAB614"/>
              </w:placeholder>
              <w:dataBinding w:prefixMappings="xmlns:ns='http://schemas.officeatwork.com/CustomXMLPart'" w:xpath="/ns:officeatwork/ns:AddressBlock" w:storeItemID="{C9EF7656-0210-462C-829B-A9AFE99E1459}"/>
              <w:text w:multiLine="1"/>
            </w:sdtPr>
            <w:sdtEndPr/>
            <w:sdtContent>
              <w:p w:rsidR="00136B3F" w:rsidRPr="00123AA1" w:rsidRDefault="006516A4" w:rsidP="005C1D53">
                <w:pPr>
                  <w:pStyle w:val="Text85pt"/>
                </w:pPr>
                <w:r>
                  <w:t xml:space="preserve">Direction de la santé, des affaires sociales et de l'intégration  </w:t>
                </w:r>
                <w:r>
                  <w:br/>
                  <w:t xml:space="preserve">Office de l'intégration et de l'action sociale   </w:t>
                </w:r>
              </w:p>
            </w:sdtContent>
          </w:sdt>
          <w:p w:rsidR="00136B3F" w:rsidRPr="00123AA1" w:rsidRDefault="00136B3F" w:rsidP="005C1D53">
            <w:pPr>
              <w:pStyle w:val="Text85pt"/>
            </w:pPr>
          </w:p>
        </w:tc>
      </w:tr>
      <w:tr w:rsidR="00136B3F" w:rsidRPr="00123AA1" w:rsidTr="00136B3F">
        <w:trPr>
          <w:trHeight w:val="284"/>
        </w:trPr>
        <w:tc>
          <w:tcPr>
            <w:tcW w:w="5102" w:type="dxa"/>
            <w:vMerge/>
          </w:tcPr>
          <w:p w:rsidR="00136B3F" w:rsidRPr="00123AA1" w:rsidRDefault="00136B3F" w:rsidP="005C1D53"/>
        </w:tc>
      </w:tr>
      <w:tr w:rsidR="00136B3F" w:rsidRPr="00123AA1" w:rsidTr="00136B3F">
        <w:trPr>
          <w:trHeight w:val="284"/>
        </w:trPr>
        <w:tc>
          <w:tcPr>
            <w:tcW w:w="5102" w:type="dxa"/>
            <w:vMerge/>
          </w:tcPr>
          <w:p w:rsidR="00136B3F" w:rsidRPr="00123AA1" w:rsidRDefault="00136B3F" w:rsidP="005C1D53"/>
        </w:tc>
      </w:tr>
    </w:tbl>
    <w:p w:rsidR="008D2459" w:rsidRDefault="00D8491F" w:rsidP="00D8491F">
      <w:pPr>
        <w:pStyle w:val="Titel"/>
      </w:pPr>
      <w:r>
        <w:rPr>
          <w:noProof/>
          <w:lang w:eastAsia="de-CH"/>
        </w:rPr>
        <w:drawing>
          <wp:anchor distT="0" distB="0" distL="114300" distR="114300" simplePos="0" relativeHeight="251658240" behindDoc="0" locked="1" layoutInCell="1" allowOverlap="0">
            <wp:simplePos x="0" y="0"/>
            <wp:positionH relativeFrom="page">
              <wp:posOffset>885825</wp:posOffset>
            </wp:positionH>
            <wp:positionV relativeFrom="page">
              <wp:posOffset>9919335</wp:posOffset>
            </wp:positionV>
            <wp:extent cx="993600" cy="432000"/>
            <wp:effectExtent l="0" t="0" r="0" b="635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3600" cy="43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00AFE">
        <w:t>Formulaire d’é</w:t>
      </w:r>
      <w:r w:rsidR="00A00AFE" w:rsidRPr="00A93B30">
        <w:t>valuation</w:t>
      </w:r>
      <w:r w:rsidR="008D2459" w:rsidRPr="00A93B30">
        <w:t xml:space="preserve"> de l’employabilité</w:t>
      </w:r>
    </w:p>
    <w:p w:rsidR="00A00AFE" w:rsidRPr="00A00AFE" w:rsidRDefault="00A00AFE" w:rsidP="00D8491F">
      <w:pPr>
        <w:pStyle w:val="Titel1"/>
      </w:pPr>
      <w:r w:rsidRPr="00A00AFE">
        <w:t xml:space="preserve">Evaluation de l’employabilité </w:t>
      </w:r>
    </w:p>
    <w:p w:rsidR="008D2459" w:rsidRPr="00141EA9" w:rsidRDefault="008D2459" w:rsidP="008D2459">
      <w:pPr>
        <w:ind w:right="113"/>
      </w:pPr>
      <w:r w:rsidRPr="00141EA9">
        <w:t>Le concept d’employabilité n’est pas un critère d’exclusion, mais un critère de décision.</w:t>
      </w:r>
    </w:p>
    <w:p w:rsidR="008D2459" w:rsidRPr="00141EA9" w:rsidRDefault="008D2459" w:rsidP="008D2459">
      <w:pPr>
        <w:ind w:right="113"/>
      </w:pPr>
      <w:r w:rsidRPr="00141EA9">
        <w:t>Avant une assignation à l’ORP, le service social fait une première évaluation de l’employabilité avec le demandeur d’emploi.</w:t>
      </w:r>
    </w:p>
    <w:p w:rsidR="008D2459" w:rsidRPr="00141EA9" w:rsidRDefault="008D2459" w:rsidP="008D2459">
      <w:pPr>
        <w:ind w:right="113"/>
      </w:pPr>
    </w:p>
    <w:tbl>
      <w:tblPr>
        <w:tblStyle w:val="KantonTab1"/>
        <w:tblW w:w="0" w:type="auto"/>
        <w:tblLook w:val="04A0" w:firstRow="1" w:lastRow="0" w:firstColumn="1" w:lastColumn="0" w:noHBand="0" w:noVBand="1"/>
      </w:tblPr>
      <w:tblGrid>
        <w:gridCol w:w="2555"/>
        <w:gridCol w:w="7193"/>
      </w:tblGrid>
      <w:tr w:rsidR="008D2459" w:rsidRPr="00141EA9" w:rsidTr="006740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8D2459" w:rsidRPr="00141EA9" w:rsidRDefault="008D2459" w:rsidP="0067401E">
            <w:pPr>
              <w:spacing w:after="120" w:line="240" w:lineRule="atLeast"/>
              <w:rPr>
                <w:rFonts w:ascii="Arial" w:hAnsi="Arial" w:cs="Arial"/>
              </w:rPr>
            </w:pPr>
            <w:r w:rsidRPr="00141EA9">
              <w:rPr>
                <w:rFonts w:cs="Arial"/>
              </w:rPr>
              <w:t>Groupe cible</w:t>
            </w:r>
          </w:p>
        </w:tc>
        <w:tc>
          <w:tcPr>
            <w:tcW w:w="719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8D2459" w:rsidRPr="00141EA9" w:rsidRDefault="008D2459" w:rsidP="0067401E">
            <w:pPr>
              <w:spacing w:line="240" w:lineRule="auto"/>
              <w:ind w:right="3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</w:rPr>
            </w:pPr>
            <w:r w:rsidRPr="00141EA9">
              <w:rPr>
                <w:rFonts w:cs="Arial"/>
                <w:b w:val="0"/>
              </w:rPr>
              <w:t>Les clientes et clients LSE de l’ORP incluent les clientes et clients des services sociaux qui n’ont pas de droit aux prestations de l’assurance-chômage en vertu de la LACI mais qui peuvent bénéficier de prestations de l’ORP conformément à la LSE (art. 24 et 26). Afin que les clientes et clients LSE puissent réellement profiter des services de l’ORP, ils doivent être aptes au placement.</w:t>
            </w:r>
          </w:p>
          <w:p w:rsidR="008D2459" w:rsidRPr="00141EA9" w:rsidRDefault="008D2459" w:rsidP="0067401E">
            <w:pPr>
              <w:spacing w:line="240" w:lineRule="auto"/>
              <w:ind w:right="3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</w:rPr>
            </w:pPr>
            <w:r w:rsidRPr="00141EA9">
              <w:rPr>
                <w:rFonts w:cs="Arial"/>
                <w:b w:val="0"/>
              </w:rPr>
              <w:t xml:space="preserve">Les clientes et clients LSE sont aptes au placement lorsqu’ils s’efforcent de rechercher du travail (vouloir, pouvoir et avoir le droit) et qu’ils coopèrent avec les services sociaux et l’ORP. </w:t>
            </w:r>
          </w:p>
        </w:tc>
      </w:tr>
      <w:tr w:rsidR="008D2459" w:rsidRPr="00141EA9" w:rsidTr="006740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8D2459" w:rsidRPr="00141EA9" w:rsidRDefault="008D2459" w:rsidP="0067401E">
            <w:pPr>
              <w:spacing w:before="120"/>
              <w:ind w:right="-172"/>
              <w:rPr>
                <w:rFonts w:ascii="Arial" w:hAnsi="Arial" w:cs="Arial"/>
                <w:b w:val="0"/>
              </w:rPr>
            </w:pPr>
            <w:r w:rsidRPr="00141EA9">
              <w:rPr>
                <w:rFonts w:cs="Arial"/>
              </w:rPr>
              <w:t>Définition de l’employabilité:</w:t>
            </w:r>
          </w:p>
          <w:p w:rsidR="008D2459" w:rsidRPr="00141EA9" w:rsidRDefault="008D2459" w:rsidP="0067401E">
            <w:pPr>
              <w:spacing w:after="120" w:line="240" w:lineRule="atLeast"/>
              <w:rPr>
                <w:rFonts w:ascii="Arial" w:hAnsi="Arial" w:cs="Arial"/>
                <w:b w:val="0"/>
                <w:lang w:val="fr-FR"/>
              </w:rPr>
            </w:pPr>
            <w:r w:rsidRPr="00141EA9">
              <w:rPr>
                <w:rFonts w:cs="Arial"/>
                <w:b w:val="0"/>
              </w:rPr>
              <w:t xml:space="preserve">Les critères suivants doivent impérativement être remplis pour que les services sociaux puissent adresser une personne auprès de </w:t>
            </w:r>
            <w:r w:rsidRPr="00141EA9">
              <w:rPr>
                <w:rFonts w:cs="Arial"/>
              </w:rPr>
              <w:t>l’</w:t>
            </w:r>
            <w:r w:rsidRPr="00141EA9">
              <w:rPr>
                <w:rFonts w:ascii="Arial" w:eastAsiaTheme="minorEastAsia" w:hAnsi="Arial" w:cs="Arial"/>
                <w:bCs w:val="0"/>
                <w:noProof/>
                <w:color w:val="161616"/>
                <w:sz w:val="22"/>
                <w:lang w:val="fr-FR" w:eastAsia="de-CH"/>
              </w:rPr>
              <w:t>Office de l’assurance-chômage</w:t>
            </w:r>
          </w:p>
        </w:tc>
        <w:tc>
          <w:tcPr>
            <w:tcW w:w="719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8D2459" w:rsidRPr="00141EA9" w:rsidRDefault="008D2459" w:rsidP="008D2459">
            <w:pPr>
              <w:numPr>
                <w:ilvl w:val="0"/>
                <w:numId w:val="26"/>
              </w:numPr>
              <w:spacing w:before="120" w:after="120" w:line="240" w:lineRule="atLeast"/>
              <w:ind w:left="316" w:right="3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41EA9">
              <w:rPr>
                <w:rFonts w:cs="Arial"/>
              </w:rPr>
              <w:t>Une autorisation de travail valable</w:t>
            </w:r>
          </w:p>
          <w:p w:rsidR="008D2459" w:rsidRPr="00141EA9" w:rsidRDefault="008D2459" w:rsidP="008D2459">
            <w:pPr>
              <w:numPr>
                <w:ilvl w:val="0"/>
                <w:numId w:val="26"/>
              </w:numPr>
              <w:spacing w:before="120" w:after="120" w:line="240" w:lineRule="atLeast"/>
              <w:ind w:left="316" w:right="3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141EA9">
              <w:rPr>
                <w:rFonts w:cs="Arial"/>
              </w:rPr>
              <w:t>L’aptitude au placement est d’au moins 20% d’un taux d’occupation complet (cadre juridique LACI). Il est important qu’une solution soit présente durant cette période pour toutes les obligations (p.ex. une solution concernant la garde d’enfant est disponible)</w:t>
            </w:r>
          </w:p>
          <w:p w:rsidR="008D2459" w:rsidRPr="00141EA9" w:rsidRDefault="008D2459" w:rsidP="008D2459">
            <w:pPr>
              <w:numPr>
                <w:ilvl w:val="0"/>
                <w:numId w:val="26"/>
              </w:numPr>
              <w:spacing w:before="120" w:after="120" w:line="240" w:lineRule="atLeast"/>
              <w:ind w:left="316" w:right="3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141EA9">
              <w:rPr>
                <w:rFonts w:cs="Arial"/>
              </w:rPr>
              <w:t>Santé (au min.50% de la capacité de travail)</w:t>
            </w:r>
            <w:r w:rsidRPr="00141EA9">
              <w:rPr>
                <w:rFonts w:cs="Arial"/>
              </w:rPr>
              <w:br/>
            </w:r>
            <w:r w:rsidRPr="00141EA9">
              <w:rPr>
                <w:rFonts w:cs="Arial"/>
                <w:i/>
              </w:rPr>
              <w:t>Psychiquement et physiquement actuellement stable, situation psychosociale réglée ( famille, dépendance, autres..)</w:t>
            </w:r>
          </w:p>
          <w:p w:rsidR="008D2459" w:rsidRPr="00141EA9" w:rsidRDefault="008D2459" w:rsidP="008D2459">
            <w:pPr>
              <w:numPr>
                <w:ilvl w:val="0"/>
                <w:numId w:val="26"/>
              </w:numPr>
              <w:spacing w:before="120" w:after="120" w:line="240" w:lineRule="atLeast"/>
              <w:ind w:left="316" w:right="3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141EA9">
              <w:rPr>
                <w:rFonts w:cs="Arial"/>
              </w:rPr>
              <w:t>Compétences professionnelles de base transmises (compétences sociales)</w:t>
            </w:r>
            <w:r w:rsidRPr="00141EA9">
              <w:rPr>
                <w:rFonts w:cs="Arial"/>
              </w:rPr>
              <w:br/>
            </w:r>
            <w:r w:rsidRPr="00141EA9">
              <w:rPr>
                <w:rFonts w:cs="Arial"/>
                <w:i/>
              </w:rPr>
              <w:t>comme: la fiabilité, l'autonomie, la responsabilité, la ponctualité, la volonté d'apprendre, la capacité de coopérer, les mœurs, les compétences de communication ...</w:t>
            </w:r>
          </w:p>
          <w:p w:rsidR="008D2459" w:rsidRPr="00141EA9" w:rsidRDefault="008D2459" w:rsidP="008D2459">
            <w:pPr>
              <w:numPr>
                <w:ilvl w:val="0"/>
                <w:numId w:val="26"/>
              </w:numPr>
              <w:spacing w:before="120" w:after="120" w:line="240" w:lineRule="atLeast"/>
              <w:ind w:left="316" w:right="3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41EA9">
              <w:rPr>
                <w:rFonts w:cs="Arial"/>
              </w:rPr>
              <w:t>Recherche active d’un emploi</w:t>
            </w:r>
            <w:r w:rsidRPr="00141EA9">
              <w:rPr>
                <w:rFonts w:cs="Arial"/>
              </w:rPr>
              <w:br/>
            </w:r>
            <w:r w:rsidRPr="00141EA9">
              <w:rPr>
                <w:rFonts w:cs="Arial"/>
                <w:i/>
              </w:rPr>
              <w:t xml:space="preserve">Connaît le domaine de recherche d'emploi, est prêt à acquérir les compétences/expériences professionnelles particulières manquantes et de prendre en main la responsabilité de son avenir professionnel, dossier de candidature disponible. </w:t>
            </w:r>
          </w:p>
        </w:tc>
      </w:tr>
      <w:tr w:rsidR="008D2459" w:rsidRPr="003937A4" w:rsidTr="006740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8D2459" w:rsidRPr="00141EA9" w:rsidRDefault="008D2459" w:rsidP="0067401E">
            <w:pPr>
              <w:spacing w:after="120" w:line="240" w:lineRule="atLeast"/>
              <w:rPr>
                <w:rFonts w:ascii="Arial" w:hAnsi="Arial" w:cs="Arial"/>
              </w:rPr>
            </w:pPr>
            <w:r w:rsidRPr="00141EA9">
              <w:rPr>
                <w:rFonts w:cs="Arial"/>
              </w:rPr>
              <w:t>Autres conditions</w:t>
            </w:r>
          </w:p>
        </w:tc>
        <w:tc>
          <w:tcPr>
            <w:tcW w:w="719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8D2459" w:rsidRPr="00141EA9" w:rsidRDefault="008D2459" w:rsidP="008D2459">
            <w:pPr>
              <w:numPr>
                <w:ilvl w:val="0"/>
                <w:numId w:val="26"/>
              </w:numPr>
              <w:spacing w:before="120" w:after="120" w:line="240" w:lineRule="atLeast"/>
              <w:ind w:left="316" w:right="34" w:hanging="31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41EA9">
              <w:rPr>
                <w:rFonts w:cs="Arial"/>
              </w:rPr>
              <w:t>Connaissance d’une langue nationale, le français ou allemand: niveau A2 certifié</w:t>
            </w:r>
          </w:p>
          <w:p w:rsidR="008D2459" w:rsidRPr="00141EA9" w:rsidRDefault="008D2459" w:rsidP="008D2459">
            <w:pPr>
              <w:numPr>
                <w:ilvl w:val="0"/>
                <w:numId w:val="26"/>
              </w:numPr>
              <w:spacing w:before="120" w:after="120" w:line="240" w:lineRule="atLeast"/>
              <w:ind w:left="316" w:right="34" w:hanging="31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141EA9">
              <w:rPr>
                <w:rFonts w:cs="Arial"/>
              </w:rPr>
              <w:t>Mobilité</w:t>
            </w:r>
          </w:p>
          <w:p w:rsidR="008D2459" w:rsidRPr="00141EA9" w:rsidRDefault="008D2459" w:rsidP="008D2459">
            <w:pPr>
              <w:numPr>
                <w:ilvl w:val="0"/>
                <w:numId w:val="26"/>
              </w:numPr>
              <w:spacing w:before="120" w:after="120" w:line="240" w:lineRule="atLeast"/>
              <w:ind w:left="316" w:right="34" w:hanging="31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141EA9">
              <w:rPr>
                <w:rFonts w:cs="Arial"/>
              </w:rPr>
              <w:t>Possède un dossier de candidature</w:t>
            </w:r>
          </w:p>
          <w:p w:rsidR="008D2459" w:rsidRPr="00141EA9" w:rsidRDefault="008D2459" w:rsidP="008D2459">
            <w:pPr>
              <w:pStyle w:val="Listenabsatz"/>
              <w:numPr>
                <w:ilvl w:val="0"/>
                <w:numId w:val="27"/>
              </w:numPr>
              <w:spacing w:after="60" w:line="280" w:lineRule="atLeast"/>
              <w:ind w:left="317" w:hanging="3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141EA9">
              <w:t>Motivation</w:t>
            </w:r>
            <w:r w:rsidRPr="00141EA9">
              <w:rPr>
                <w:rFonts w:cs="Arial"/>
              </w:rPr>
              <w:t xml:space="preserve"> </w:t>
            </w:r>
            <w:r w:rsidRPr="00141EA9">
              <w:t>et volonté</w:t>
            </w:r>
            <w:r w:rsidRPr="00141EA9">
              <w:rPr>
                <w:rFonts w:cs="Arial"/>
              </w:rPr>
              <w:t xml:space="preserve"> </w:t>
            </w:r>
            <w:r w:rsidRPr="00141EA9">
              <w:t>de coopérer</w:t>
            </w:r>
            <w:r w:rsidRPr="00141EA9">
              <w:rPr>
                <w:rFonts w:cs="Arial"/>
              </w:rPr>
              <w:t xml:space="preserve"> du client </w:t>
            </w:r>
            <w:r w:rsidRPr="00141EA9">
              <w:t xml:space="preserve">suffisantes pour qu’il </w:t>
            </w:r>
            <w:r w:rsidRPr="00141EA9">
              <w:rPr>
                <w:rFonts w:cs="Arial"/>
              </w:rPr>
              <w:t>soit conseillé et suivi par un conseiller en personnel de l’ORP.</w:t>
            </w:r>
          </w:p>
        </w:tc>
      </w:tr>
    </w:tbl>
    <w:p w:rsidR="008D2459" w:rsidRDefault="008D2459" w:rsidP="008D2459">
      <w:pPr>
        <w:rPr>
          <w:highlight w:val="green"/>
        </w:rPr>
      </w:pPr>
    </w:p>
    <w:p w:rsidR="008D2459" w:rsidRDefault="008D2459" w:rsidP="008D2459">
      <w:pPr>
        <w:rPr>
          <w:highlight w:val="green"/>
        </w:rPr>
      </w:pPr>
      <w:r>
        <w:rPr>
          <w:highlight w:val="green"/>
        </w:rPr>
        <w:br w:type="page"/>
      </w:r>
    </w:p>
    <w:p w:rsidR="008D2459" w:rsidRPr="00946307" w:rsidRDefault="008D2459" w:rsidP="008D2459">
      <w:pPr>
        <w:rPr>
          <w:rFonts w:ascii="Arial" w:hAnsi="Arial"/>
        </w:rPr>
      </w:pPr>
      <w:r w:rsidRPr="00946307">
        <w:rPr>
          <w:highlight w:val="green"/>
        </w:rPr>
        <w:lastRenderedPageBreak/>
        <w:t>Remarques:</w:t>
      </w:r>
    </w:p>
    <w:p w:rsidR="008D2459" w:rsidRDefault="008D2459" w:rsidP="008D2459"/>
    <w:p w:rsidR="008D2459" w:rsidRDefault="008D2459" w:rsidP="008D2459"/>
    <w:p w:rsidR="008D2459" w:rsidRDefault="008D2459" w:rsidP="008D2459"/>
    <w:p w:rsidR="008D2459" w:rsidRPr="00946307" w:rsidRDefault="008D2459" w:rsidP="008D2459"/>
    <w:p w:rsidR="008D2459" w:rsidRPr="00946307" w:rsidRDefault="008D2459" w:rsidP="008D2459">
      <w:pPr>
        <w:tabs>
          <w:tab w:val="right" w:pos="2552"/>
          <w:tab w:val="left" w:pos="3402"/>
          <w:tab w:val="right" w:pos="9356"/>
        </w:tabs>
        <w:rPr>
          <w:u w:val="single"/>
        </w:rPr>
      </w:pPr>
      <w:r w:rsidRPr="00946307">
        <w:rPr>
          <w:u w:val="single"/>
        </w:rPr>
        <w:tab/>
      </w:r>
      <w:r w:rsidRPr="00946307">
        <w:tab/>
      </w:r>
      <w:r w:rsidRPr="00946307">
        <w:rPr>
          <w:u w:val="single"/>
        </w:rPr>
        <w:tab/>
      </w:r>
    </w:p>
    <w:p w:rsidR="008D2459" w:rsidRPr="00946307" w:rsidRDefault="008D2459" w:rsidP="008D2459">
      <w:pPr>
        <w:tabs>
          <w:tab w:val="left" w:pos="3402"/>
          <w:tab w:val="left" w:pos="5103"/>
        </w:tabs>
      </w:pPr>
      <w:r w:rsidRPr="00946307">
        <w:t>Lieu, Date</w:t>
      </w:r>
      <w:r w:rsidRPr="00946307">
        <w:tab/>
        <w:t xml:space="preserve">Prénom, Nom </w:t>
      </w:r>
      <w:r>
        <w:t>c</w:t>
      </w:r>
      <w:r w:rsidRPr="00946307">
        <w:t>liente/client / Signature</w:t>
      </w:r>
    </w:p>
    <w:p w:rsidR="008D2459" w:rsidRPr="00AB17FE" w:rsidRDefault="008D2459" w:rsidP="008D2459"/>
    <w:p w:rsidR="008D2459" w:rsidRPr="00AB17FE" w:rsidRDefault="008D2459" w:rsidP="008D2459"/>
    <w:p w:rsidR="008D2459" w:rsidRPr="00946307" w:rsidRDefault="008D2459" w:rsidP="008D2459">
      <w:pPr>
        <w:tabs>
          <w:tab w:val="right" w:pos="2552"/>
          <w:tab w:val="left" w:pos="3402"/>
          <w:tab w:val="left" w:pos="9356"/>
        </w:tabs>
        <w:rPr>
          <w:u w:val="single"/>
        </w:rPr>
      </w:pPr>
      <w:r w:rsidRPr="00946307">
        <w:rPr>
          <w:u w:val="single"/>
        </w:rPr>
        <w:tab/>
      </w:r>
      <w:r w:rsidRPr="00946307">
        <w:tab/>
      </w:r>
      <w:r w:rsidRPr="00946307">
        <w:rPr>
          <w:u w:val="single"/>
        </w:rPr>
        <w:tab/>
      </w:r>
    </w:p>
    <w:p w:rsidR="008D2459" w:rsidRPr="00946307" w:rsidRDefault="008D2459" w:rsidP="008D2459">
      <w:pPr>
        <w:tabs>
          <w:tab w:val="left" w:pos="3402"/>
          <w:tab w:val="left" w:pos="5103"/>
        </w:tabs>
      </w:pPr>
      <w:r w:rsidRPr="00946307">
        <w:t>Lieu, Date</w:t>
      </w:r>
      <w:r w:rsidRPr="00946307">
        <w:tab/>
        <w:t>Timbre du service social</w:t>
      </w:r>
    </w:p>
    <w:p w:rsidR="008D2459" w:rsidRPr="00AB17FE" w:rsidRDefault="008D2459" w:rsidP="008D2459"/>
    <w:p w:rsidR="008D2459" w:rsidRPr="00946307" w:rsidRDefault="008D2459" w:rsidP="008D2459">
      <w:pPr>
        <w:tabs>
          <w:tab w:val="right" w:pos="2268"/>
          <w:tab w:val="left" w:pos="3402"/>
          <w:tab w:val="right" w:pos="9356"/>
        </w:tabs>
        <w:rPr>
          <w:u w:val="single"/>
        </w:rPr>
      </w:pPr>
      <w:r w:rsidRPr="00946307">
        <w:tab/>
      </w:r>
      <w:r w:rsidRPr="00946307">
        <w:tab/>
      </w:r>
      <w:r w:rsidRPr="00946307">
        <w:rPr>
          <w:u w:val="single"/>
        </w:rPr>
        <w:tab/>
      </w:r>
    </w:p>
    <w:p w:rsidR="008D2459" w:rsidRPr="00946307" w:rsidRDefault="008D2459" w:rsidP="008D2459">
      <w:pPr>
        <w:tabs>
          <w:tab w:val="left" w:pos="3402"/>
          <w:tab w:val="left" w:pos="5103"/>
        </w:tabs>
      </w:pPr>
      <w:r w:rsidRPr="00946307">
        <w:tab/>
        <w:t>Prénom, nom collaboratrice/collaborateur social / Signature</w:t>
      </w:r>
    </w:p>
    <w:p w:rsidR="008D2459" w:rsidRDefault="008D2459" w:rsidP="008D2459"/>
    <w:p w:rsidR="008D2459" w:rsidRDefault="008D2459" w:rsidP="008D2459"/>
    <w:p w:rsidR="008D2459" w:rsidRPr="00946307" w:rsidRDefault="008D2459" w:rsidP="008D2459"/>
    <w:p w:rsidR="00F5408D" w:rsidRPr="00AE5D62" w:rsidRDefault="008D2459" w:rsidP="008D2459">
      <w:r w:rsidRPr="00946307">
        <w:t>Veuillez apporter le formulaire complété lors de l’inscription à l‘ORP.</w:t>
      </w:r>
    </w:p>
    <w:sectPr w:rsidR="00F5408D" w:rsidRPr="00AE5D62" w:rsidSect="006516A4">
      <w:headerReference w:type="default" r:id="rId18"/>
      <w:type w:val="continuous"/>
      <w:pgSz w:w="11906" w:h="16838" w:code="9"/>
      <w:pgMar w:top="1707" w:right="567" w:bottom="851" w:left="1361" w:header="482" w:footer="454" w:gutter="0"/>
      <w:cols w:space="22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16A4" w:rsidRPr="006516A4" w:rsidRDefault="006516A4">
      <w:r w:rsidRPr="006516A4">
        <w:separator/>
      </w:r>
    </w:p>
  </w:endnote>
  <w:endnote w:type="continuationSeparator" w:id="0">
    <w:p w:rsidR="006516A4" w:rsidRPr="006516A4" w:rsidRDefault="006516A4">
      <w:r w:rsidRPr="006516A4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55 Roman">
    <w:altName w:val="Arial"/>
    <w:charset w:val="00"/>
    <w:family w:val="swiss"/>
    <w:pitch w:val="variable"/>
    <w:sig w:usb0="8000008F" w:usb1="10002042" w:usb2="00000000" w:usb3="00000000" w:csb0="0000009B" w:csb1="00000000"/>
  </w:font>
  <w:font w:name="font1482">
    <w:altName w:val="Calibri"/>
    <w:panose1 w:val="00000000000000000000"/>
    <w:charset w:val="00"/>
    <w:family w:val="auto"/>
    <w:notTrueType/>
    <w:pitch w:val="default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10BB" w:rsidRPr="006516A4" w:rsidRDefault="00D8491F" w:rsidP="00D8491F">
    <w:pPr>
      <w:pStyle w:val="Fuzeile"/>
      <w:tabs>
        <w:tab w:val="clear" w:pos="2552"/>
        <w:tab w:val="clear" w:pos="5103"/>
        <w:tab w:val="clear" w:pos="7655"/>
        <w:tab w:val="clear" w:pos="9979"/>
        <w:tab w:val="left" w:pos="9781"/>
      </w:tabs>
    </w:pPr>
    <w:r>
      <w:tab/>
    </w:r>
    <w:r w:rsidRPr="006516A4">
      <w:fldChar w:fldCharType="begin"/>
    </w:r>
    <w:r w:rsidRPr="006516A4">
      <w:instrText xml:space="preserve"> PAGE  \* Arabic  \* MERGEFORMAT </w:instrText>
    </w:r>
    <w:r w:rsidRPr="006516A4">
      <w:fldChar w:fldCharType="separate"/>
    </w:r>
    <w:r>
      <w:rPr>
        <w:noProof/>
      </w:rPr>
      <w:t>2</w:t>
    </w:r>
    <w:r w:rsidRPr="006516A4">
      <w:fldChar w:fldCharType="end"/>
    </w:r>
    <w:r w:rsidRPr="006516A4">
      <w:t>/</w:t>
    </w:r>
    <w:r>
      <w:fldChar w:fldCharType="begin"/>
    </w:r>
    <w:r>
      <w:instrText xml:space="preserve"> NUMPAGES  \* Arabic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938"/>
      <w:gridCol w:w="2030"/>
    </w:tblGrid>
    <w:tr w:rsidR="005D79DB" w:rsidRPr="006516A4" w:rsidTr="00A91C91">
      <w:tc>
        <w:tcPr>
          <w:tcW w:w="7938" w:type="dxa"/>
        </w:tcPr>
        <w:p w:rsidR="005D79DB" w:rsidRPr="006516A4" w:rsidRDefault="00EE38C9" w:rsidP="005D79DB">
          <w:pPr>
            <w:pStyle w:val="Fuzeile"/>
          </w:pPr>
          <w:r w:rsidRPr="006516A4">
            <w:fldChar w:fldCharType="begin"/>
          </w:r>
          <w:r w:rsidRPr="006516A4">
            <w:instrText xml:space="preserve"> IF </w:instrText>
          </w:r>
          <w:r w:rsidR="00D8491F">
            <w:fldChar w:fldCharType="begin"/>
          </w:r>
          <w:r w:rsidR="00D8491F">
            <w:instrText xml:space="preserve"> DOCPROPERTY  CustomField.pfad  \* MERGEFORMAT </w:instrText>
          </w:r>
          <w:r w:rsidR="00D8491F">
            <w:fldChar w:fldCharType="separate"/>
          </w:r>
          <w:r w:rsidR="00141EA9" w:rsidRPr="00141EA9">
            <w:rPr>
              <w:b/>
              <w:bCs w:val="0"/>
            </w:rPr>
            <w:instrText>Aucune indication</w:instrText>
          </w:r>
          <w:r w:rsidR="00D8491F">
            <w:rPr>
              <w:b/>
              <w:bCs w:val="0"/>
            </w:rPr>
            <w:fldChar w:fldCharType="end"/>
          </w:r>
          <w:r w:rsidRPr="006516A4">
            <w:instrText>="Nur Dateiname" "</w:instrText>
          </w:r>
          <w:r w:rsidRPr="006516A4">
            <w:rPr>
              <w:noProof/>
            </w:rPr>
            <w:fldChar w:fldCharType="begin"/>
          </w:r>
          <w:r w:rsidRPr="006516A4">
            <w:rPr>
              <w:noProof/>
            </w:rPr>
            <w:instrText xml:space="preserve"> FILENAME   \* MERGEFORMAT \&lt;OawJumpToField value=0/&gt;</w:instrText>
          </w:r>
          <w:r w:rsidRPr="006516A4">
            <w:rPr>
              <w:noProof/>
            </w:rPr>
            <w:fldChar w:fldCharType="separate"/>
          </w:r>
          <w:r w:rsidRPr="006516A4">
            <w:rPr>
              <w:noProof/>
            </w:rPr>
            <w:instrText>Templ.dot</w:instrText>
          </w:r>
          <w:r w:rsidRPr="006516A4">
            <w:rPr>
              <w:noProof/>
            </w:rPr>
            <w:fldChar w:fldCharType="end"/>
          </w:r>
          <w:r w:rsidRPr="006516A4">
            <w:instrText>" "" \* MERGEFORMAT \&lt;OawJumpToField value=0/&gt;</w:instrText>
          </w:r>
          <w:r w:rsidRPr="006516A4">
            <w:fldChar w:fldCharType="end"/>
          </w:r>
          <w:r w:rsidRPr="006516A4">
            <w:fldChar w:fldCharType="begin"/>
          </w:r>
          <w:r w:rsidRPr="006516A4">
            <w:instrText xml:space="preserve"> IF </w:instrText>
          </w:r>
          <w:r w:rsidR="00D8491F">
            <w:fldChar w:fldCharType="begin"/>
          </w:r>
          <w:r w:rsidR="00D8491F">
            <w:instrText xml:space="preserve"> DOCPROPERTY  CustomField.pfad  \* MERGEFORMAT </w:instrText>
          </w:r>
          <w:r w:rsidR="00D8491F">
            <w:fldChar w:fldCharType="separate"/>
          </w:r>
          <w:r w:rsidR="00141EA9" w:rsidRPr="00141EA9">
            <w:rPr>
              <w:b/>
              <w:bCs w:val="0"/>
            </w:rPr>
            <w:instrText>Aucune indication</w:instrText>
          </w:r>
          <w:r w:rsidR="00D8491F">
            <w:rPr>
              <w:b/>
              <w:bCs w:val="0"/>
            </w:rPr>
            <w:fldChar w:fldCharType="end"/>
          </w:r>
          <w:r w:rsidRPr="006516A4">
            <w:instrText>="Pfad und Dateiname" "</w:instrText>
          </w:r>
          <w:r w:rsidRPr="006516A4">
            <w:rPr>
              <w:noProof/>
            </w:rPr>
            <w:fldChar w:fldCharType="begin"/>
          </w:r>
          <w:r w:rsidRPr="006516A4">
            <w:rPr>
              <w:noProof/>
            </w:rPr>
            <w:instrText xml:space="preserve"> FILENAME</w:instrText>
          </w:r>
          <w:r w:rsidR="00F5408D" w:rsidRPr="006516A4">
            <w:rPr>
              <w:noProof/>
            </w:rPr>
            <w:instrText xml:space="preserve"> </w:instrText>
          </w:r>
          <w:r w:rsidRPr="006516A4">
            <w:rPr>
              <w:noProof/>
            </w:rPr>
            <w:instrText xml:space="preserve"> </w:instrText>
          </w:r>
          <w:r w:rsidR="00530364" w:rsidRPr="006516A4">
            <w:rPr>
              <w:noProof/>
            </w:rPr>
            <w:instrText>\p</w:instrText>
          </w:r>
          <w:r w:rsidRPr="006516A4">
            <w:rPr>
              <w:noProof/>
            </w:rPr>
            <w:instrText xml:space="preserve"> </w:instrText>
          </w:r>
          <w:r w:rsidR="00F5408D" w:rsidRPr="006516A4">
            <w:rPr>
              <w:noProof/>
            </w:rPr>
            <w:instrText xml:space="preserve"> </w:instrText>
          </w:r>
          <w:r w:rsidRPr="006516A4">
            <w:rPr>
              <w:noProof/>
            </w:rPr>
            <w:instrText>\* MERGEFORMAT \&lt;OawJumpToField value=0/&gt;</w:instrText>
          </w:r>
          <w:r w:rsidRPr="006516A4">
            <w:rPr>
              <w:noProof/>
            </w:rPr>
            <w:fldChar w:fldCharType="separate"/>
          </w:r>
          <w:r w:rsidRPr="006516A4">
            <w:rPr>
              <w:noProof/>
            </w:rPr>
            <w:instrText>Templ.dot</w:instrText>
          </w:r>
          <w:r w:rsidRPr="006516A4">
            <w:rPr>
              <w:noProof/>
            </w:rPr>
            <w:fldChar w:fldCharType="end"/>
          </w:r>
          <w:r w:rsidRPr="006516A4">
            <w:instrText>" "" \* MERGEFORMAT \&lt;OawJumpToField value=0/&gt;</w:instrText>
          </w:r>
          <w:r w:rsidRPr="006516A4">
            <w:fldChar w:fldCharType="end"/>
          </w:r>
          <w:r w:rsidRPr="006516A4">
            <w:fldChar w:fldCharType="begin"/>
          </w:r>
          <w:r w:rsidRPr="006516A4">
            <w:instrText xml:space="preserve"> IF </w:instrText>
          </w:r>
          <w:r w:rsidR="00D8491F">
            <w:fldChar w:fldCharType="begin"/>
          </w:r>
          <w:r w:rsidR="00D8491F">
            <w:instrText xml:space="preserve"> DOCPROPERTY  CustomField.pfad  \* MERGEFORMAT </w:instrText>
          </w:r>
          <w:r w:rsidR="00D8491F">
            <w:fldChar w:fldCharType="separate"/>
          </w:r>
          <w:r w:rsidR="00141EA9" w:rsidRPr="00141EA9">
            <w:rPr>
              <w:b/>
              <w:bCs w:val="0"/>
            </w:rPr>
            <w:instrText>Aucune indication</w:instrText>
          </w:r>
          <w:r w:rsidR="00D8491F">
            <w:rPr>
              <w:b/>
              <w:bCs w:val="0"/>
            </w:rPr>
            <w:fldChar w:fldCharType="end"/>
          </w:r>
          <w:r w:rsidRPr="006516A4">
            <w:instrText>="Nom du document" "</w:instrText>
          </w:r>
          <w:r w:rsidRPr="006516A4">
            <w:rPr>
              <w:noProof/>
            </w:rPr>
            <w:fldChar w:fldCharType="begin"/>
          </w:r>
          <w:r w:rsidRPr="006516A4">
            <w:rPr>
              <w:noProof/>
            </w:rPr>
            <w:instrText xml:space="preserve"> FILENAME  \* MERGEFORMAT \&lt;OawJumpToField value=0/&gt;</w:instrText>
          </w:r>
          <w:r w:rsidRPr="006516A4">
            <w:rPr>
              <w:noProof/>
            </w:rPr>
            <w:fldChar w:fldCharType="separate"/>
          </w:r>
          <w:r w:rsidRPr="006516A4">
            <w:rPr>
              <w:noProof/>
            </w:rPr>
            <w:instrText>Templ.dot</w:instrText>
          </w:r>
          <w:r w:rsidRPr="006516A4">
            <w:rPr>
              <w:noProof/>
            </w:rPr>
            <w:fldChar w:fldCharType="end"/>
          </w:r>
          <w:r w:rsidRPr="006516A4">
            <w:instrText>" "" \* MERGEFORMAT \&lt;OawJumpToField value=0/&gt;</w:instrText>
          </w:r>
          <w:r w:rsidRPr="006516A4">
            <w:fldChar w:fldCharType="end"/>
          </w:r>
          <w:r w:rsidRPr="006516A4">
            <w:fldChar w:fldCharType="begin"/>
          </w:r>
          <w:r w:rsidRPr="006516A4">
            <w:instrText xml:space="preserve"> IF </w:instrText>
          </w:r>
          <w:r w:rsidR="00D8491F">
            <w:fldChar w:fldCharType="begin"/>
          </w:r>
          <w:r w:rsidR="00D8491F">
            <w:instrText xml:space="preserve"> DOCPROPERTY  CustomField.pfad  \* MERGEFORMAT </w:instrText>
          </w:r>
          <w:r w:rsidR="00D8491F">
            <w:fldChar w:fldCharType="separate"/>
          </w:r>
          <w:r w:rsidR="00141EA9" w:rsidRPr="00141EA9">
            <w:rPr>
              <w:b/>
              <w:bCs w:val="0"/>
            </w:rPr>
            <w:instrText>Aucune indication</w:instrText>
          </w:r>
          <w:r w:rsidR="00D8491F">
            <w:rPr>
              <w:b/>
              <w:bCs w:val="0"/>
            </w:rPr>
            <w:fldChar w:fldCharType="end"/>
          </w:r>
          <w:r w:rsidRPr="006516A4">
            <w:instrText>="Chemin et nom du document" "</w:instrText>
          </w:r>
          <w:r w:rsidRPr="006516A4">
            <w:rPr>
              <w:noProof/>
            </w:rPr>
            <w:fldChar w:fldCharType="begin"/>
          </w:r>
          <w:r w:rsidRPr="006516A4">
            <w:rPr>
              <w:noProof/>
            </w:rPr>
            <w:instrText xml:space="preserve"> FILENAME</w:instrText>
          </w:r>
          <w:r w:rsidR="008F3E24" w:rsidRPr="006516A4">
            <w:rPr>
              <w:noProof/>
            </w:rPr>
            <w:instrText xml:space="preserve">  \p </w:instrText>
          </w:r>
          <w:r w:rsidRPr="006516A4">
            <w:rPr>
              <w:noProof/>
            </w:rPr>
            <w:instrText xml:space="preserve"> \* MERGEFORMAT \&lt;OawJumpToField value=0/&gt;</w:instrText>
          </w:r>
          <w:r w:rsidRPr="006516A4">
            <w:rPr>
              <w:noProof/>
            </w:rPr>
            <w:fldChar w:fldCharType="separate"/>
          </w:r>
          <w:r w:rsidRPr="006516A4">
            <w:rPr>
              <w:noProof/>
            </w:rPr>
            <w:instrText>Templ.dot</w:instrText>
          </w:r>
          <w:r w:rsidRPr="006516A4">
            <w:rPr>
              <w:noProof/>
            </w:rPr>
            <w:fldChar w:fldCharType="end"/>
          </w:r>
          <w:r w:rsidRPr="006516A4">
            <w:instrText>" "" \* MERGEFORMAT \&lt;OawJumpToField value=0/&gt;</w:instrText>
          </w:r>
          <w:r w:rsidRPr="006516A4">
            <w:fldChar w:fldCharType="end"/>
          </w:r>
        </w:p>
      </w:tc>
      <w:tc>
        <w:tcPr>
          <w:tcW w:w="2030" w:type="dxa"/>
        </w:tcPr>
        <w:p w:rsidR="005D79DB" w:rsidRPr="006516A4" w:rsidRDefault="005D79DB" w:rsidP="005D79DB">
          <w:pPr>
            <w:pStyle w:val="Fuzeile"/>
            <w:jc w:val="right"/>
          </w:pPr>
          <w:r w:rsidRPr="006516A4">
            <w:fldChar w:fldCharType="begin"/>
          </w:r>
          <w:r w:rsidRPr="006516A4">
            <w:instrText xml:space="preserve"> PAGE  \* Arabic  \* MERGEFORMAT </w:instrText>
          </w:r>
          <w:r w:rsidRPr="006516A4">
            <w:fldChar w:fldCharType="separate"/>
          </w:r>
          <w:r w:rsidR="006516A4" w:rsidRPr="006516A4">
            <w:rPr>
              <w:noProof/>
            </w:rPr>
            <w:t>1</w:t>
          </w:r>
          <w:r w:rsidRPr="006516A4">
            <w:fldChar w:fldCharType="end"/>
          </w:r>
          <w:r w:rsidRPr="006516A4">
            <w:t>/</w:t>
          </w:r>
          <w:fldSimple w:instr=" NUMPAGES  \* Arabic  \* MERGEFORMAT ">
            <w:r w:rsidR="00141EA9">
              <w:rPr>
                <w:noProof/>
              </w:rPr>
              <w:t>2</w:t>
            </w:r>
          </w:fldSimple>
        </w:p>
      </w:tc>
    </w:tr>
  </w:tbl>
  <w:p w:rsidR="000252CF" w:rsidRPr="006516A4" w:rsidRDefault="000252CF" w:rsidP="005D79D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16A4" w:rsidRPr="006516A4" w:rsidRDefault="006516A4">
      <w:r w:rsidRPr="006516A4">
        <w:separator/>
      </w:r>
    </w:p>
  </w:footnote>
  <w:footnote w:type="continuationSeparator" w:id="0">
    <w:p w:rsidR="006516A4" w:rsidRPr="006516A4" w:rsidRDefault="006516A4">
      <w:r w:rsidRPr="006516A4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381B" w:rsidRPr="006516A4" w:rsidRDefault="00BE15BB" w:rsidP="00FF6652">
    <w:pPr>
      <w:pStyle w:val="Kopfzeile"/>
      <w:tabs>
        <w:tab w:val="left" w:pos="420"/>
      </w:tabs>
    </w:pPr>
    <w:r w:rsidRPr="006516A4">
      <w:rPr>
        <w:lang w:val="de-CH"/>
      </w:rPr>
      <w:drawing>
        <wp:anchor distT="0" distB="0" distL="114300" distR="114300" simplePos="0" relativeHeight="251666432" behindDoc="0" locked="1" layoutInCell="1" allowOverlap="1" wp14:anchorId="08FC71C5" wp14:editId="6688A8DC">
          <wp:simplePos x="0" y="0"/>
          <wp:positionH relativeFrom="page">
            <wp:posOffset>313055</wp:posOffset>
          </wp:positionH>
          <wp:positionV relativeFrom="page">
            <wp:posOffset>183515</wp:posOffset>
          </wp:positionV>
          <wp:extent cx="1483200" cy="694800"/>
          <wp:effectExtent l="0" t="0" r="3175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Logo Kanton Bern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200" cy="69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2D47" w:rsidRPr="006516A4" w:rsidRDefault="00C2381B">
    <w:pPr>
      <w:pStyle w:val="Kopfzeile"/>
    </w:pPr>
    <w:r w:rsidRPr="006516A4">
      <w:rPr>
        <w:lang w:val="de-CH"/>
      </w:rPr>
      <w:drawing>
        <wp:anchor distT="0" distB="0" distL="114300" distR="114300" simplePos="0" relativeHeight="251660288" behindDoc="0" locked="1" layoutInCell="1" allowOverlap="1" wp14:anchorId="77D97D0E" wp14:editId="03EB4212">
          <wp:simplePos x="0" y="0"/>
          <wp:positionH relativeFrom="page">
            <wp:posOffset>313055</wp:posOffset>
          </wp:positionH>
          <wp:positionV relativeFrom="page">
            <wp:posOffset>183515</wp:posOffset>
          </wp:positionV>
          <wp:extent cx="1483200" cy="694800"/>
          <wp:effectExtent l="0" t="0" r="3175" b="0"/>
          <wp:wrapNone/>
          <wp:docPr id="11" name="Grafi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Logo Kanton Bern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200" cy="69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2D47" w:rsidRPr="006516A4">
      <w:rPr>
        <w:lang w:val="de-CH"/>
      </w:rPr>
      <w:drawing>
        <wp:anchor distT="0" distB="0" distL="114300" distR="114300" simplePos="0" relativeHeight="251658240" behindDoc="1" locked="1" layoutInCell="1" allowOverlap="1" wp14:anchorId="11F25C4D" wp14:editId="526A52F8">
          <wp:simplePos x="0" y="0"/>
          <wp:positionH relativeFrom="column">
            <wp:posOffset>-855345</wp:posOffset>
          </wp:positionH>
          <wp:positionV relativeFrom="paragraph">
            <wp:posOffset>-319405</wp:posOffset>
          </wp:positionV>
          <wp:extent cx="7558405" cy="1093470"/>
          <wp:effectExtent l="0" t="0" r="4445" b="0"/>
          <wp:wrapNone/>
          <wp:docPr id="1" name="e16b42fa-2831-4f8b-829b-ae8c" hidden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405" cy="1093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ohneRahmen"/>
      <w:tblW w:w="0" w:type="auto"/>
      <w:tblLook w:val="04A0" w:firstRow="1" w:lastRow="0" w:firstColumn="1" w:lastColumn="0" w:noHBand="0" w:noVBand="1"/>
    </w:tblPr>
    <w:tblGrid>
      <w:gridCol w:w="5100"/>
      <w:gridCol w:w="4878"/>
    </w:tblGrid>
    <w:tr w:rsidR="00B836B9" w:rsidRPr="00123AA1" w:rsidTr="00685499">
      <w:tc>
        <w:tcPr>
          <w:tcW w:w="5100" w:type="dxa"/>
        </w:tcPr>
        <w:p w:rsidR="00B836B9" w:rsidRPr="00123AA1" w:rsidRDefault="00B836B9" w:rsidP="00FF6652">
          <w:pPr>
            <w:pStyle w:val="Kopfzeile"/>
            <w:rPr>
              <w:color w:val="FFFFFF" w:themeColor="background1"/>
            </w:rPr>
          </w:pPr>
        </w:p>
        <w:p w:rsidR="00B836B9" w:rsidRPr="00123AA1" w:rsidRDefault="00B836B9" w:rsidP="00FF6652">
          <w:pPr>
            <w:pStyle w:val="Kopfzeile"/>
          </w:pPr>
        </w:p>
      </w:tc>
      <w:tc>
        <w:tcPr>
          <w:tcW w:w="4878" w:type="dxa"/>
        </w:tcPr>
        <w:p w:rsidR="00B836B9" w:rsidRPr="00123AA1" w:rsidRDefault="00B836B9" w:rsidP="00FF6652">
          <w:pPr>
            <w:pStyle w:val="Kopfzeile"/>
          </w:pPr>
        </w:p>
      </w:tc>
    </w:tr>
  </w:tbl>
  <w:p w:rsidR="00B836B9" w:rsidRPr="00123AA1" w:rsidRDefault="00B836B9" w:rsidP="00FF6652">
    <w:pPr>
      <w:pStyle w:val="Kopfzeile"/>
      <w:tabs>
        <w:tab w:val="left" w:pos="420"/>
      </w:tabs>
    </w:pPr>
    <w:r w:rsidRPr="00123AA1">
      <w:rPr>
        <w:lang w:val="de-CH"/>
      </w:rPr>
      <w:drawing>
        <wp:anchor distT="0" distB="0" distL="114300" distR="114300" simplePos="0" relativeHeight="251664384" behindDoc="0" locked="1" layoutInCell="1" allowOverlap="1" wp14:anchorId="608EA48B" wp14:editId="5B4B5092">
          <wp:simplePos x="0" y="0"/>
          <wp:positionH relativeFrom="page">
            <wp:posOffset>852055</wp:posOffset>
          </wp:positionH>
          <wp:positionV relativeFrom="page">
            <wp:posOffset>311727</wp:posOffset>
          </wp:positionV>
          <wp:extent cx="939600" cy="230400"/>
          <wp:effectExtent l="0" t="0" r="0" b="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hrift Kanton Bern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9600" cy="23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2BC320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29E294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3BCA91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776D77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C268F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B828A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0EA1B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986FE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6D27A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FC17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1E804FF"/>
    <w:multiLevelType w:val="multilevel"/>
    <w:tmpl w:val="84809E52"/>
    <w:lvl w:ilvl="0">
      <w:start w:val="1"/>
      <w:numFmt w:val="decimal"/>
      <w:pStyle w:val="Traktandum-Tit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Traktandum-Titel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851" w:hanging="85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27E8274B"/>
    <w:multiLevelType w:val="multilevel"/>
    <w:tmpl w:val="C4E4D39E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3B5D31E8"/>
    <w:multiLevelType w:val="hybridMultilevel"/>
    <w:tmpl w:val="9580C38C"/>
    <w:lvl w:ilvl="0" w:tplc="B2D668EE">
      <w:start w:val="1"/>
      <w:numFmt w:val="bullet"/>
      <w:lvlText w:val="¨"/>
      <w:lvlJc w:val="left"/>
      <w:pPr>
        <w:ind w:left="1080" w:hanging="360"/>
      </w:pPr>
      <w:rPr>
        <w:rFonts w:ascii="Wingdings" w:hAnsi="Wingdings" w:hint="default"/>
      </w:rPr>
    </w:lvl>
    <w:lvl w:ilvl="1" w:tplc="08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6C35AD3"/>
    <w:multiLevelType w:val="multilevel"/>
    <w:tmpl w:val="F4EEDEE6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47555D12"/>
    <w:multiLevelType w:val="hybridMultilevel"/>
    <w:tmpl w:val="A51EEEE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6E73CA"/>
    <w:multiLevelType w:val="hybridMultilevel"/>
    <w:tmpl w:val="5D00219C"/>
    <w:lvl w:ilvl="0" w:tplc="3020C1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C623E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0D46FD"/>
    <w:multiLevelType w:val="multilevel"/>
    <w:tmpl w:val="0D9453D4"/>
    <w:lvl w:ilvl="0">
      <w:start w:val="1"/>
      <w:numFmt w:val="decimal"/>
      <w:pStyle w:val="berschrift1nummeriert"/>
      <w:lvlText w:val="%1."/>
      <w:lvlJc w:val="left"/>
      <w:pPr>
        <w:ind w:left="851" w:hanging="851"/>
      </w:pPr>
      <w:rPr>
        <w:rFonts w:hint="default"/>
        <w:spacing w:val="-10"/>
      </w:rPr>
    </w:lvl>
    <w:lvl w:ilvl="1">
      <w:start w:val="1"/>
      <w:numFmt w:val="decimal"/>
      <w:pStyle w:val="berschrift2nummeriert"/>
      <w:lvlText w:val="%1.%2"/>
      <w:lvlJc w:val="left"/>
      <w:pPr>
        <w:ind w:left="851" w:hanging="851"/>
      </w:pPr>
      <w:rPr>
        <w:rFonts w:hint="default"/>
        <w:spacing w:val="-10"/>
      </w:rPr>
    </w:lvl>
    <w:lvl w:ilvl="2">
      <w:start w:val="1"/>
      <w:numFmt w:val="decimal"/>
      <w:pStyle w:val="berschrift3nummeriert"/>
      <w:lvlText w:val="%1.%2.%3"/>
      <w:lvlJc w:val="left"/>
      <w:pPr>
        <w:ind w:left="851" w:hanging="851"/>
      </w:pPr>
      <w:rPr>
        <w:rFonts w:hint="default"/>
        <w:spacing w:val="-10"/>
      </w:rPr>
    </w:lvl>
    <w:lvl w:ilvl="3">
      <w:start w:val="1"/>
      <w:numFmt w:val="decimal"/>
      <w:pStyle w:val="berschrift4nummeriert"/>
      <w:lvlText w:val="%1.%2.%3.%4"/>
      <w:lvlJc w:val="left"/>
      <w:pPr>
        <w:ind w:left="851" w:hanging="851"/>
      </w:pPr>
      <w:rPr>
        <w:rFonts w:hint="default"/>
        <w:spacing w:val="-10"/>
      </w:rPr>
    </w:lvl>
    <w:lvl w:ilvl="4">
      <w:start w:val="1"/>
      <w:numFmt w:val="decimal"/>
      <w:pStyle w:val="berschrift5nummeriert"/>
      <w:lvlText w:val="%1.%2.%3.%4.%5"/>
      <w:lvlJc w:val="left"/>
      <w:pPr>
        <w:ind w:left="851" w:hanging="851"/>
      </w:pPr>
      <w:rPr>
        <w:rFonts w:hint="default"/>
        <w:spacing w:val="-10"/>
      </w:rPr>
    </w:lvl>
    <w:lvl w:ilvl="5">
      <w:start w:val="1"/>
      <w:numFmt w:val="lowerLetter"/>
      <w:lvlText w:val="%6)"/>
      <w:lvlJc w:val="left"/>
      <w:pPr>
        <w:ind w:left="425" w:hanging="425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decimal"/>
      <w:pStyle w:val="Nummerierung1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decimal"/>
      <w:pStyle w:val="Nummerierung2"/>
      <w:lvlText w:val="%8.%9"/>
      <w:lvlJc w:val="left"/>
      <w:pPr>
        <w:ind w:left="992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abstractNum w:abstractNumId="17" w15:restartNumberingAfterBreak="0">
    <w:nsid w:val="58613E6B"/>
    <w:multiLevelType w:val="multilevel"/>
    <w:tmpl w:val="98B28E36"/>
    <w:lvl w:ilvl="0">
      <w:start w:val="1"/>
      <w:numFmt w:val="bullet"/>
      <w:pStyle w:val="Aufzhlungszeichen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Aufzhlungszeichen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Aufzhlungszeichen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5EC90B5A"/>
    <w:multiLevelType w:val="multilevel"/>
    <w:tmpl w:val="39F8494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‒"/>
      <w:lvlJc w:val="left"/>
      <w:pPr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652630A6"/>
    <w:multiLevelType w:val="multilevel"/>
    <w:tmpl w:val="0066839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684C6F8A"/>
    <w:multiLevelType w:val="hybridMultilevel"/>
    <w:tmpl w:val="891EB3F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E06DE1"/>
    <w:multiLevelType w:val="multilevel"/>
    <w:tmpl w:val="D90C3548"/>
    <w:lvl w:ilvl="0">
      <w:start w:val="1"/>
      <w:numFmt w:val="bullet"/>
      <w:pStyle w:val="Aufzhlung1"/>
      <w:lvlText w:val="‒"/>
      <w:lvlJc w:val="left"/>
      <w:pPr>
        <w:ind w:left="284" w:hanging="284"/>
      </w:pPr>
      <w:rPr>
        <w:rFonts w:asciiTheme="minorHAnsi" w:hAnsiTheme="minorHAnsi" w:hint="default"/>
      </w:rPr>
    </w:lvl>
    <w:lvl w:ilvl="1">
      <w:start w:val="1"/>
      <w:numFmt w:val="bullet"/>
      <w:pStyle w:val="Aufzhlung2"/>
      <w:lvlText w:val="‒"/>
      <w:lvlJc w:val="left"/>
      <w:pPr>
        <w:ind w:left="567" w:hanging="283"/>
      </w:pPr>
      <w:rPr>
        <w:rFonts w:asciiTheme="minorHAnsi" w:hAnsiTheme="minorHAnsi" w:hint="default"/>
      </w:rPr>
    </w:lvl>
    <w:lvl w:ilvl="2">
      <w:start w:val="1"/>
      <w:numFmt w:val="bullet"/>
      <w:pStyle w:val="Aufzhlung3"/>
      <w:lvlText w:val="‒"/>
      <w:lvlJc w:val="left"/>
      <w:pPr>
        <w:ind w:left="851" w:hanging="284"/>
      </w:pPr>
      <w:rPr>
        <w:rFonts w:asciiTheme="minorHAnsi" w:hAnsiTheme="minorHAnsi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6B3E0057"/>
    <w:multiLevelType w:val="hybridMultilevel"/>
    <w:tmpl w:val="5CFCCCF4"/>
    <w:lvl w:ilvl="0" w:tplc="B2D668EE">
      <w:start w:val="1"/>
      <w:numFmt w:val="bullet"/>
      <w:lvlText w:val="¨"/>
      <w:lvlJc w:val="left"/>
      <w:pPr>
        <w:ind w:left="1080" w:hanging="360"/>
      </w:pPr>
      <w:rPr>
        <w:rFonts w:ascii="Wingdings" w:hAnsi="Wingdings" w:hint="default"/>
      </w:rPr>
    </w:lvl>
    <w:lvl w:ilvl="1" w:tplc="08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C985FA8"/>
    <w:multiLevelType w:val="hybridMultilevel"/>
    <w:tmpl w:val="FD1A9C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8D127E"/>
    <w:multiLevelType w:val="multilevel"/>
    <w:tmpl w:val="08B45774"/>
    <w:lvl w:ilvl="0">
      <w:start w:val="1"/>
      <w:numFmt w:val="bullet"/>
      <w:lvlText w:val="–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7FD325A5"/>
    <w:multiLevelType w:val="hybridMultilevel"/>
    <w:tmpl w:val="5C6AB65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3"/>
  </w:num>
  <w:num w:numId="12">
    <w:abstractNumId w:val="17"/>
  </w:num>
  <w:num w:numId="13">
    <w:abstractNumId w:val="14"/>
  </w:num>
  <w:num w:numId="14">
    <w:abstractNumId w:val="25"/>
  </w:num>
  <w:num w:numId="15">
    <w:abstractNumId w:val="24"/>
  </w:num>
  <w:num w:numId="16">
    <w:abstractNumId w:val="10"/>
  </w:num>
  <w:num w:numId="17">
    <w:abstractNumId w:val="15"/>
  </w:num>
  <w:num w:numId="1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</w:num>
  <w:num w:numId="20">
    <w:abstractNumId w:val="13"/>
  </w:num>
  <w:num w:numId="21">
    <w:abstractNumId w:val="19"/>
  </w:num>
  <w:num w:numId="22">
    <w:abstractNumId w:val="18"/>
  </w:num>
  <w:num w:numId="23">
    <w:abstractNumId w:val="11"/>
  </w:num>
  <w:num w:numId="24">
    <w:abstractNumId w:val="16"/>
  </w:num>
  <w:num w:numId="25">
    <w:abstractNumId w:val="20"/>
  </w:num>
  <w:num w:numId="26">
    <w:abstractNumId w:val="22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efaultTabStop w:val="851"/>
  <w:consecutiveHyphenLimit w:val="3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OawAttachedTemplate" w:val="Leer_Hoch.owt"/>
    <w:docVar w:name="OawBuiltInDocProps" w:val="&lt;OawBuiltInDocProps&gt;&lt;default profileUID=&quot;0&quot;&gt;&lt;word&gt;&lt;keywords&gt;&lt;/keywords&gt;&lt;comments&gt;&lt;/comments&gt;&lt;hyperlinkBase&gt;&lt;/hyperlinkBase&gt;&lt;fileName&gt;&lt;/fileName&gt;&lt;category&gt;&lt;/category&gt;&lt;company&gt;&lt;/company&gt;&lt;subject&gt;&lt;value type=&quot;OawDocProperty&quot; name=&quot;BM_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title&gt;&lt;value type=&quot;OawBookmark&quot; name=&quot;Subject&quot;&gt;&lt;separator text=&quot;&quot;&gt;&lt;/separator&gt;&lt;format text=&quot;&quot;&gt;&lt;/format&gt;&lt;/value&gt;&lt;/title&gt;&lt;defaultFilename&gt;&lt;value type=&quot;OawBookmark&quot; name=&quot;Subject&quot;&gt;&lt;separator text=&quot;&quot;&gt;&lt;/separator&gt;&lt;format text=&quot;&quot;&gt;&lt;/format&gt;&lt;/value&gt;&lt;/defaultFilename&gt;&lt;/word&gt;&lt;PDF&gt;&lt;keywords&gt;&lt;/keywords&gt;&lt;comments&gt;&lt;/comments&gt;&lt;hyperlinkBase&gt;&lt;/hyperlinkBase&gt;&lt;fileName&gt;&lt;/fileName&gt;&lt;category&gt;&lt;/category&gt;&lt;company&gt;&lt;/company&gt;&lt;subject&gt;&lt;value type=&quot;OawDocProperty&quot; name=&quot;BM_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title&gt;&lt;value type=&quot;OawBookmark&quot; name=&quot;Subject&quot;&gt;&lt;separator text=&quot;&quot;&gt;&lt;/separator&gt;&lt;format text=&quot;&quot;&gt;&lt;/format&gt;&lt;/value&gt;&lt;/title&gt;&lt;defaultFilename&gt;&lt;value type=&quot;OawBookmark&quot; name=&quot;Subject&quot;&gt;&lt;separator text=&quot;&quot;&gt;&lt;/separator&gt;&lt;format text=&quot;&quot;&gt;&lt;/format&gt;&lt;/value&gt;&lt;/defaultFilename&gt;&lt;/PDF&gt;&lt;/default&gt;&lt;/OawBuiltInDocProps&gt;_x000d_"/>
    <w:docVar w:name="OawCreatedWithOfficeatworkVersion" w:val="4.9 R2 (4.9.1236)"/>
    <w:docVar w:name="OawCreatedWithProjectID" w:val="gefbech"/>
    <w:docVar w:name="OawCreatedWithProjectVersion" w:val="768"/>
    <w:docVar w:name="oawDefinitionTmpl" w:val="&lt;document&gt;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DocProperty name=&quot;Doc.Subj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ject&quot;/&gt;&lt;/type&gt;&lt;/profile&gt;&lt;/OawDocProperty&gt;_x000d__x0009_&lt;OawBookmark name=&quot;Subject&quot;&gt;&lt;profile type=&quot;default&quot; UID=&quot;&quot; sameAsDefault=&quot;0&quot;&gt;&lt;/profile&gt;&lt;/OawBookmark&gt;_x000d__x0009_&lt;OawDocProperty name=&quot;Auth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KESB/APEA&quot;&gt;&lt;profile type=&quot;default&quot; UID=&quot;&quot; sameAsDefault=&quot;0&quot;&gt;&lt;documentProperty UID=&quot;2003060614150123456789&quot; dataSourceUID=&quot;2003060614150123456789&quot;/&gt;&lt;type type=&quot;OawLanguage&quot;&gt;&lt;OawLanguage UID=&quot;KESB/APEA&quot;/&gt;&lt;/type&gt;&lt;/profile&gt;&lt;/OawDocProperty&gt;_x000d_&lt;/document&gt;_x000d_"/>
    <w:docVar w:name="OawDistributionEnabled" w:val="&lt;empty/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Subject&quot; field=&quot;Doc.Subject&quot;/&gt;&lt;OawDocProperty name=&quot;KESB/APEA&quot; field=&quot;KESB/APEA&quot;/&gt;&lt;/profile&gt;&lt;/source&gt;"/>
    <w:docVar w:name="OawDocProp.2006040509495284662868" w:val="&lt;source&gt;&lt;Fields List=&quot;Name&quot;/&gt;&lt;profile type=&quot;default&quot; UID=&quot;&quot; sameAsDefault=&quot;0&quot;&gt;&lt;OawDocProperty name=&quot;Author.Name&quot; field=&quot;Name&quot;/&gt;&lt;/profile&gt;&lt;/source&gt;"/>
    <w:docVar w:name="OawDocPropSource" w:val="&lt;DocProps&gt;&lt;DocProp UID=&quot;2002122011014149059130932&quot; EntryUID=&quot;2019111416464099502126&quot;&gt;&lt;Field Name=&quot;IDName&quot; Value=&quot;GSI AIS&quot;/&gt;&lt;Field Name=&quot;CompanyDe_1&quot; Value=&quot;Gesundheits-, Sozial- und Integrationsdirektion&quot;/&gt;&lt;Field Name=&quot;CompanyDe_2&quot; Value=&quot;&quot;/&gt;&lt;Field Name=&quot;CompanyDe_3&quot; Value=&quot;&quot;/&gt;&lt;Field Name=&quot;CompanyDe_4&quot; Value=&quot;&quot;/&gt;&lt;Field Name=&quot;CompanyFr_1&quot; Value=&quot;Direction de la santé, des affaires sociales&quot;/&gt;&lt;Field Name=&quot;CompanyFr_2&quot; Value=&quot;et de l'intégration&quot;/&gt;&lt;Field Name=&quot;CompanyFr_3&quot; Value=&quot;&quot;/&gt;&lt;Field Name=&quot;CompanyFr_4&quot; Value=&quot;&quot;/&gt;&lt;Field Name=&quot;DepartmentDe_1&quot; Value=&quot;Amt für Integration und Soziales&quot;/&gt;&lt;Field Name=&quot;DepartmentDe_2&quot; Value=&quot;&quot;/&gt;&lt;Field Name=&quot;DepartmentDe_3&quot; Value=&quot;&quot;/&gt;&lt;Field Name=&quot;DepartmentDe_4&quot; Value=&quot;&quot;/&gt;&lt;Field Name=&quot;DepartmentFr_1&quot; Value=&quot;Office de l'intégration et de l'action sociale&quot;/&gt;&lt;Field Name=&quot;DepartmentFr_2&quot; Value=&quot;&quot;/&gt;&lt;Field Name=&quot;DepartmentFr_3&quot; Value=&quot;&quot;/&gt;&lt;Field Name=&quot;DepartmentFr_4&quot; Value=&quot;&quot;/&gt;&lt;Field Name=&quot;DepartmentFR_PP&quot; Value=&quot;Office des affaires sociales&quot;/&gt;&lt;Field Name=&quot;Address1&quot; Value=&quot;Rathausgasse 1&quot;/&gt;&lt;Field Name=&quot;Address2&quot; Value=&quot;Case postale&quot;/&gt;&lt;Field Name=&quot;Address3&quot; Value=&quot;3000 Berne 8&quot;/&gt;&lt;Field Name=&quot;OrtDatum&quot; Value=&quot;Berne, le&quot;/&gt;&lt;Field Name=&quot;Telefon&quot; Value=&quot;+41 31 633 78 11&quot;/&gt;&lt;Field Name=&quot;Fax&quot; Value=&quot;+41 31 633 78 92&quot;/&gt;&lt;Field Name=&quot;Email&quot; Value=&quot;info.ais.gsi@be.ch&quot;/&gt;&lt;Field Name=&quot;Internet&quot; Value=&quot;www.be.ch/gsi&quot;/&gt;&lt;Field Name=&quot;Internet_FR&quot; Value=&quot;www.be.ch/dssi&quot;/&gt;&lt;Field Name=&quot;City&quot; Value=&quot;&quot;/&gt;&lt;Field Name=&quot;Country&quot; Value=&quot;&quot;/&gt;&lt;Field Name=&quot;LogoColor&quot; Value=&quot;%Logos%\BernerWsp.jpg&quot;/&gt;&lt;Field Name=&quot;LogoBlackWhite&quot; Value=&quot;%Logos%\BernerWsp.jpg&quot;/&gt;&lt;Field Name=&quot;Ruecksendeadresse_DE&quot; Value=&quot;GSI-AIS, Rathausgasse 1, Postfach, 3000 Bern 8&quot;/&gt;&lt;Field Name=&quot;Ruecksendeadresse_FR&quot; Value=&quot;DSSI-OIAS, Rathausgasse 1, case postale, 3000 Berne 8&quot;/&gt;&lt;Field Name=&quot;PpThemesDefault&quot; Value=&quot;%Themes%\Kanton Bern.thmx&quot;/&gt;&lt;Field Name=&quot;PpThemesPresentation&quot; Value=&quot;%Themes%\Kanton Bern.thmx;%Themes%\Kanton Bern_Titelbild_Zug.thmx;%Themes%\Kanton Bern_Graustufen.thmx;%Themes%\Kanton Bern_Format_4_zu_3.thmx&quot;/&gt;&lt;Field Name=&quot;PpThemesSlide&quot; Value=&quot;%Themes%\Kanton Bern.thmx;%Themes%\Kanton Bern_Titelbild_Zug.thmx;%Themes%\Kanton Bern_Graustufen.thmx;%Themes%\Kanton Bern_Format_4_zu_3.thmx&quot;/&gt;&lt;Field Name=&quot;PpThemesObject&quot; Value=&quot;%Themes%\Kanton Bern.thmx;%Themes%\Kanton Bern_Titelbild_Zug.thmx;%Themes%\Kanton Bern_Graustufen.thmx;%Themes%\Kanton Bern_Format_4_zu_3.thmx&quot;/&gt;&lt;/DocProp&gt;&lt;DocProp UID=&quot;2006040509495284662868&quot; EntryUID=&quot;2003121817293296325874&quot;&gt;&lt;Field Name=&quot;IDName&quot; Value=&quot;(Leer)&quot;/&gt;&lt;Field Name=&quot;Name&quot; Value=&quot;&quot;/&gt;&lt;Field Name=&quot;Title_before_G&quot; Value=&quot;&quot;/&gt;&lt;Field Name=&quot;Title_before_F&quot; Value=&quot;&quot;/&gt;&lt;Field Name=&quot;Title_after_G&quot; Value=&quot;&quot;/&gt;&lt;Field Name=&quot;Title_after_F&quot; Value=&quot;&quot;/&gt;&lt;Field Name=&quot;Function_G&quot; Value=&quot;&quot;/&gt;&lt;Field Name=&quot;Function_F&quot; Value=&quot;&quot;/&gt;&lt;Field Name=&quot;DirectPhone&quot; Value=&quot;&quot;/&gt;&lt;Field Name=&quot;DirectFax&quot; Value=&quot;&quot;/&gt;&lt;Field Name=&quot;Mobile&quot; Value=&quot;&quot;/&gt;&lt;Field Name=&quot;EMail&quot; Value=&quot;&quot;/&gt;&lt;Field Name=&quot;Initials&quot; Value=&quot;&quot;/&gt;&lt;Field Name=&quot;Unit_G&quot; Value=&quot;&quot;/&gt;&lt;Field Name=&quot;Unit_F&quot; Value=&quot;&quot;/&gt;&lt;Field Name=&quot;UnitAddress&quot; Value=&quot;&quot;/&gt;&lt;Field Name=&quot;UnitZIP&quot; Value=&quot;&quot;/&gt;&lt;Field Name=&quot;UnitCity&quot; Value=&quot;&quot;/&gt;&lt;Field Name=&quot;SignaturePicture&quot; Value=&quot;&quot;/&gt;&lt;/DocProp&gt;&lt;DocProp UID=&quot;2007032314320003618694&quot; EntryUID=&quot;2003121817293296325874&quot;&gt;&lt;Field Name=&quot;IDName&quot; Value=&quot;(Leer)&quot;/&gt;&lt;Field Name=&quot;Name&quot; Value=&quot;&quot;/&gt;&lt;Field Name=&quot;Title_before_G&quot; Value=&quot;&quot;/&gt;&lt;Field Name=&quot;Title_before_F&quot; Value=&quot;&quot;/&gt;&lt;Field Name=&quot;Title_after_G&quot; Value=&quot;&quot;/&gt;&lt;Field Name=&quot;Title_after_F&quot; Value=&quot;&quot;/&gt;&lt;Field Name=&quot;Function_G&quot; Value=&quot;&quot;/&gt;&lt;Field Name=&quot;Function_F&quot; Value=&quot;&quot;/&gt;&lt;Field Name=&quot;DirectPhone&quot; Value=&quot;&quot;/&gt;&lt;Field Name=&quot;DirectFax&quot; Value=&quot;&quot;/&gt;&lt;Field Name=&quot;Mobile&quot; Value=&quot;&quot;/&gt;&lt;Field Name=&quot;EMail&quot; Value=&quot;&quot;/&gt;&lt;Field Name=&quot;Initials&quot; Value=&quot;&quot;/&gt;&lt;Field Name=&quot;Unit_G&quot; Value=&quot;&quot;/&gt;&lt;Field Name=&quot;Unit_F&quot; Value=&quot;&quot;/&gt;&lt;Field Name=&quot;UnitAddress&quot; Value=&quot;&quot;/&gt;&lt;Field Name=&quot;UnitZIP&quot; Value=&quot;&quot;/&gt;&lt;Field Name=&quot;UnitCity&quot; Value=&quot;&quot;/&gt;&lt;Field Name=&quot;SignaturePicture&quot; Value=&quot;&quot;/&gt;&lt;/DocProp&gt;&lt;DocProp UID=&quot;200212191811121321310321301031x&quot; EntryUID=&quot;2003121817293296325874&quot;&gt;&lt;Field Name=&quot;IDName&quot; Value=&quot;(Leer)&quot;/&gt;&lt;Field Name=&quot;Name&quot; Value=&quot;&quot;/&gt;&lt;Field Name=&quot;Title_before_G&quot; Value=&quot;&quot;/&gt;&lt;Field Name=&quot;Title_before_F&quot; Value=&quot;&quot;/&gt;&lt;Field Name=&quot;Title_after_G&quot; Value=&quot;&quot;/&gt;&lt;Field Name=&quot;Title_after_F&quot; Value=&quot;&quot;/&gt;&lt;Field Name=&quot;Function_G&quot; Value=&quot;&quot;/&gt;&lt;Field Name=&quot;Function_F&quot; Value=&quot;&quot;/&gt;&lt;Field Name=&quot;DirectPhone&quot; Value=&quot;&quot;/&gt;&lt;Field Name=&quot;DirectFax&quot; Value=&quot;&quot;/&gt;&lt;Field Name=&quot;Mobile&quot; Value=&quot;&quot;/&gt;&lt;Field Name=&quot;EMail&quot; Value=&quot;&quot;/&gt;&lt;Field Name=&quot;Initials&quot; Value=&quot;&quot;/&gt;&lt;Field Name=&quot;Unit_G&quot; Value=&quot;&quot;/&gt;&lt;Field Name=&quot;Unit_F&quot; Value=&quot;&quot;/&gt;&lt;Field Name=&quot;UnitAddress&quot; Value=&quot;&quot;/&gt;&lt;Field Name=&quot;UnitZIP&quot; Value=&quot;&quot;/&gt;&lt;Field Name=&quot;UnitCity&quot; Value=&quot;&quot;/&gt;&lt;Field Name=&quot;SignaturePicture&quot; Value=&quot;&quot;/&gt;&lt;/DocProp&gt;&lt;DocProp UID=&quot;2002122010583847234010578&quot; EntryUID=&quot;2003121817293296325874&quot;&gt;&lt;Field Name=&quot;IDName&quot; Value=&quot;(Leer)&quot;/&gt;&lt;Field Name=&quot;Name&quot; Value=&quot;&quot;/&gt;&lt;Field Name=&quot;Title_before_G&quot; Value=&quot;&quot;/&gt;&lt;Field Name=&quot;Title_before_F&quot; Value=&quot;&quot;/&gt;&lt;Field Name=&quot;Title_after_G&quot; Value=&quot;&quot;/&gt;&lt;Field Name=&quot;Title_after_F&quot; Value=&quot;&quot;/&gt;&lt;Field Name=&quot;Function_G&quot; Value=&quot;&quot;/&gt;&lt;Field Name=&quot;Function_F&quot; Value=&quot;&quot;/&gt;&lt;Field Name=&quot;DirectPhone&quot; Value=&quot;&quot;/&gt;&lt;Field Name=&quot;DirectFax&quot; Value=&quot;&quot;/&gt;&lt;Field Name=&quot;Mobile&quot; Value=&quot;&quot;/&gt;&lt;Field Name=&quot;EMail&quot; Value=&quot;&quot;/&gt;&lt;Field Name=&quot;Initials&quot; Value=&quot;&quot;/&gt;&lt;Field Name=&quot;Unit_G&quot; Value=&quot;&quot;/&gt;&lt;Field Name=&quot;Unit_F&quot; Value=&quot;&quot;/&gt;&lt;Field Name=&quot;UnitAddress&quot; Value=&quot;&quot;/&gt;&lt;Field Name=&quot;UnitZIP&quot; Value=&quot;&quot;/&gt;&lt;Field Name=&quot;UnitCity&quot; Value=&quot;&quot;/&gt;&lt;Field Name=&quot;SignaturePicture&quot; Value=&quot;&quot;/&gt;&lt;/DocProp&gt;&lt;DocProp UID=&quot;2003061115381095709037&quot; EntryUID=&quot;2003121817293296325874&quot;&gt;&lt;Field Name=&quot;IDName&quot; Value=&quot;(Leer)&quot;/&gt;&lt;Field Name=&quot;Name&quot; Value=&quot;&quot;/&gt;&lt;Field Name=&quot;Title_before_G&quot; Value=&quot;&quot;/&gt;&lt;Field Name=&quot;Title_before_F&quot; Value=&quot;&quot;/&gt;&lt;Field Name=&quot;Title_after_G&quot; Value=&quot;&quot;/&gt;&lt;Field Name=&quot;Title_after_F&quot; Value=&quot;&quot;/&gt;&lt;Field Name=&quot;Function_G&quot; Value=&quot;&quot;/&gt;&lt;Field Name=&quot;Function_F&quot; Value=&quot;&quot;/&gt;&lt;Field Name=&quot;DirectPhone&quot; Value=&quot;&quot;/&gt;&lt;Field Name=&quot;DirectFax&quot; Value=&quot;&quot;/&gt;&lt;Field Name=&quot;Mobile&quot; Value=&quot;&quot;/&gt;&lt;Field Name=&quot;EMail&quot; Value=&quot;&quot;/&gt;&lt;Field Name=&quot;Initials&quot; Value=&quot;&quot;/&gt;&lt;Field Name=&quot;Unit_G&quot; Value=&quot;&quot;/&gt;&lt;Field Name=&quot;Unit_F&quot; Value=&quot;&quot;/&gt;&lt;Field Name=&quot;UnitAddress&quot; Value=&quot;&quot;/&gt;&lt;Field Name=&quot;UnitZIP&quot; Value=&quot;&quot;/&gt;&lt;Field Name=&quot;UnitCity&quot; Value=&quot;&quot;/&gt;&lt;Field Name=&quot;SignaturePicture&quot; Value=&quot;&quot;/&gt;&lt;/DocProp&gt;&lt;DocProp UID=&quot;2007042109161414432689&quot; EntryUID=&quot;2003121817293296325874&quot;&gt;&lt;Field Name=&quot;UID&quot; Value=&quot;2003121817293296325874&quot;/&gt;&lt;/DocProp&gt;&lt;DocProp UID=&quot;2004112217290390304928&quot; EntryUID=&quot;2003121817293296325874&quot;&gt;&lt;Field Name=&quot;UID&quot; Value=&quot;2003121817293296325874&quot;/&gt;&lt;/DocProp&gt;&lt;DocProp UID=&quot;2004112217333376588294&quot; EntryUID=&quot;2004123010144120300001&quot;&gt;&lt;Field UID=&quot;2011103201300799999999&quot; Name=&quot;pfad&quot; Value=&quot;Aucune indication&quot;/&gt;&lt;/DocProp&gt;&lt;/DocProps&gt;_x000d_"/>
    <w:docVar w:name="OawDocumentLanguageID" w:val="4108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TextStyles&quot;&gt;_x000d_&lt;Item Type=&quot;Button&quot; IDName=&quot;Normal&quot; Icon=&quot;3546&quot; Label=&quot;&amp;lt;translate&amp;gt;Style.BE_Standard&amp;lt;/translate&amp;gt;&quot; Command=&quot;StyleApply&quot; Parameter=&quot;-1&quot;/&gt;_x000d_&lt;Item Type=&quot;Separator&quot;/&gt;_x000d_&lt;Item Type=&quot;Button&quot; IDName=&quot;Normal2&quot; Icon=&quot;3546&quot; Label=&quot;&amp;lt;translate&amp;gt;Style.BE_Text6.5&amp;lt;/translate&amp;gt;&quot; Command=&quot;StyleApply&quot; Parameter=&quot;Text 6.5 pt&quot;/&gt;_x000d_&lt;Item Type=&quot;Button&quot; IDName=&quot;Normal3&quot; Icon=&quot;3546&quot; Label=&quot;&amp;lt;translate&amp;gt;Style.BE_Text8.5&amp;lt;/translate&amp;gt;&quot; Command=&quot;StyleApply&quot; Parameter=&quot;Text 8.5 pt&quot;/&gt;_x000d_&lt;Item Type=&quot;Button&quot; IDName=&quot;Normal4&quot; Icon=&quot;3546&quot; Label=&quot;&amp;lt;translate&amp;gt;Style.BE_Text13&amp;lt;/translate&amp;gt;&quot; Command=&quot;StyleApply&quot; Parameter=&quot;Text 13 pt&quot;/&gt;_x000d_&lt;Item Type=&quot;Separator&quot;/&gt;_x000d_&lt;Item Type=&quot;Button&quot; IDName=&quot;Beilage&quot; Icon=&quot;3546&quot; Label=&quot;&amp;lt;translate&amp;gt;Style.BE_Beilage&amp;lt;/translate&amp;gt;&quot; Command=&quot;StyleApply&quot; Parameter=&quot;Beilage&quot;/&gt;_x000d_&lt;Item Type=&quot;Button&quot; IDName=&quot;Kopie&quot; Icon=&quot;3546&quot; Label=&quot;&amp;lt;translate&amp;gt;Style.BE_Kopie&amp;lt;/translate&amp;gt;&quot; Command=&quot;StyleApply&quot; Parameter=&quot;Kopie&quot;/&gt;_x000d_&lt;Item Type=&quot;Separator&quot;/&gt;_x000d_&lt;Item Type=&quot;Button&quot; IDName=&quot;Beschriftung&quot; Icon=&quot;3546&quot; Label=&quot;&amp;lt;translate&amp;gt;Style.BE_Beschriftung&amp;lt;/translate&amp;gt;&quot; Command=&quot;StyleApply&quot; Parameter=&quot;Beschriftung&quot;/&gt;_x000d_&lt;/Item&gt;_x000d_&lt;Item Type=&quot;SubMenu&quot; IDName=&quot;StructureStyles&quot;&gt;_x000d_&lt;Item Type=&quot;Button&quot; IDName=&quot;U1&quot; Icon=&quot;3546&quot; Label=&quot;&amp;lt;translate&amp;gt;Style.BE_Heading1&amp;lt;/translate&amp;gt;&quot; Command=&quot;StyleApply&quot; Parameter=&quot;Überschrift 1&quot;/&gt;_x000d_&lt;Item Type=&quot;Button&quot; IDName=&quot;U2&quot; Icon=&quot;3546&quot; Label=&quot;&amp;lt;translate&amp;gt;Style.BE_Heading2&amp;lt;/translate&amp;gt;&quot; Command=&quot;StyleApply&quot; Parameter=&quot;Überschrift 2&quot;/&gt;_x000d_&lt;Item Type=&quot;Separator&quot;/&gt;_x000d_&lt;Item Type=&quot;Button&quot; IDName=&quot;Heading1&quot; Icon=&quot;3546&quot; Label=&quot;&amp;lt;translate&amp;gt;Style.BE_Heading1_Num&amp;lt;/translate&amp;gt;&quot; Command=&quot;StyleApply&quot; Parameter=&quot;Überschrift 1 nummeriert&quot;/&gt;_x000d_&lt;Item Type=&quot;Button&quot; IDName=&quot;Heading2&quot; Icon=&quot;3546&quot; Label=&quot;&amp;lt;translate&amp;gt;Style.BE_Heading2_Num&amp;lt;/translate&amp;gt;&quot; Command=&quot;StyleApply&quot; Parameter=&quot;Überschrift 2 nummeriert&quot;/&gt;_x000d_&lt;Item Type=&quot;Button&quot; IDName=&quot;Heading3&quot; Icon=&quot;3546&quot; Label=&quot;&amp;lt;translate&amp;gt;Style.BE_Heading3_Num&amp;lt;/translate&amp;gt;&quot; Command=&quot;StyleApply&quot; Parameter=&quot;Überschrift 3 nummeriert&quot;/&gt;_x000d_&lt;Item Type=&quot;Button&quot; IDName=&quot;Heading4&quot; Icon=&quot;3546&quot; Label=&quot;&amp;lt;translate&amp;gt;Style.BE_Heading4_Num&amp;lt;/translate&amp;gt;&quot; Command=&quot;StyleApply&quot; Parameter=&quot;Überschrift 4 nummeriert&quot;/&gt;_x000d_&lt;Item Type=&quot;Button&quot; IDName=&quot;Heading5&quot; Icon=&quot;3546&quot; Label=&quot;&amp;lt;translate&amp;gt;Style.BE_Heading5_Num&amp;lt;/translate&amp;gt;&quot; Command=&quot;StyleApply&quot; Parameter=&quot;Überschrift 5 nummeriert&quot;/&gt;_x000d_&lt;Item Type=&quot;Separator&quot;/&gt;_x000d_&lt;Item Type=&quot;Button&quot; IDName=&quot;Titel&quot; Icon=&quot;3546&quot; Label=&quot;&amp;lt;translate&amp;gt;Style.BE_Titel&amp;lt;/translate&amp;gt;&quot; Command=&quot;StyleApply&quot; Parameter=&quot;Titel&quot;/&gt;_x000d_&lt;Item Type=&quot;Button&quot; IDName=&quot;UTitel&quot; Icon=&quot;3546&quot; Label=&quot;&amp;lt;translate&amp;gt;Style.BE_Untertitel&amp;lt;/translate&amp;gt;&quot; Command=&quot;StyleApply&quot; Parameter=&quot;Untertitel&quot;/&gt;_x000d_&lt;Item Type=&quot;Separator&quot;/&gt;_x000d_&lt;Item Type=&quot;Button&quot; IDName=&quot;Brieftitel&quot; Icon=&quot;3546&quot; Label=&quot;&amp;lt;translate&amp;gt;Style.BE_Brieftitel&amp;lt;/translate&amp;gt;&quot; Command=&quot;StyleApply&quot; Parameter=&quot;Brieftitel&quot;/&gt;_x000d_&lt;/Item&gt;_x000d_&lt;Item Type=&quot;SubMenu&quot; IDName=&quot;ListStyles&quot;&gt;_x000d_&lt;Item Type=&quot;Button&quot; IDName=&quot;A1&quot; Icon=&quot;3546&quot; Label=&quot;&amp;lt;translate&amp;gt;Style.BE_Aufzaehlung1&amp;lt;/translate&amp;gt;&quot; Command=&quot;StyleApply&quot; Parameter=&quot;Aufzählung 1&quot;/&gt;_x000d_&lt;Item Type=&quot;Button&quot; IDName=&quot;A2&quot; Icon=&quot;3546&quot; Label=&quot;&amp;lt;translate&amp;gt;Style.BE_Aufzaehlung2&amp;lt;/translate&amp;gt;&quot; Command=&quot;StyleApply&quot; Parameter=&quot;Aufzählung 2&quot;/&gt;_x000d_&lt;Item Type=&quot;Button&quot; IDName=&quot;A3&quot; Icon=&quot;3546&quot; Label=&quot;&amp;lt;translate&amp;gt;Style.BE_Aufzaehlung3&amp;lt;/translate&amp;gt;&quot; Command=&quot;StyleApply&quot; Parameter=&quot;Aufzählung 3&quot;/&gt;_x000d_&lt;Item Type=&quot;Separator&quot;/&gt;_x000d_&lt;Item Type=&quot;Button&quot; IDName=&quot;A4&quot; Icon=&quot;3546&quot; Label=&quot;&amp;lt;translate&amp;gt;Style.BE_Aufzaehlung8.5&amp;lt;/translate&amp;gt;&quot; Command=&quot;StyleApply&quot; Parameter=&quot;Aufzählung 8.5 pt&quot;/&gt;_x000d_&lt;Item Type=&quot;Separator&quot;/&gt;_x000d_&lt;Item Type=&quot;Button&quot; IDName=&quot;N1&quot; Icon=&quot;3546&quot; Label=&quot;&amp;lt;translate&amp;gt;Style.BE_Nummerierung1&amp;lt;/translate&amp;gt;&quot; Command=&quot;StyleApply&quot; Parameter=&quot;Nummerierung 1&quot;/&gt;_x000d_&lt;Item Type=&quot;Button&quot; IDName=&quot;N2&quot; Icon=&quot;3546&quot; Label=&quot;&amp;lt;translate&amp;gt;Style.BE_Nummerierung2&amp;lt;/translate&amp;gt;&quot; Command=&quot;StyleApply&quot; Parameter=&quot;Nummerierung 2&quot;/&gt;_x000d_&lt;/Item&gt;_x000d_&lt;/MenusDef&gt;"/>
    <w:docVar w:name="OawOMS" w:val="&lt;OawOMS&gt;&lt;send profileUID=&quot;2003010711200895123470110&quot;&gt;&lt;mail&gt;&lt;cc&gt;&lt;/cc&gt;&lt;bcc&gt;&lt;/b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/mail&gt;&lt;word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end&gt;&lt;send profileUID=&quot;2006120514241910601803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175878093883&quot;&gt;&lt;mail&gt;&lt;cc&gt;&lt;/cc&gt;&lt;bcc&gt;&lt;/b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/mail&gt;&lt;word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end&gt;&lt;send profileUID=&quot;2006121210395821292110&quot;&gt;&lt;mail&gt;&lt;cc&gt;&lt;/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/mail&gt;&lt;word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end&gt;&lt;send profileUID=&quot;2016111410482435322597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mail&gt;&lt;subject&gt;&lt;value type=&quot;OawBookmark&quot; name=&quot;Subject&quot;&gt;&lt;separator text=&quot;&quot;&gt;&lt;/separator&gt;&lt;format text=&quot;&quot;&gt;&lt;/format&gt;&lt;/value&gt;&lt;/subject&gt;&lt;/mail&gt;&lt;/send&gt;&lt;save profileUID=&quot;2004062216425255253277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save profileUID=&quot;2006120514401556040061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save profileUID=&quot;2016111410481775126934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save profileUID=&quot;2006121210441235887611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/OawOMS&gt;_x000d_"/>
    <w:docVar w:name="oawPaperSize" w:val="7"/>
    <w:docVar w:name="OawPrinterTray.2003010711185094343750537" w:val="&lt;empty/&gt;"/>
    <w:docVar w:name="OawPrinterTray.2006120711380151760646" w:val="&lt;empty/&gt;"/>
    <w:docVar w:name="OawPrinterTray.3" w:val="&lt;empty/&gt;"/>
    <w:docVar w:name="OawPrinterTray.4" w:val="&lt;empty/&gt;"/>
    <w:docVar w:name="OawProjectID" w:val="gefbech"/>
    <w:docVar w:name="OawRecipients" w:val="&lt;Recipients&gt;&lt;Recipient&gt;&lt;UID&gt;2019110708224649345653&lt;/UID&gt;&lt;IDName&gt;Empfänger&lt;/IDName&gt;&lt;RecipientPlainUnchanged&gt;-1&lt;/RecipientPlainUnchanged&gt;&lt;RecipientActive&gt;-1&lt;/RecipientActive&gt;&lt;RecipientIcon&gt;Contact&lt;/RecipientIcon&gt;&lt;MappingTableLabel&gt;&lt;/MappingTableLabel&gt;&lt;MappingTableActive&gt;&lt;/MappingTableActive&gt;&lt;DeliveryOption&gt;&lt;/DeliveryOption&gt;&lt;DeliveryOption2&gt;&lt;/DeliveryOption2&gt;&lt;Company&gt;&lt;/Company&gt;&lt;Department&gt;&lt;/Department&gt;&lt;Title&gt;&lt;/Title&gt;&lt;FirstName&gt;&lt;/FirstName&gt;&lt;MiddleName&gt;&lt;/MiddleName&gt;&lt;LastName&gt;&lt;/LastName&gt;&lt;Suffix&gt;&lt;/Suffix&gt;&lt;FullName&gt;&lt;/FullName&gt;&lt;JobTitle&gt;&lt;/JobTitle&gt;&lt;AddressStreet&gt;&lt;/AddressStreet&gt;&lt;AddressZIP&gt;&lt;/AddressZIP&gt;&lt;AddressCity&gt;&lt;/AddressCity&gt;&lt;Address&gt;&lt;/Address&gt;&lt;CompleteAddress&gt;&lt;/CompleteAddress&gt;&lt;AddressSingleLine&gt;&lt;/AddressSingleLine&gt;&lt;Telephone&gt;&lt;/Telephone&gt;&lt;Fax&gt;&lt;/Fax&gt;&lt;EMail&gt;&lt;/EMail&gt;&lt;CopyTo&gt;&lt;/CopyTo&gt;&lt;Introduction&gt;&lt;/Introduction&gt;&lt;Closing&gt;&lt;/Closing&gt;&lt;FormattedFullAddress&gt;&lt;/FormattedFullAddress&gt;&lt;/Recipient&gt;&lt;/Recipients&gt;_x000d_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0"/>
    <w:docVar w:name="OawSelectedSource.2004112217290390304928" w:val="&lt;empty/&gt;"/>
    <w:docVar w:name="OawSelectedSource.2004112217333376588294" w:val="&lt;empty/&gt;"/>
    <w:docVar w:name="OawSelectedSource.2006040509495284662868" w:val="&lt;empty/&gt;"/>
    <w:docVar w:name="OawSelectedSource.2007032314320003618694" w:val="&lt;empty/&gt;"/>
    <w:docVar w:name="OawSelectedSource.2007042109161414432689" w:val="&lt;empty/&gt;"/>
    <w:docVar w:name="OawTemplateProperties" w:val="password:=&lt;Semicolon/&gt;MnO`rrvnqc.=;jumpToFirstField:=1;dotReverenceRemove:=1;resizeA4Letter:=1;unpdateDocPropsOnNewOnly:=0;showAllNoteItems:=0;CharCodeChecked:=;CharCodeUnchecked:=;WizardSteps:=0|1|4;DocumentTitle:=;DisplayName:=&lt;translate&gt;Template.BE_Blanc_Portrait&lt;/translate&gt;;ID:=;protectionType:=-1;"/>
    <w:docVar w:name="OawTemplatePropertiesXML" w:val="&lt;?xml version=&quot;1.0&quot;?&gt;_x000d_&lt;TemplateProperties&gt;&lt;RecipientFields&gt;&lt;Field UID=&quot;2008091113140639498668&quot; Label=&quot;&quot;/&gt;&lt;Field UID=&quot;2004031513575326984562&quot; Label=&quot;&quot;/&gt;&lt;Field UID=&quot;2004031514011258946758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Titel&quot; Label=&quot;&amp;lt;translate&amp;gt;SmartContent.Titel&amp;lt;/translate&amp;gt;&quot; Style=&quot;Titel/Titre&quot;/&gt;_x000d_&lt;Bookmark Name=&quot;Text&quot; Label=&quot;&amp;lt;translate&amp;gt;SmartContent.Text&amp;lt;/translate&amp;gt;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Titel&quot; Label=&quot;&amp;lt;translate&amp;gt;SmartTemplate.Titel&amp;lt;/translate&amp;gt;&quot; Style=&quot;Titel/Titre&quot;/&gt;_x000d_&lt;Bookmark Name=&quot;Text&quot; Label=&quot;&amp;lt;translate&amp;gt;SmartTemplate.Text&amp;lt;/translate&amp;gt;&quot;/&gt;_x000d_&lt;/TemplPropsStm&gt;"/>
    <w:docVar w:name="officeatworkWordMasterTemplateConfiguration" w:val="&lt;!--Created with officeatwork--&gt;_x000d__x000a_&lt;WordMasterTemplateConfiguration&gt;_x000d__x000a_  &lt;LayoutSets /&gt;_x000d__x000a_  &lt;Pictures /&gt;_x000d__x000a_  &lt;PaperSettings /&gt;_x000d__x000a_&lt;/WordMasterTemplateConfiguration&gt;"/>
  </w:docVars>
  <w:rsids>
    <w:rsidRoot w:val="006516A4"/>
    <w:rsid w:val="000002A5"/>
    <w:rsid w:val="00000C1D"/>
    <w:rsid w:val="00001886"/>
    <w:rsid w:val="00002B8D"/>
    <w:rsid w:val="00002D47"/>
    <w:rsid w:val="00004332"/>
    <w:rsid w:val="00004354"/>
    <w:rsid w:val="00007904"/>
    <w:rsid w:val="0001180F"/>
    <w:rsid w:val="000139BD"/>
    <w:rsid w:val="0001568C"/>
    <w:rsid w:val="00022448"/>
    <w:rsid w:val="000231B0"/>
    <w:rsid w:val="00023E45"/>
    <w:rsid w:val="00024529"/>
    <w:rsid w:val="000252CF"/>
    <w:rsid w:val="0002542A"/>
    <w:rsid w:val="00025E24"/>
    <w:rsid w:val="000260A8"/>
    <w:rsid w:val="000334D6"/>
    <w:rsid w:val="00040CC5"/>
    <w:rsid w:val="00040FD6"/>
    <w:rsid w:val="00042314"/>
    <w:rsid w:val="00042D27"/>
    <w:rsid w:val="00043B70"/>
    <w:rsid w:val="00044A51"/>
    <w:rsid w:val="00044D14"/>
    <w:rsid w:val="00045131"/>
    <w:rsid w:val="00046F4D"/>
    <w:rsid w:val="0005055C"/>
    <w:rsid w:val="0005197A"/>
    <w:rsid w:val="00052DBA"/>
    <w:rsid w:val="00053E99"/>
    <w:rsid w:val="00055195"/>
    <w:rsid w:val="000556F9"/>
    <w:rsid w:val="00055FA5"/>
    <w:rsid w:val="00060597"/>
    <w:rsid w:val="00061B64"/>
    <w:rsid w:val="00062C3F"/>
    <w:rsid w:val="00062FC0"/>
    <w:rsid w:val="00063BB5"/>
    <w:rsid w:val="00064867"/>
    <w:rsid w:val="00066346"/>
    <w:rsid w:val="0006749A"/>
    <w:rsid w:val="00070BB2"/>
    <w:rsid w:val="00076A6E"/>
    <w:rsid w:val="00077849"/>
    <w:rsid w:val="00077998"/>
    <w:rsid w:val="00082083"/>
    <w:rsid w:val="0009226A"/>
    <w:rsid w:val="00092A7B"/>
    <w:rsid w:val="000965EA"/>
    <w:rsid w:val="000A30C3"/>
    <w:rsid w:val="000A38CC"/>
    <w:rsid w:val="000A576D"/>
    <w:rsid w:val="000A6412"/>
    <w:rsid w:val="000A67E3"/>
    <w:rsid w:val="000A67FE"/>
    <w:rsid w:val="000A7B8D"/>
    <w:rsid w:val="000A7BE1"/>
    <w:rsid w:val="000B3B9B"/>
    <w:rsid w:val="000B42E0"/>
    <w:rsid w:val="000B4ADF"/>
    <w:rsid w:val="000B7E19"/>
    <w:rsid w:val="000C16E9"/>
    <w:rsid w:val="000C334E"/>
    <w:rsid w:val="000C5963"/>
    <w:rsid w:val="000C6089"/>
    <w:rsid w:val="000D6408"/>
    <w:rsid w:val="000E0862"/>
    <w:rsid w:val="000E2428"/>
    <w:rsid w:val="000E4BE2"/>
    <w:rsid w:val="000E4CA2"/>
    <w:rsid w:val="000E7CA3"/>
    <w:rsid w:val="000E7D64"/>
    <w:rsid w:val="000F267E"/>
    <w:rsid w:val="000F6D48"/>
    <w:rsid w:val="000F79CA"/>
    <w:rsid w:val="00100419"/>
    <w:rsid w:val="001006CE"/>
    <w:rsid w:val="0010098D"/>
    <w:rsid w:val="00104BB7"/>
    <w:rsid w:val="00105406"/>
    <w:rsid w:val="00105C27"/>
    <w:rsid w:val="00105F42"/>
    <w:rsid w:val="00106082"/>
    <w:rsid w:val="001074A6"/>
    <w:rsid w:val="001125B5"/>
    <w:rsid w:val="0011312B"/>
    <w:rsid w:val="00114492"/>
    <w:rsid w:val="001208FF"/>
    <w:rsid w:val="00123AA1"/>
    <w:rsid w:val="0012405E"/>
    <w:rsid w:val="00124C0D"/>
    <w:rsid w:val="00124C97"/>
    <w:rsid w:val="0012506A"/>
    <w:rsid w:val="0013294C"/>
    <w:rsid w:val="001349C9"/>
    <w:rsid w:val="00136B3F"/>
    <w:rsid w:val="00137978"/>
    <w:rsid w:val="001402EF"/>
    <w:rsid w:val="00141EA9"/>
    <w:rsid w:val="0014447B"/>
    <w:rsid w:val="001455F9"/>
    <w:rsid w:val="00146849"/>
    <w:rsid w:val="001507E3"/>
    <w:rsid w:val="00150AFA"/>
    <w:rsid w:val="00150CC8"/>
    <w:rsid w:val="00152D5D"/>
    <w:rsid w:val="001538FB"/>
    <w:rsid w:val="001543B5"/>
    <w:rsid w:val="00155F13"/>
    <w:rsid w:val="0016057B"/>
    <w:rsid w:val="00161D21"/>
    <w:rsid w:val="0016306F"/>
    <w:rsid w:val="001678DF"/>
    <w:rsid w:val="00174CAD"/>
    <w:rsid w:val="00174EE0"/>
    <w:rsid w:val="00177080"/>
    <w:rsid w:val="001806B9"/>
    <w:rsid w:val="0018281A"/>
    <w:rsid w:val="00183D4D"/>
    <w:rsid w:val="00184153"/>
    <w:rsid w:val="001859D8"/>
    <w:rsid w:val="00186D97"/>
    <w:rsid w:val="00190973"/>
    <w:rsid w:val="00196F3D"/>
    <w:rsid w:val="001A0D83"/>
    <w:rsid w:val="001A1EB8"/>
    <w:rsid w:val="001A338B"/>
    <w:rsid w:val="001A5983"/>
    <w:rsid w:val="001A6C01"/>
    <w:rsid w:val="001A7FD6"/>
    <w:rsid w:val="001B5BCF"/>
    <w:rsid w:val="001B6CC6"/>
    <w:rsid w:val="001B6D19"/>
    <w:rsid w:val="001B6D85"/>
    <w:rsid w:val="001C2F09"/>
    <w:rsid w:val="001C3E2C"/>
    <w:rsid w:val="001C46FF"/>
    <w:rsid w:val="001C6F7F"/>
    <w:rsid w:val="001C709B"/>
    <w:rsid w:val="001D1D52"/>
    <w:rsid w:val="001E050F"/>
    <w:rsid w:val="001E1D4D"/>
    <w:rsid w:val="001E29E4"/>
    <w:rsid w:val="001E44DA"/>
    <w:rsid w:val="001E4EFA"/>
    <w:rsid w:val="001E6E56"/>
    <w:rsid w:val="001F1DA8"/>
    <w:rsid w:val="001F5040"/>
    <w:rsid w:val="001F68ED"/>
    <w:rsid w:val="002009FE"/>
    <w:rsid w:val="0020387E"/>
    <w:rsid w:val="002055FB"/>
    <w:rsid w:val="002104D5"/>
    <w:rsid w:val="00212C71"/>
    <w:rsid w:val="00213236"/>
    <w:rsid w:val="00216B14"/>
    <w:rsid w:val="002171C3"/>
    <w:rsid w:val="002225FA"/>
    <w:rsid w:val="002234DA"/>
    <w:rsid w:val="00223DBA"/>
    <w:rsid w:val="0022436B"/>
    <w:rsid w:val="002251DD"/>
    <w:rsid w:val="00227F92"/>
    <w:rsid w:val="00230C11"/>
    <w:rsid w:val="002315B5"/>
    <w:rsid w:val="00232E0D"/>
    <w:rsid w:val="002363A3"/>
    <w:rsid w:val="00240695"/>
    <w:rsid w:val="00243529"/>
    <w:rsid w:val="00244E0D"/>
    <w:rsid w:val="002507BD"/>
    <w:rsid w:val="00252DB7"/>
    <w:rsid w:val="00253748"/>
    <w:rsid w:val="00253FD3"/>
    <w:rsid w:val="00257163"/>
    <w:rsid w:val="002571B1"/>
    <w:rsid w:val="002645DC"/>
    <w:rsid w:val="002650E6"/>
    <w:rsid w:val="002669C5"/>
    <w:rsid w:val="00267613"/>
    <w:rsid w:val="00271915"/>
    <w:rsid w:val="00272287"/>
    <w:rsid w:val="00276705"/>
    <w:rsid w:val="00277E20"/>
    <w:rsid w:val="00281076"/>
    <w:rsid w:val="00281097"/>
    <w:rsid w:val="002830D7"/>
    <w:rsid w:val="00284AA5"/>
    <w:rsid w:val="00286E37"/>
    <w:rsid w:val="00287998"/>
    <w:rsid w:val="00292D71"/>
    <w:rsid w:val="0029350F"/>
    <w:rsid w:val="002941DB"/>
    <w:rsid w:val="00296CF8"/>
    <w:rsid w:val="002A028A"/>
    <w:rsid w:val="002A1929"/>
    <w:rsid w:val="002A53C0"/>
    <w:rsid w:val="002A66F2"/>
    <w:rsid w:val="002A688E"/>
    <w:rsid w:val="002B09D5"/>
    <w:rsid w:val="002B1C43"/>
    <w:rsid w:val="002B1E64"/>
    <w:rsid w:val="002B3964"/>
    <w:rsid w:val="002B7B5A"/>
    <w:rsid w:val="002C0DF8"/>
    <w:rsid w:val="002C1E49"/>
    <w:rsid w:val="002C2B4F"/>
    <w:rsid w:val="002C343A"/>
    <w:rsid w:val="002C359A"/>
    <w:rsid w:val="002C4086"/>
    <w:rsid w:val="002D3DF6"/>
    <w:rsid w:val="002E0B33"/>
    <w:rsid w:val="002E54EB"/>
    <w:rsid w:val="002E5FAE"/>
    <w:rsid w:val="002E682F"/>
    <w:rsid w:val="002F0E22"/>
    <w:rsid w:val="002F2CD7"/>
    <w:rsid w:val="002F3B70"/>
    <w:rsid w:val="002F480A"/>
    <w:rsid w:val="002F6D01"/>
    <w:rsid w:val="002F77A6"/>
    <w:rsid w:val="00300C1E"/>
    <w:rsid w:val="003010ED"/>
    <w:rsid w:val="00303785"/>
    <w:rsid w:val="00304024"/>
    <w:rsid w:val="003060EE"/>
    <w:rsid w:val="003079DA"/>
    <w:rsid w:val="00307DB2"/>
    <w:rsid w:val="00312AE1"/>
    <w:rsid w:val="00314D69"/>
    <w:rsid w:val="00315936"/>
    <w:rsid w:val="00317561"/>
    <w:rsid w:val="00322D36"/>
    <w:rsid w:val="00323BC2"/>
    <w:rsid w:val="003251F6"/>
    <w:rsid w:val="0032671E"/>
    <w:rsid w:val="003271F1"/>
    <w:rsid w:val="003305EB"/>
    <w:rsid w:val="003306E0"/>
    <w:rsid w:val="00332E4D"/>
    <w:rsid w:val="00334ABA"/>
    <w:rsid w:val="00335B07"/>
    <w:rsid w:val="0033641B"/>
    <w:rsid w:val="003372F5"/>
    <w:rsid w:val="0034186D"/>
    <w:rsid w:val="003448D9"/>
    <w:rsid w:val="003449A4"/>
    <w:rsid w:val="00345339"/>
    <w:rsid w:val="00345EF6"/>
    <w:rsid w:val="00346AC7"/>
    <w:rsid w:val="00355276"/>
    <w:rsid w:val="00355935"/>
    <w:rsid w:val="00357B7E"/>
    <w:rsid w:val="00362257"/>
    <w:rsid w:val="00365886"/>
    <w:rsid w:val="00365931"/>
    <w:rsid w:val="003662B4"/>
    <w:rsid w:val="00367DC7"/>
    <w:rsid w:val="003709F4"/>
    <w:rsid w:val="00372CB7"/>
    <w:rsid w:val="00372D83"/>
    <w:rsid w:val="00375C36"/>
    <w:rsid w:val="0038235C"/>
    <w:rsid w:val="0038353C"/>
    <w:rsid w:val="00383C0A"/>
    <w:rsid w:val="0038420A"/>
    <w:rsid w:val="0038615A"/>
    <w:rsid w:val="00387080"/>
    <w:rsid w:val="00390BF4"/>
    <w:rsid w:val="00390F5C"/>
    <w:rsid w:val="00391A0B"/>
    <w:rsid w:val="003921BD"/>
    <w:rsid w:val="00396159"/>
    <w:rsid w:val="00397281"/>
    <w:rsid w:val="003A06C1"/>
    <w:rsid w:val="003A0EAA"/>
    <w:rsid w:val="003A293A"/>
    <w:rsid w:val="003A5C7A"/>
    <w:rsid w:val="003A7DFB"/>
    <w:rsid w:val="003B0D37"/>
    <w:rsid w:val="003B1612"/>
    <w:rsid w:val="003B67F4"/>
    <w:rsid w:val="003B6E89"/>
    <w:rsid w:val="003C7AEF"/>
    <w:rsid w:val="003D41C5"/>
    <w:rsid w:val="003D4EEE"/>
    <w:rsid w:val="003D5BA7"/>
    <w:rsid w:val="003D7242"/>
    <w:rsid w:val="003E052B"/>
    <w:rsid w:val="003E3DFB"/>
    <w:rsid w:val="003E46AD"/>
    <w:rsid w:val="003E77DF"/>
    <w:rsid w:val="003E7A3F"/>
    <w:rsid w:val="003E7CC4"/>
    <w:rsid w:val="003F1FE7"/>
    <w:rsid w:val="003F28E9"/>
    <w:rsid w:val="003F610B"/>
    <w:rsid w:val="003F6184"/>
    <w:rsid w:val="004029AF"/>
    <w:rsid w:val="00407ADF"/>
    <w:rsid w:val="00411FEF"/>
    <w:rsid w:val="00412114"/>
    <w:rsid w:val="00412DBB"/>
    <w:rsid w:val="004140F0"/>
    <w:rsid w:val="004161F2"/>
    <w:rsid w:val="0041733A"/>
    <w:rsid w:val="004173AA"/>
    <w:rsid w:val="004173F8"/>
    <w:rsid w:val="00420341"/>
    <w:rsid w:val="00422101"/>
    <w:rsid w:val="004229F4"/>
    <w:rsid w:val="00427680"/>
    <w:rsid w:val="00430709"/>
    <w:rsid w:val="00431C13"/>
    <w:rsid w:val="004324CD"/>
    <w:rsid w:val="004328C8"/>
    <w:rsid w:val="004337AA"/>
    <w:rsid w:val="00435DAB"/>
    <w:rsid w:val="00436051"/>
    <w:rsid w:val="0043661F"/>
    <w:rsid w:val="004370E3"/>
    <w:rsid w:val="00437B8B"/>
    <w:rsid w:val="00440C1F"/>
    <w:rsid w:val="00442F98"/>
    <w:rsid w:val="00443C6E"/>
    <w:rsid w:val="004472F7"/>
    <w:rsid w:val="004506F2"/>
    <w:rsid w:val="00450991"/>
    <w:rsid w:val="00451317"/>
    <w:rsid w:val="00453852"/>
    <w:rsid w:val="0045460B"/>
    <w:rsid w:val="00454CAA"/>
    <w:rsid w:val="0046373D"/>
    <w:rsid w:val="00463E8B"/>
    <w:rsid w:val="00464258"/>
    <w:rsid w:val="00467057"/>
    <w:rsid w:val="0046784E"/>
    <w:rsid w:val="0047384F"/>
    <w:rsid w:val="00477149"/>
    <w:rsid w:val="00477838"/>
    <w:rsid w:val="00477FF6"/>
    <w:rsid w:val="004851C3"/>
    <w:rsid w:val="00485BEE"/>
    <w:rsid w:val="00486D68"/>
    <w:rsid w:val="00487E7E"/>
    <w:rsid w:val="004913B4"/>
    <w:rsid w:val="0049257B"/>
    <w:rsid w:val="00493944"/>
    <w:rsid w:val="0049478B"/>
    <w:rsid w:val="00494AD2"/>
    <w:rsid w:val="00496494"/>
    <w:rsid w:val="004A060F"/>
    <w:rsid w:val="004A0D50"/>
    <w:rsid w:val="004A3035"/>
    <w:rsid w:val="004A6381"/>
    <w:rsid w:val="004A6F67"/>
    <w:rsid w:val="004A7C87"/>
    <w:rsid w:val="004B5AB0"/>
    <w:rsid w:val="004B7284"/>
    <w:rsid w:val="004C4029"/>
    <w:rsid w:val="004C47DD"/>
    <w:rsid w:val="004C5E07"/>
    <w:rsid w:val="004C5FA6"/>
    <w:rsid w:val="004C6CF9"/>
    <w:rsid w:val="004D104D"/>
    <w:rsid w:val="004D5C7D"/>
    <w:rsid w:val="004E0447"/>
    <w:rsid w:val="004E1981"/>
    <w:rsid w:val="004E5C37"/>
    <w:rsid w:val="004E7468"/>
    <w:rsid w:val="004F35B8"/>
    <w:rsid w:val="004F3702"/>
    <w:rsid w:val="004F42A9"/>
    <w:rsid w:val="004F4C96"/>
    <w:rsid w:val="004F5462"/>
    <w:rsid w:val="004F6689"/>
    <w:rsid w:val="004F755B"/>
    <w:rsid w:val="00501EBB"/>
    <w:rsid w:val="00504F82"/>
    <w:rsid w:val="00505833"/>
    <w:rsid w:val="005108E4"/>
    <w:rsid w:val="005124EC"/>
    <w:rsid w:val="005159FD"/>
    <w:rsid w:val="005165D9"/>
    <w:rsid w:val="005169EE"/>
    <w:rsid w:val="00517798"/>
    <w:rsid w:val="005201E8"/>
    <w:rsid w:val="005208A4"/>
    <w:rsid w:val="005218DC"/>
    <w:rsid w:val="00522003"/>
    <w:rsid w:val="00522912"/>
    <w:rsid w:val="00524861"/>
    <w:rsid w:val="00527B3E"/>
    <w:rsid w:val="00530340"/>
    <w:rsid w:val="00530364"/>
    <w:rsid w:val="005322DF"/>
    <w:rsid w:val="00534CD8"/>
    <w:rsid w:val="0053694E"/>
    <w:rsid w:val="00543E2A"/>
    <w:rsid w:val="00544134"/>
    <w:rsid w:val="00544D23"/>
    <w:rsid w:val="0055005A"/>
    <w:rsid w:val="00550F8A"/>
    <w:rsid w:val="00552F8E"/>
    <w:rsid w:val="005534E2"/>
    <w:rsid w:val="00553B23"/>
    <w:rsid w:val="00555C99"/>
    <w:rsid w:val="00557113"/>
    <w:rsid w:val="00557308"/>
    <w:rsid w:val="00560A7E"/>
    <w:rsid w:val="005643BB"/>
    <w:rsid w:val="0056693A"/>
    <w:rsid w:val="0056720E"/>
    <w:rsid w:val="00567415"/>
    <w:rsid w:val="00577A3D"/>
    <w:rsid w:val="0058050C"/>
    <w:rsid w:val="00585731"/>
    <w:rsid w:val="00585EBA"/>
    <w:rsid w:val="00586E75"/>
    <w:rsid w:val="00587B04"/>
    <w:rsid w:val="00590C63"/>
    <w:rsid w:val="0059183C"/>
    <w:rsid w:val="00593FAB"/>
    <w:rsid w:val="00594C3C"/>
    <w:rsid w:val="00594F65"/>
    <w:rsid w:val="00595286"/>
    <w:rsid w:val="00595CA1"/>
    <w:rsid w:val="005A01A4"/>
    <w:rsid w:val="005A07D4"/>
    <w:rsid w:val="005A0CBF"/>
    <w:rsid w:val="005B0ADF"/>
    <w:rsid w:val="005B3B24"/>
    <w:rsid w:val="005B3D70"/>
    <w:rsid w:val="005B57D7"/>
    <w:rsid w:val="005C1B96"/>
    <w:rsid w:val="005C5E32"/>
    <w:rsid w:val="005D1237"/>
    <w:rsid w:val="005D163E"/>
    <w:rsid w:val="005D4E20"/>
    <w:rsid w:val="005D79DB"/>
    <w:rsid w:val="005D7F56"/>
    <w:rsid w:val="005E110D"/>
    <w:rsid w:val="005E4E42"/>
    <w:rsid w:val="005E7427"/>
    <w:rsid w:val="005E7E3B"/>
    <w:rsid w:val="005F17C5"/>
    <w:rsid w:val="005F381B"/>
    <w:rsid w:val="005F43A0"/>
    <w:rsid w:val="005F5606"/>
    <w:rsid w:val="005F63E5"/>
    <w:rsid w:val="00605EF9"/>
    <w:rsid w:val="006062FE"/>
    <w:rsid w:val="006064CE"/>
    <w:rsid w:val="00607715"/>
    <w:rsid w:val="00611C00"/>
    <w:rsid w:val="00611F49"/>
    <w:rsid w:val="00612326"/>
    <w:rsid w:val="0061715B"/>
    <w:rsid w:val="0062010B"/>
    <w:rsid w:val="006208F5"/>
    <w:rsid w:val="006222F5"/>
    <w:rsid w:val="00630CD1"/>
    <w:rsid w:val="0063352C"/>
    <w:rsid w:val="00633DBB"/>
    <w:rsid w:val="00634439"/>
    <w:rsid w:val="00634C2C"/>
    <w:rsid w:val="00636E7F"/>
    <w:rsid w:val="00641B62"/>
    <w:rsid w:val="00641CF6"/>
    <w:rsid w:val="00643251"/>
    <w:rsid w:val="006443AF"/>
    <w:rsid w:val="006516A4"/>
    <w:rsid w:val="0065474A"/>
    <w:rsid w:val="006549D1"/>
    <w:rsid w:val="006606D9"/>
    <w:rsid w:val="00663C99"/>
    <w:rsid w:val="0066460F"/>
    <w:rsid w:val="00664AB2"/>
    <w:rsid w:val="00665FFA"/>
    <w:rsid w:val="00666D33"/>
    <w:rsid w:val="0066771E"/>
    <w:rsid w:val="00670433"/>
    <w:rsid w:val="00672E46"/>
    <w:rsid w:val="00672E7C"/>
    <w:rsid w:val="00673293"/>
    <w:rsid w:val="006753FE"/>
    <w:rsid w:val="0067795E"/>
    <w:rsid w:val="00681715"/>
    <w:rsid w:val="00683536"/>
    <w:rsid w:val="00684A06"/>
    <w:rsid w:val="006861CF"/>
    <w:rsid w:val="0069114C"/>
    <w:rsid w:val="006912FA"/>
    <w:rsid w:val="00694094"/>
    <w:rsid w:val="006A27FE"/>
    <w:rsid w:val="006A34A3"/>
    <w:rsid w:val="006A49EA"/>
    <w:rsid w:val="006A4EAF"/>
    <w:rsid w:val="006A5329"/>
    <w:rsid w:val="006B131C"/>
    <w:rsid w:val="006B1740"/>
    <w:rsid w:val="006B2E6D"/>
    <w:rsid w:val="006B31DF"/>
    <w:rsid w:val="006B5383"/>
    <w:rsid w:val="006D3D4C"/>
    <w:rsid w:val="006D3EF1"/>
    <w:rsid w:val="006D4FF5"/>
    <w:rsid w:val="006D59BE"/>
    <w:rsid w:val="006E2AE9"/>
    <w:rsid w:val="006E3670"/>
    <w:rsid w:val="006E37D6"/>
    <w:rsid w:val="006E503F"/>
    <w:rsid w:val="006E5642"/>
    <w:rsid w:val="006E7FA8"/>
    <w:rsid w:val="006F3FE9"/>
    <w:rsid w:val="006F684B"/>
    <w:rsid w:val="00701573"/>
    <w:rsid w:val="00701B95"/>
    <w:rsid w:val="00706257"/>
    <w:rsid w:val="00706FA1"/>
    <w:rsid w:val="007103D2"/>
    <w:rsid w:val="007115F8"/>
    <w:rsid w:val="00711610"/>
    <w:rsid w:val="00711F3C"/>
    <w:rsid w:val="00712CE8"/>
    <w:rsid w:val="00713603"/>
    <w:rsid w:val="00716023"/>
    <w:rsid w:val="0072323E"/>
    <w:rsid w:val="007237B2"/>
    <w:rsid w:val="00724281"/>
    <w:rsid w:val="007267FF"/>
    <w:rsid w:val="00726E75"/>
    <w:rsid w:val="00730FCB"/>
    <w:rsid w:val="00740543"/>
    <w:rsid w:val="00743D20"/>
    <w:rsid w:val="00747CBE"/>
    <w:rsid w:val="007514B9"/>
    <w:rsid w:val="007516F5"/>
    <w:rsid w:val="00752C45"/>
    <w:rsid w:val="0076101E"/>
    <w:rsid w:val="00761036"/>
    <w:rsid w:val="007613AF"/>
    <w:rsid w:val="007613B9"/>
    <w:rsid w:val="00762783"/>
    <w:rsid w:val="007639BD"/>
    <w:rsid w:val="007640FB"/>
    <w:rsid w:val="00765219"/>
    <w:rsid w:val="00767FBD"/>
    <w:rsid w:val="007740C9"/>
    <w:rsid w:val="00776C5A"/>
    <w:rsid w:val="00782E7E"/>
    <w:rsid w:val="00784071"/>
    <w:rsid w:val="00793E66"/>
    <w:rsid w:val="007961DF"/>
    <w:rsid w:val="007A234C"/>
    <w:rsid w:val="007A3944"/>
    <w:rsid w:val="007A3EBB"/>
    <w:rsid w:val="007A7B93"/>
    <w:rsid w:val="007B57B6"/>
    <w:rsid w:val="007C062E"/>
    <w:rsid w:val="007C1ED8"/>
    <w:rsid w:val="007C2009"/>
    <w:rsid w:val="007C2228"/>
    <w:rsid w:val="007C4472"/>
    <w:rsid w:val="007C6AB3"/>
    <w:rsid w:val="007C7082"/>
    <w:rsid w:val="007C7B75"/>
    <w:rsid w:val="007C7C56"/>
    <w:rsid w:val="007D29E8"/>
    <w:rsid w:val="007D3BBA"/>
    <w:rsid w:val="007D5E3D"/>
    <w:rsid w:val="007D728A"/>
    <w:rsid w:val="007D7C96"/>
    <w:rsid w:val="007E0390"/>
    <w:rsid w:val="007E059D"/>
    <w:rsid w:val="007E7E05"/>
    <w:rsid w:val="007F0C74"/>
    <w:rsid w:val="007F0F48"/>
    <w:rsid w:val="007F24E2"/>
    <w:rsid w:val="007F25CF"/>
    <w:rsid w:val="007F4F57"/>
    <w:rsid w:val="007F50BC"/>
    <w:rsid w:val="007F6D45"/>
    <w:rsid w:val="007F7BA4"/>
    <w:rsid w:val="00800E72"/>
    <w:rsid w:val="00801ADE"/>
    <w:rsid w:val="0080207A"/>
    <w:rsid w:val="0080273A"/>
    <w:rsid w:val="0080554E"/>
    <w:rsid w:val="00805CA9"/>
    <w:rsid w:val="00806E0D"/>
    <w:rsid w:val="00810944"/>
    <w:rsid w:val="00814495"/>
    <w:rsid w:val="00820152"/>
    <w:rsid w:val="0082330C"/>
    <w:rsid w:val="008237F8"/>
    <w:rsid w:val="00825083"/>
    <w:rsid w:val="0082523C"/>
    <w:rsid w:val="00827488"/>
    <w:rsid w:val="0082798D"/>
    <w:rsid w:val="0083034B"/>
    <w:rsid w:val="008322C0"/>
    <w:rsid w:val="00832A31"/>
    <w:rsid w:val="00841468"/>
    <w:rsid w:val="00842209"/>
    <w:rsid w:val="00842F39"/>
    <w:rsid w:val="00844E6C"/>
    <w:rsid w:val="00846501"/>
    <w:rsid w:val="008468B7"/>
    <w:rsid w:val="00847BDD"/>
    <w:rsid w:val="0085142C"/>
    <w:rsid w:val="00853756"/>
    <w:rsid w:val="00861E86"/>
    <w:rsid w:val="00861EC9"/>
    <w:rsid w:val="00862F6F"/>
    <w:rsid w:val="00863A7D"/>
    <w:rsid w:val="008648C0"/>
    <w:rsid w:val="008649E5"/>
    <w:rsid w:val="00865C65"/>
    <w:rsid w:val="00866570"/>
    <w:rsid w:val="0087070C"/>
    <w:rsid w:val="00871D7C"/>
    <w:rsid w:val="008734EB"/>
    <w:rsid w:val="00877A88"/>
    <w:rsid w:val="0088071F"/>
    <w:rsid w:val="00884CAE"/>
    <w:rsid w:val="00886692"/>
    <w:rsid w:val="00890E0D"/>
    <w:rsid w:val="008913D6"/>
    <w:rsid w:val="00896389"/>
    <w:rsid w:val="00897044"/>
    <w:rsid w:val="00897113"/>
    <w:rsid w:val="008A0B15"/>
    <w:rsid w:val="008A0EED"/>
    <w:rsid w:val="008A480B"/>
    <w:rsid w:val="008A5328"/>
    <w:rsid w:val="008A78F8"/>
    <w:rsid w:val="008B02FC"/>
    <w:rsid w:val="008B0C14"/>
    <w:rsid w:val="008B40D9"/>
    <w:rsid w:val="008B5A03"/>
    <w:rsid w:val="008B6626"/>
    <w:rsid w:val="008C15D4"/>
    <w:rsid w:val="008C1EBB"/>
    <w:rsid w:val="008C5072"/>
    <w:rsid w:val="008D0610"/>
    <w:rsid w:val="008D0704"/>
    <w:rsid w:val="008D0BF7"/>
    <w:rsid w:val="008D2459"/>
    <w:rsid w:val="008E0D53"/>
    <w:rsid w:val="008E2E30"/>
    <w:rsid w:val="008F02E6"/>
    <w:rsid w:val="008F2695"/>
    <w:rsid w:val="008F3E24"/>
    <w:rsid w:val="008F41DC"/>
    <w:rsid w:val="008F4846"/>
    <w:rsid w:val="008F5A38"/>
    <w:rsid w:val="00904C14"/>
    <w:rsid w:val="00904CA5"/>
    <w:rsid w:val="00905132"/>
    <w:rsid w:val="00905189"/>
    <w:rsid w:val="00905966"/>
    <w:rsid w:val="00906BE0"/>
    <w:rsid w:val="00917686"/>
    <w:rsid w:val="009227ED"/>
    <w:rsid w:val="00924872"/>
    <w:rsid w:val="00925789"/>
    <w:rsid w:val="0092600B"/>
    <w:rsid w:val="0093054A"/>
    <w:rsid w:val="00935DB4"/>
    <w:rsid w:val="00936E0C"/>
    <w:rsid w:val="00940C25"/>
    <w:rsid w:val="00941DEF"/>
    <w:rsid w:val="00945CD5"/>
    <w:rsid w:val="00951B10"/>
    <w:rsid w:val="00951F20"/>
    <w:rsid w:val="00953997"/>
    <w:rsid w:val="00954E0A"/>
    <w:rsid w:val="00955258"/>
    <w:rsid w:val="00956703"/>
    <w:rsid w:val="009579B6"/>
    <w:rsid w:val="00962B04"/>
    <w:rsid w:val="009676E7"/>
    <w:rsid w:val="00967B46"/>
    <w:rsid w:val="009713F2"/>
    <w:rsid w:val="0097415F"/>
    <w:rsid w:val="0097590A"/>
    <w:rsid w:val="009876C5"/>
    <w:rsid w:val="0098793C"/>
    <w:rsid w:val="00987B66"/>
    <w:rsid w:val="009906EE"/>
    <w:rsid w:val="00990E17"/>
    <w:rsid w:val="00991A2D"/>
    <w:rsid w:val="009935D9"/>
    <w:rsid w:val="00995E20"/>
    <w:rsid w:val="00995F05"/>
    <w:rsid w:val="00996A3D"/>
    <w:rsid w:val="009A353D"/>
    <w:rsid w:val="009B0C1C"/>
    <w:rsid w:val="009B3D60"/>
    <w:rsid w:val="009C0B77"/>
    <w:rsid w:val="009C12F3"/>
    <w:rsid w:val="009C2B30"/>
    <w:rsid w:val="009C3C0C"/>
    <w:rsid w:val="009C4F42"/>
    <w:rsid w:val="009C7D17"/>
    <w:rsid w:val="009D1490"/>
    <w:rsid w:val="009D24D9"/>
    <w:rsid w:val="009D48A4"/>
    <w:rsid w:val="009E0509"/>
    <w:rsid w:val="009E0C56"/>
    <w:rsid w:val="009E0E4C"/>
    <w:rsid w:val="009E1B47"/>
    <w:rsid w:val="009E3753"/>
    <w:rsid w:val="009E3A46"/>
    <w:rsid w:val="009E67CB"/>
    <w:rsid w:val="009F2DD1"/>
    <w:rsid w:val="009F5768"/>
    <w:rsid w:val="00A0089D"/>
    <w:rsid w:val="00A00AFE"/>
    <w:rsid w:val="00A014BF"/>
    <w:rsid w:val="00A0167A"/>
    <w:rsid w:val="00A0207D"/>
    <w:rsid w:val="00A02515"/>
    <w:rsid w:val="00A03765"/>
    <w:rsid w:val="00A05CC6"/>
    <w:rsid w:val="00A07128"/>
    <w:rsid w:val="00A07482"/>
    <w:rsid w:val="00A10ECA"/>
    <w:rsid w:val="00A10F5D"/>
    <w:rsid w:val="00A13F5F"/>
    <w:rsid w:val="00A1587A"/>
    <w:rsid w:val="00A15ED1"/>
    <w:rsid w:val="00A16EAE"/>
    <w:rsid w:val="00A216F8"/>
    <w:rsid w:val="00A2247B"/>
    <w:rsid w:val="00A23824"/>
    <w:rsid w:val="00A246E4"/>
    <w:rsid w:val="00A27C3A"/>
    <w:rsid w:val="00A372E4"/>
    <w:rsid w:val="00A42955"/>
    <w:rsid w:val="00A434D9"/>
    <w:rsid w:val="00A448EC"/>
    <w:rsid w:val="00A45CAA"/>
    <w:rsid w:val="00A53162"/>
    <w:rsid w:val="00A54BCA"/>
    <w:rsid w:val="00A575C3"/>
    <w:rsid w:val="00A57B99"/>
    <w:rsid w:val="00A605B3"/>
    <w:rsid w:val="00A63A78"/>
    <w:rsid w:val="00A64124"/>
    <w:rsid w:val="00A6503D"/>
    <w:rsid w:val="00A66278"/>
    <w:rsid w:val="00A706E0"/>
    <w:rsid w:val="00A70B67"/>
    <w:rsid w:val="00A718B9"/>
    <w:rsid w:val="00A71CC5"/>
    <w:rsid w:val="00A76703"/>
    <w:rsid w:val="00A778A2"/>
    <w:rsid w:val="00A83353"/>
    <w:rsid w:val="00A84437"/>
    <w:rsid w:val="00A87126"/>
    <w:rsid w:val="00A877C9"/>
    <w:rsid w:val="00A879A9"/>
    <w:rsid w:val="00A90526"/>
    <w:rsid w:val="00A90E6A"/>
    <w:rsid w:val="00A91C91"/>
    <w:rsid w:val="00A926D6"/>
    <w:rsid w:val="00A9356C"/>
    <w:rsid w:val="00A93B30"/>
    <w:rsid w:val="00A93E1D"/>
    <w:rsid w:val="00AA0023"/>
    <w:rsid w:val="00AA10AE"/>
    <w:rsid w:val="00AA220A"/>
    <w:rsid w:val="00AA4CAA"/>
    <w:rsid w:val="00AA5C46"/>
    <w:rsid w:val="00AA77C7"/>
    <w:rsid w:val="00AB00D6"/>
    <w:rsid w:val="00AB1204"/>
    <w:rsid w:val="00AB5AD4"/>
    <w:rsid w:val="00AC29D9"/>
    <w:rsid w:val="00AC30B4"/>
    <w:rsid w:val="00AC338A"/>
    <w:rsid w:val="00AC41F5"/>
    <w:rsid w:val="00AC7258"/>
    <w:rsid w:val="00AD2783"/>
    <w:rsid w:val="00AD3C59"/>
    <w:rsid w:val="00AD47AE"/>
    <w:rsid w:val="00AD4BEC"/>
    <w:rsid w:val="00AD7FDF"/>
    <w:rsid w:val="00AE1B37"/>
    <w:rsid w:val="00AE2D44"/>
    <w:rsid w:val="00AE5D62"/>
    <w:rsid w:val="00AE66A9"/>
    <w:rsid w:val="00AE6C6B"/>
    <w:rsid w:val="00AF2C95"/>
    <w:rsid w:val="00AF486A"/>
    <w:rsid w:val="00AF5AD1"/>
    <w:rsid w:val="00AF7488"/>
    <w:rsid w:val="00AF75CA"/>
    <w:rsid w:val="00B0183D"/>
    <w:rsid w:val="00B059A1"/>
    <w:rsid w:val="00B0709A"/>
    <w:rsid w:val="00B0732A"/>
    <w:rsid w:val="00B107D9"/>
    <w:rsid w:val="00B12C33"/>
    <w:rsid w:val="00B13226"/>
    <w:rsid w:val="00B15B0E"/>
    <w:rsid w:val="00B251AC"/>
    <w:rsid w:val="00B25A7F"/>
    <w:rsid w:val="00B25D84"/>
    <w:rsid w:val="00B35B33"/>
    <w:rsid w:val="00B36E7E"/>
    <w:rsid w:val="00B37F8E"/>
    <w:rsid w:val="00B40F06"/>
    <w:rsid w:val="00B419D2"/>
    <w:rsid w:val="00B41C8E"/>
    <w:rsid w:val="00B43F54"/>
    <w:rsid w:val="00B47466"/>
    <w:rsid w:val="00B509D8"/>
    <w:rsid w:val="00B5459E"/>
    <w:rsid w:val="00B55226"/>
    <w:rsid w:val="00B5624D"/>
    <w:rsid w:val="00B60C51"/>
    <w:rsid w:val="00B61C29"/>
    <w:rsid w:val="00B644B2"/>
    <w:rsid w:val="00B72AB6"/>
    <w:rsid w:val="00B75C6C"/>
    <w:rsid w:val="00B77B2D"/>
    <w:rsid w:val="00B80714"/>
    <w:rsid w:val="00B812A3"/>
    <w:rsid w:val="00B82901"/>
    <w:rsid w:val="00B836B9"/>
    <w:rsid w:val="00B87EB3"/>
    <w:rsid w:val="00B93B7B"/>
    <w:rsid w:val="00B970CE"/>
    <w:rsid w:val="00B97982"/>
    <w:rsid w:val="00BA045D"/>
    <w:rsid w:val="00BA601A"/>
    <w:rsid w:val="00BA64D1"/>
    <w:rsid w:val="00BA675A"/>
    <w:rsid w:val="00BA7D0F"/>
    <w:rsid w:val="00BB09EF"/>
    <w:rsid w:val="00BB22A4"/>
    <w:rsid w:val="00BB243D"/>
    <w:rsid w:val="00BB50FB"/>
    <w:rsid w:val="00BB5AE4"/>
    <w:rsid w:val="00BB77AC"/>
    <w:rsid w:val="00BB7AE9"/>
    <w:rsid w:val="00BC019F"/>
    <w:rsid w:val="00BC5A22"/>
    <w:rsid w:val="00BC6D2E"/>
    <w:rsid w:val="00BC77C2"/>
    <w:rsid w:val="00BD0CE1"/>
    <w:rsid w:val="00BD3162"/>
    <w:rsid w:val="00BD3AEC"/>
    <w:rsid w:val="00BD3C03"/>
    <w:rsid w:val="00BD42E7"/>
    <w:rsid w:val="00BE15BB"/>
    <w:rsid w:val="00BE2CCA"/>
    <w:rsid w:val="00BE424E"/>
    <w:rsid w:val="00BE425C"/>
    <w:rsid w:val="00BE4299"/>
    <w:rsid w:val="00BE51F0"/>
    <w:rsid w:val="00BE5447"/>
    <w:rsid w:val="00BE545A"/>
    <w:rsid w:val="00BE5B2A"/>
    <w:rsid w:val="00BE67D4"/>
    <w:rsid w:val="00BF07B9"/>
    <w:rsid w:val="00BF28FC"/>
    <w:rsid w:val="00BF4370"/>
    <w:rsid w:val="00BF468F"/>
    <w:rsid w:val="00BF566B"/>
    <w:rsid w:val="00BF6336"/>
    <w:rsid w:val="00BF7896"/>
    <w:rsid w:val="00C06374"/>
    <w:rsid w:val="00C06728"/>
    <w:rsid w:val="00C06A8B"/>
    <w:rsid w:val="00C06E54"/>
    <w:rsid w:val="00C10155"/>
    <w:rsid w:val="00C1235B"/>
    <w:rsid w:val="00C16D11"/>
    <w:rsid w:val="00C21BA1"/>
    <w:rsid w:val="00C22BC2"/>
    <w:rsid w:val="00C2381B"/>
    <w:rsid w:val="00C23D85"/>
    <w:rsid w:val="00C24B86"/>
    <w:rsid w:val="00C25D12"/>
    <w:rsid w:val="00C32E47"/>
    <w:rsid w:val="00C335AC"/>
    <w:rsid w:val="00C33B25"/>
    <w:rsid w:val="00C34549"/>
    <w:rsid w:val="00C358F6"/>
    <w:rsid w:val="00C35AF9"/>
    <w:rsid w:val="00C4027A"/>
    <w:rsid w:val="00C41F55"/>
    <w:rsid w:val="00C42D78"/>
    <w:rsid w:val="00C450FF"/>
    <w:rsid w:val="00C45CCD"/>
    <w:rsid w:val="00C47BBB"/>
    <w:rsid w:val="00C50369"/>
    <w:rsid w:val="00C5096E"/>
    <w:rsid w:val="00C544A6"/>
    <w:rsid w:val="00C573AE"/>
    <w:rsid w:val="00C61874"/>
    <w:rsid w:val="00C62F4E"/>
    <w:rsid w:val="00C6359B"/>
    <w:rsid w:val="00C67212"/>
    <w:rsid w:val="00C67435"/>
    <w:rsid w:val="00C70241"/>
    <w:rsid w:val="00C7086A"/>
    <w:rsid w:val="00C7172D"/>
    <w:rsid w:val="00C72C42"/>
    <w:rsid w:val="00C73019"/>
    <w:rsid w:val="00C731A9"/>
    <w:rsid w:val="00C73775"/>
    <w:rsid w:val="00C766B2"/>
    <w:rsid w:val="00C76A80"/>
    <w:rsid w:val="00C776FB"/>
    <w:rsid w:val="00C77782"/>
    <w:rsid w:val="00C8328D"/>
    <w:rsid w:val="00C83B17"/>
    <w:rsid w:val="00C83E72"/>
    <w:rsid w:val="00C84BB6"/>
    <w:rsid w:val="00C86C04"/>
    <w:rsid w:val="00C8717D"/>
    <w:rsid w:val="00C9030B"/>
    <w:rsid w:val="00C92DAE"/>
    <w:rsid w:val="00C94968"/>
    <w:rsid w:val="00C9796B"/>
    <w:rsid w:val="00CA17CA"/>
    <w:rsid w:val="00CA3E54"/>
    <w:rsid w:val="00CA41A6"/>
    <w:rsid w:val="00CA4594"/>
    <w:rsid w:val="00CA4A03"/>
    <w:rsid w:val="00CA6401"/>
    <w:rsid w:val="00CA6445"/>
    <w:rsid w:val="00CB1E1D"/>
    <w:rsid w:val="00CB30D5"/>
    <w:rsid w:val="00CB3210"/>
    <w:rsid w:val="00CB7A47"/>
    <w:rsid w:val="00CB7F32"/>
    <w:rsid w:val="00CC264B"/>
    <w:rsid w:val="00CC2A68"/>
    <w:rsid w:val="00CC6072"/>
    <w:rsid w:val="00CC6E89"/>
    <w:rsid w:val="00CC79AD"/>
    <w:rsid w:val="00CD2C71"/>
    <w:rsid w:val="00CD421B"/>
    <w:rsid w:val="00CD442A"/>
    <w:rsid w:val="00CD634D"/>
    <w:rsid w:val="00CD76B0"/>
    <w:rsid w:val="00CE1C64"/>
    <w:rsid w:val="00CE1E3E"/>
    <w:rsid w:val="00CE4DAA"/>
    <w:rsid w:val="00CE5F02"/>
    <w:rsid w:val="00CF1C85"/>
    <w:rsid w:val="00CF1F0D"/>
    <w:rsid w:val="00CF3B19"/>
    <w:rsid w:val="00CF4EA1"/>
    <w:rsid w:val="00CF5538"/>
    <w:rsid w:val="00CF7266"/>
    <w:rsid w:val="00D00A88"/>
    <w:rsid w:val="00D02693"/>
    <w:rsid w:val="00D05B39"/>
    <w:rsid w:val="00D05D50"/>
    <w:rsid w:val="00D138B9"/>
    <w:rsid w:val="00D13EA0"/>
    <w:rsid w:val="00D1613B"/>
    <w:rsid w:val="00D24584"/>
    <w:rsid w:val="00D3043F"/>
    <w:rsid w:val="00D304F6"/>
    <w:rsid w:val="00D31073"/>
    <w:rsid w:val="00D31DAF"/>
    <w:rsid w:val="00D32661"/>
    <w:rsid w:val="00D36551"/>
    <w:rsid w:val="00D42E30"/>
    <w:rsid w:val="00D4409D"/>
    <w:rsid w:val="00D504EA"/>
    <w:rsid w:val="00D540F8"/>
    <w:rsid w:val="00D55C04"/>
    <w:rsid w:val="00D55D19"/>
    <w:rsid w:val="00D56076"/>
    <w:rsid w:val="00D6207C"/>
    <w:rsid w:val="00D63EDB"/>
    <w:rsid w:val="00D645C1"/>
    <w:rsid w:val="00D64B6B"/>
    <w:rsid w:val="00D64DC2"/>
    <w:rsid w:val="00D6593F"/>
    <w:rsid w:val="00D76F9F"/>
    <w:rsid w:val="00D83EBC"/>
    <w:rsid w:val="00D84383"/>
    <w:rsid w:val="00D8491F"/>
    <w:rsid w:val="00DA0B56"/>
    <w:rsid w:val="00DA0B6D"/>
    <w:rsid w:val="00DA15EA"/>
    <w:rsid w:val="00DA2E79"/>
    <w:rsid w:val="00DA4779"/>
    <w:rsid w:val="00DA5457"/>
    <w:rsid w:val="00DA60EA"/>
    <w:rsid w:val="00DA6BED"/>
    <w:rsid w:val="00DB165B"/>
    <w:rsid w:val="00DB3298"/>
    <w:rsid w:val="00DB3538"/>
    <w:rsid w:val="00DB63CE"/>
    <w:rsid w:val="00DB6409"/>
    <w:rsid w:val="00DB693C"/>
    <w:rsid w:val="00DC278B"/>
    <w:rsid w:val="00DC3B6F"/>
    <w:rsid w:val="00DC63B1"/>
    <w:rsid w:val="00DD0E50"/>
    <w:rsid w:val="00DD2123"/>
    <w:rsid w:val="00DD4D79"/>
    <w:rsid w:val="00DD5C75"/>
    <w:rsid w:val="00DE409C"/>
    <w:rsid w:val="00DE480B"/>
    <w:rsid w:val="00DE4FC1"/>
    <w:rsid w:val="00DE6567"/>
    <w:rsid w:val="00DE717C"/>
    <w:rsid w:val="00DF59F3"/>
    <w:rsid w:val="00DF7379"/>
    <w:rsid w:val="00DF754E"/>
    <w:rsid w:val="00E0021F"/>
    <w:rsid w:val="00E00A1D"/>
    <w:rsid w:val="00E048B5"/>
    <w:rsid w:val="00E05CDE"/>
    <w:rsid w:val="00E10269"/>
    <w:rsid w:val="00E116DB"/>
    <w:rsid w:val="00E160D8"/>
    <w:rsid w:val="00E164D7"/>
    <w:rsid w:val="00E1791C"/>
    <w:rsid w:val="00E17B49"/>
    <w:rsid w:val="00E17ECF"/>
    <w:rsid w:val="00E2103E"/>
    <w:rsid w:val="00E21A7B"/>
    <w:rsid w:val="00E23910"/>
    <w:rsid w:val="00E24C35"/>
    <w:rsid w:val="00E26C83"/>
    <w:rsid w:val="00E32CE3"/>
    <w:rsid w:val="00E3350A"/>
    <w:rsid w:val="00E34755"/>
    <w:rsid w:val="00E34B5F"/>
    <w:rsid w:val="00E3780B"/>
    <w:rsid w:val="00E40873"/>
    <w:rsid w:val="00E4294D"/>
    <w:rsid w:val="00E42DA0"/>
    <w:rsid w:val="00E4315D"/>
    <w:rsid w:val="00E506D3"/>
    <w:rsid w:val="00E5368A"/>
    <w:rsid w:val="00E53FC9"/>
    <w:rsid w:val="00E547DE"/>
    <w:rsid w:val="00E553E3"/>
    <w:rsid w:val="00E57C9A"/>
    <w:rsid w:val="00E6039C"/>
    <w:rsid w:val="00E60834"/>
    <w:rsid w:val="00E60A45"/>
    <w:rsid w:val="00E6112F"/>
    <w:rsid w:val="00E61A27"/>
    <w:rsid w:val="00E63C25"/>
    <w:rsid w:val="00E63E5A"/>
    <w:rsid w:val="00E64712"/>
    <w:rsid w:val="00E648F3"/>
    <w:rsid w:val="00E66411"/>
    <w:rsid w:val="00E675A1"/>
    <w:rsid w:val="00E70119"/>
    <w:rsid w:val="00E70538"/>
    <w:rsid w:val="00E71295"/>
    <w:rsid w:val="00E71423"/>
    <w:rsid w:val="00E72216"/>
    <w:rsid w:val="00E72FBC"/>
    <w:rsid w:val="00E77DEB"/>
    <w:rsid w:val="00E80496"/>
    <w:rsid w:val="00E95CE3"/>
    <w:rsid w:val="00EA0201"/>
    <w:rsid w:val="00EA0466"/>
    <w:rsid w:val="00EA05BA"/>
    <w:rsid w:val="00EA13C2"/>
    <w:rsid w:val="00EA1486"/>
    <w:rsid w:val="00EA265A"/>
    <w:rsid w:val="00EA3186"/>
    <w:rsid w:val="00EB1826"/>
    <w:rsid w:val="00EB4FB8"/>
    <w:rsid w:val="00EB7AC1"/>
    <w:rsid w:val="00EB7B09"/>
    <w:rsid w:val="00EC10BB"/>
    <w:rsid w:val="00EC1CA4"/>
    <w:rsid w:val="00EC303A"/>
    <w:rsid w:val="00EC5EAD"/>
    <w:rsid w:val="00EC5F83"/>
    <w:rsid w:val="00EC6816"/>
    <w:rsid w:val="00ED0491"/>
    <w:rsid w:val="00ED3026"/>
    <w:rsid w:val="00EE0C73"/>
    <w:rsid w:val="00EE1B97"/>
    <w:rsid w:val="00EE2C73"/>
    <w:rsid w:val="00EE2D4B"/>
    <w:rsid w:val="00EE38C9"/>
    <w:rsid w:val="00EE3CA4"/>
    <w:rsid w:val="00EE4374"/>
    <w:rsid w:val="00EE5810"/>
    <w:rsid w:val="00EE79AC"/>
    <w:rsid w:val="00F00A94"/>
    <w:rsid w:val="00F01EF8"/>
    <w:rsid w:val="00F02750"/>
    <w:rsid w:val="00F03E9F"/>
    <w:rsid w:val="00F064FD"/>
    <w:rsid w:val="00F075CE"/>
    <w:rsid w:val="00F07FF2"/>
    <w:rsid w:val="00F10B33"/>
    <w:rsid w:val="00F11761"/>
    <w:rsid w:val="00F123C7"/>
    <w:rsid w:val="00F126AD"/>
    <w:rsid w:val="00F13F9F"/>
    <w:rsid w:val="00F141F1"/>
    <w:rsid w:val="00F20482"/>
    <w:rsid w:val="00F211CC"/>
    <w:rsid w:val="00F2276F"/>
    <w:rsid w:val="00F22F92"/>
    <w:rsid w:val="00F25EFA"/>
    <w:rsid w:val="00F26331"/>
    <w:rsid w:val="00F27692"/>
    <w:rsid w:val="00F31082"/>
    <w:rsid w:val="00F32D9E"/>
    <w:rsid w:val="00F36402"/>
    <w:rsid w:val="00F41738"/>
    <w:rsid w:val="00F45FBD"/>
    <w:rsid w:val="00F4602F"/>
    <w:rsid w:val="00F51D27"/>
    <w:rsid w:val="00F5295F"/>
    <w:rsid w:val="00F53295"/>
    <w:rsid w:val="00F5408D"/>
    <w:rsid w:val="00F555B6"/>
    <w:rsid w:val="00F5711E"/>
    <w:rsid w:val="00F57672"/>
    <w:rsid w:val="00F62297"/>
    <w:rsid w:val="00F625DC"/>
    <w:rsid w:val="00F63439"/>
    <w:rsid w:val="00F649C2"/>
    <w:rsid w:val="00F64BCA"/>
    <w:rsid w:val="00F64E8D"/>
    <w:rsid w:val="00F70431"/>
    <w:rsid w:val="00F716C1"/>
    <w:rsid w:val="00F71B32"/>
    <w:rsid w:val="00F71D64"/>
    <w:rsid w:val="00F74059"/>
    <w:rsid w:val="00F7682B"/>
    <w:rsid w:val="00F76C5F"/>
    <w:rsid w:val="00F810DA"/>
    <w:rsid w:val="00F81508"/>
    <w:rsid w:val="00F8299B"/>
    <w:rsid w:val="00F83F7D"/>
    <w:rsid w:val="00F863A0"/>
    <w:rsid w:val="00F91E29"/>
    <w:rsid w:val="00F9553F"/>
    <w:rsid w:val="00F97B81"/>
    <w:rsid w:val="00FA01EE"/>
    <w:rsid w:val="00FA14F9"/>
    <w:rsid w:val="00FA23B8"/>
    <w:rsid w:val="00FA41ED"/>
    <w:rsid w:val="00FB13B1"/>
    <w:rsid w:val="00FB179E"/>
    <w:rsid w:val="00FB1C56"/>
    <w:rsid w:val="00FB1D41"/>
    <w:rsid w:val="00FB2736"/>
    <w:rsid w:val="00FB645F"/>
    <w:rsid w:val="00FB71F2"/>
    <w:rsid w:val="00FC0DEE"/>
    <w:rsid w:val="00FC1C0B"/>
    <w:rsid w:val="00FC378C"/>
    <w:rsid w:val="00FC4FC3"/>
    <w:rsid w:val="00FC6BBC"/>
    <w:rsid w:val="00FD0108"/>
    <w:rsid w:val="00FD5D82"/>
    <w:rsid w:val="00FD629D"/>
    <w:rsid w:val="00FD63B3"/>
    <w:rsid w:val="00FD6F55"/>
    <w:rsid w:val="00FD707E"/>
    <w:rsid w:val="00FD7115"/>
    <w:rsid w:val="00FD78A4"/>
    <w:rsid w:val="00FE08FB"/>
    <w:rsid w:val="00FE3CC6"/>
    <w:rsid w:val="00FE7089"/>
    <w:rsid w:val="00FE72AD"/>
    <w:rsid w:val="00FE7F19"/>
    <w:rsid w:val="00FF1885"/>
    <w:rsid w:val="00FF1B4C"/>
    <w:rsid w:val="00FF600D"/>
    <w:rsid w:val="00FF6652"/>
    <w:rsid w:val="00FF681C"/>
    <w:rsid w:val="00FF7703"/>
    <w:rsid w:val="00FF7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  <w14:docId w14:val="5C5F896F"/>
  <w15:docId w15:val="{12BA0B09-7388-4EB3-9FDA-6C1C3D49E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font1482"/>
        <w:sz w:val="22"/>
        <w:szCs w:val="22"/>
        <w:lang w:val="de-CH" w:eastAsia="en-US" w:bidi="ar-SA"/>
      </w:rPr>
    </w:rPrDefault>
    <w:pPrDefault>
      <w:pPr>
        <w:spacing w:after="200" w:line="2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79" w:unhideWhenUsed="1"/>
    <w:lsdException w:name="footer" w:semiHidden="1" w:uiPriority="0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uiPriority="15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 w:unhideWhenUsed="1"/>
    <w:lsdException w:name="Subtle Reference" w:semiHidden="1" w:uiPriority="31"/>
    <w:lsdException w:name="Intense Reference" w:semiHidden="1" w:uiPriority="32" w:unhideWhenUsed="1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02693"/>
    <w:pPr>
      <w:spacing w:after="0" w:line="270" w:lineRule="atLeast"/>
    </w:pPr>
    <w:rPr>
      <w:rFonts w:cs="System"/>
      <w:bCs/>
      <w:spacing w:val="2"/>
      <w:sz w:val="21"/>
      <w:lang w:val="fr-CH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573A1"/>
    <w:pPr>
      <w:keepNext/>
      <w:keepLines/>
      <w:spacing w:before="540" w:after="270"/>
      <w:outlineLvl w:val="0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3438E"/>
    <w:pPr>
      <w:keepNext/>
      <w:keepLines/>
      <w:spacing w:before="270" w:after="270"/>
      <w:outlineLvl w:val="1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3">
    <w:name w:val="heading 3"/>
    <w:basedOn w:val="Standard"/>
    <w:next w:val="Standard"/>
    <w:link w:val="berschrift3Zchn"/>
    <w:uiPriority w:val="9"/>
    <w:semiHidden/>
    <w:rsid w:val="00AC321A"/>
    <w:pPr>
      <w:keepNext/>
      <w:keepLines/>
      <w:spacing w:before="540" w:after="27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rsid w:val="00AC321A"/>
    <w:pPr>
      <w:keepNext/>
      <w:keepLines/>
      <w:spacing w:before="540" w:after="270"/>
      <w:outlineLvl w:val="3"/>
    </w:pPr>
    <w:rPr>
      <w:rFonts w:asciiTheme="majorHAnsi" w:eastAsiaTheme="majorEastAsia" w:hAnsiTheme="majorHAnsi" w:cstheme="majorBidi"/>
      <w:b/>
      <w:bCs w:val="0"/>
    </w:rPr>
  </w:style>
  <w:style w:type="paragraph" w:styleId="berschrift5">
    <w:name w:val="heading 5"/>
    <w:basedOn w:val="Standard"/>
    <w:next w:val="Standard"/>
    <w:link w:val="berschrift5Zchn"/>
    <w:uiPriority w:val="9"/>
    <w:semiHidden/>
    <w:rsid w:val="00AC321A"/>
    <w:pPr>
      <w:keepNext/>
      <w:keepLines/>
      <w:spacing w:before="540" w:after="270"/>
      <w:outlineLvl w:val="4"/>
    </w:pPr>
    <w:rPr>
      <w:rFonts w:asciiTheme="majorHAnsi" w:eastAsiaTheme="majorEastAsia" w:hAnsiTheme="majorHAnsi" w:cstheme="majorBidi"/>
      <w:b/>
      <w:bCs w:val="0"/>
    </w:rPr>
  </w:style>
  <w:style w:type="paragraph" w:styleId="berschrift6">
    <w:name w:val="heading 6"/>
    <w:basedOn w:val="Standard"/>
    <w:next w:val="Standard"/>
    <w:link w:val="berschrift6Zchn"/>
    <w:uiPriority w:val="9"/>
    <w:semiHidden/>
    <w:rsid w:val="00C22430"/>
    <w:pPr>
      <w:keepNext/>
      <w:keepLines/>
      <w:spacing w:before="140"/>
      <w:outlineLvl w:val="5"/>
    </w:pPr>
    <w:rPr>
      <w:rFonts w:asciiTheme="majorHAnsi" w:eastAsiaTheme="majorEastAsia" w:hAnsiTheme="majorHAnsi" w:cstheme="majorBidi"/>
      <w:b/>
    </w:rPr>
  </w:style>
  <w:style w:type="paragraph" w:styleId="berschrift7">
    <w:name w:val="heading 7"/>
    <w:basedOn w:val="Standard"/>
    <w:next w:val="Standard"/>
    <w:link w:val="berschrift7Zchn"/>
    <w:uiPriority w:val="9"/>
    <w:semiHidden/>
    <w:rsid w:val="00C22430"/>
    <w:pPr>
      <w:keepNext/>
      <w:keepLines/>
      <w:spacing w:before="140"/>
      <w:outlineLvl w:val="6"/>
    </w:pPr>
    <w:rPr>
      <w:rFonts w:asciiTheme="majorHAnsi" w:eastAsiaTheme="majorEastAsia" w:hAnsiTheme="majorHAnsi" w:cstheme="majorBidi"/>
      <w:b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rsid w:val="00C22430"/>
    <w:pPr>
      <w:keepNext/>
      <w:keepLines/>
      <w:spacing w:before="14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 w:val="17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rsid w:val="00C22430"/>
    <w:pPr>
      <w:keepNext/>
      <w:keepLines/>
      <w:spacing w:before="140"/>
      <w:outlineLvl w:val="8"/>
    </w:pPr>
    <w:rPr>
      <w:rFonts w:asciiTheme="majorHAnsi" w:eastAsiaTheme="majorEastAsia" w:hAnsiTheme="majorHAnsi" w:cstheme="majorBidi"/>
      <w:b/>
      <w:iCs/>
      <w:color w:val="272727" w:themeColor="text1" w:themeTint="D8"/>
      <w:sz w:val="17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rsid w:val="00484FC6"/>
    <w:rPr>
      <w:color w:val="auto"/>
      <w:u w:val="single" w:color="EEECE1" w:themeColor="background2"/>
      <w:lang w:val="de-CH"/>
    </w:rPr>
  </w:style>
  <w:style w:type="paragraph" w:styleId="Kopfzeile">
    <w:name w:val="header"/>
    <w:basedOn w:val="Standard"/>
    <w:link w:val="KopfzeileZchn"/>
    <w:uiPriority w:val="79"/>
    <w:rsid w:val="00D02693"/>
    <w:pPr>
      <w:tabs>
        <w:tab w:val="left" w:pos="5100"/>
        <w:tab w:val="right" w:pos="9967"/>
      </w:tabs>
      <w:spacing w:line="240" w:lineRule="auto"/>
    </w:pPr>
    <w:rPr>
      <w:noProof/>
      <w:sz w:val="13"/>
      <w:szCs w:val="17"/>
      <w:lang w:eastAsia="de-CH"/>
    </w:rPr>
  </w:style>
  <w:style w:type="character" w:customStyle="1" w:styleId="KopfzeileZchn">
    <w:name w:val="Kopfzeile Zchn"/>
    <w:basedOn w:val="Absatz-Standardschriftart"/>
    <w:link w:val="Kopfzeile"/>
    <w:uiPriority w:val="79"/>
    <w:rsid w:val="00D02693"/>
    <w:rPr>
      <w:rFonts w:cs="System"/>
      <w:bCs/>
      <w:noProof/>
      <w:spacing w:val="2"/>
      <w:sz w:val="13"/>
      <w:szCs w:val="17"/>
      <w:lang w:val="fr-CH" w:eastAsia="de-CH"/>
    </w:rPr>
  </w:style>
  <w:style w:type="paragraph" w:styleId="Fuzeile">
    <w:name w:val="footer"/>
    <w:basedOn w:val="Standard"/>
    <w:link w:val="FuzeileZchn"/>
    <w:rsid w:val="00DC36B9"/>
    <w:pPr>
      <w:tabs>
        <w:tab w:val="left" w:pos="2552"/>
        <w:tab w:val="left" w:pos="5103"/>
        <w:tab w:val="left" w:pos="7655"/>
        <w:tab w:val="right" w:pos="9979"/>
      </w:tabs>
      <w:spacing w:line="240" w:lineRule="auto"/>
    </w:pPr>
    <w:rPr>
      <w:sz w:val="13"/>
      <w:szCs w:val="13"/>
    </w:rPr>
  </w:style>
  <w:style w:type="character" w:customStyle="1" w:styleId="FuzeileZchn">
    <w:name w:val="Fußzeile Zchn"/>
    <w:basedOn w:val="Absatz-Standardschriftart"/>
    <w:link w:val="Fuzeile"/>
    <w:rsid w:val="003359D8"/>
    <w:rPr>
      <w:rFonts w:cs="System"/>
      <w:spacing w:val="2"/>
      <w:sz w:val="13"/>
      <w:szCs w:val="13"/>
      <w:lang w:val="de-CH"/>
    </w:rPr>
  </w:style>
  <w:style w:type="paragraph" w:customStyle="1" w:styleId="EinfAbs">
    <w:name w:val="[Einf. Abs.]"/>
    <w:basedOn w:val="Standard"/>
    <w:uiPriority w:val="99"/>
    <w:semiHidden/>
    <w:rsid w:val="00F91D3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paragraph" w:styleId="Listenabsatz">
    <w:name w:val="List Paragraph"/>
    <w:basedOn w:val="Standard"/>
    <w:uiPriority w:val="34"/>
    <w:qFormat/>
    <w:rsid w:val="009C67A8"/>
    <w:pPr>
      <w:ind w:left="720"/>
      <w:contextualSpacing/>
    </w:pPr>
  </w:style>
  <w:style w:type="paragraph" w:styleId="Aufzhlungszeichen">
    <w:name w:val="List Bullet"/>
    <w:basedOn w:val="Listenabsatz"/>
    <w:uiPriority w:val="99"/>
    <w:semiHidden/>
    <w:rsid w:val="009C67A8"/>
    <w:pPr>
      <w:numPr>
        <w:numId w:val="12"/>
      </w:numPr>
    </w:pPr>
  </w:style>
  <w:style w:type="paragraph" w:styleId="Aufzhlungszeichen2">
    <w:name w:val="List Bullet 2"/>
    <w:basedOn w:val="Listenabsatz"/>
    <w:uiPriority w:val="99"/>
    <w:semiHidden/>
    <w:rsid w:val="009C67A8"/>
    <w:pPr>
      <w:numPr>
        <w:ilvl w:val="1"/>
        <w:numId w:val="12"/>
      </w:numPr>
    </w:pPr>
  </w:style>
  <w:style w:type="paragraph" w:styleId="Aufzhlungszeichen3">
    <w:name w:val="List Bullet 3"/>
    <w:basedOn w:val="Listenabsatz"/>
    <w:uiPriority w:val="99"/>
    <w:semiHidden/>
    <w:rsid w:val="009C67A8"/>
    <w:pPr>
      <w:numPr>
        <w:ilvl w:val="2"/>
        <w:numId w:val="12"/>
      </w:numPr>
    </w:pPr>
  </w:style>
  <w:style w:type="table" w:styleId="Tabellenraster">
    <w:name w:val="Table Grid"/>
    <w:basedOn w:val="NormaleTabelle"/>
    <w:rsid w:val="00364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C573A1"/>
    <w:rPr>
      <w:rFonts w:asciiTheme="majorHAnsi" w:eastAsiaTheme="majorEastAsia" w:hAnsiTheme="majorHAnsi" w:cstheme="majorBidi"/>
      <w:b/>
      <w:bCs/>
      <w:spacing w:val="2"/>
      <w:sz w:val="21"/>
      <w:szCs w:val="21"/>
      <w:lang w:val="de-CH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3438E"/>
    <w:rPr>
      <w:rFonts w:asciiTheme="majorHAnsi" w:eastAsiaTheme="majorEastAsia" w:hAnsiTheme="majorHAnsi" w:cstheme="majorBidi"/>
      <w:b/>
      <w:bCs/>
      <w:spacing w:val="2"/>
      <w:sz w:val="21"/>
      <w:szCs w:val="21"/>
      <w:lang w:val="de-CH"/>
    </w:rPr>
  </w:style>
  <w:style w:type="paragraph" w:styleId="Titel">
    <w:name w:val="Title"/>
    <w:aliases w:val="Titel/Titre"/>
    <w:basedOn w:val="Standard"/>
    <w:link w:val="TitelZchn"/>
    <w:uiPriority w:val="11"/>
    <w:qFormat/>
    <w:rsid w:val="002141FD"/>
    <w:pPr>
      <w:spacing w:before="620" w:after="160" w:line="240" w:lineRule="auto"/>
      <w:contextualSpacing/>
    </w:pPr>
    <w:rPr>
      <w:rFonts w:asciiTheme="majorHAnsi" w:eastAsiaTheme="majorEastAsia" w:hAnsiTheme="majorHAnsi" w:cstheme="majorBidi"/>
      <w:spacing w:val="0"/>
      <w:kern w:val="28"/>
      <w:sz w:val="44"/>
      <w:szCs w:val="44"/>
    </w:rPr>
  </w:style>
  <w:style w:type="character" w:customStyle="1" w:styleId="TitelZchn">
    <w:name w:val="Titel Zchn"/>
    <w:aliases w:val="Titel/Titre Zchn"/>
    <w:basedOn w:val="Absatz-Standardschriftart"/>
    <w:link w:val="Titel"/>
    <w:uiPriority w:val="11"/>
    <w:rsid w:val="002141FD"/>
    <w:rPr>
      <w:rFonts w:asciiTheme="majorHAnsi" w:eastAsiaTheme="majorEastAsia" w:hAnsiTheme="majorHAnsi" w:cstheme="majorBidi"/>
      <w:kern w:val="28"/>
      <w:sz w:val="44"/>
      <w:szCs w:val="44"/>
      <w:lang w:val="de-CH"/>
    </w:rPr>
  </w:style>
  <w:style w:type="paragraph" w:customStyle="1" w:styleId="Brieftitel">
    <w:name w:val="Brieftitel"/>
    <w:basedOn w:val="Standard"/>
    <w:link w:val="BrieftitelZchn"/>
    <w:uiPriority w:val="14"/>
    <w:rsid w:val="00EA64E4"/>
    <w:pPr>
      <w:spacing w:before="720" w:after="480"/>
      <w:contextualSpacing/>
    </w:pPr>
    <w:rPr>
      <w:rFonts w:asciiTheme="majorHAnsi" w:hAnsiTheme="majorHAnsi"/>
      <w:b/>
    </w:rPr>
  </w:style>
  <w:style w:type="character" w:customStyle="1" w:styleId="BrieftitelZchn">
    <w:name w:val="Brieftitel Zchn"/>
    <w:basedOn w:val="Absatz-Standardschriftart"/>
    <w:link w:val="Brieftitel"/>
    <w:uiPriority w:val="14"/>
    <w:rsid w:val="00EA64E4"/>
    <w:rPr>
      <w:rFonts w:asciiTheme="majorHAnsi" w:hAnsiTheme="majorHAnsi" w:cs="System"/>
      <w:b/>
      <w:bCs/>
      <w:spacing w:val="2"/>
      <w:sz w:val="21"/>
      <w:lang w:val="fr-CH"/>
    </w:rPr>
  </w:style>
  <w:style w:type="paragraph" w:customStyle="1" w:styleId="Kontaktangaben">
    <w:name w:val="Kontaktangaben"/>
    <w:basedOn w:val="Standard"/>
    <w:semiHidden/>
    <w:rsid w:val="00E73CB2"/>
    <w:pPr>
      <w:tabs>
        <w:tab w:val="left" w:pos="709"/>
      </w:tabs>
      <w:spacing w:line="220" w:lineRule="atLeast"/>
    </w:pPr>
    <w:rPr>
      <w:sz w:val="16"/>
      <w:szCs w:val="16"/>
    </w:rPr>
  </w:style>
  <w:style w:type="table" w:customStyle="1" w:styleId="Tabellenraster1">
    <w:name w:val="Tabellenraster1"/>
    <w:basedOn w:val="NormaleTabelle"/>
    <w:next w:val="Tabellenraster"/>
    <w:uiPriority w:val="59"/>
    <w:rsid w:val="00E73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  <w:szCs w:val="24"/>
      <w:lang w:val="de-CH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  <w:lang w:val="de-CH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  <w:lang w:val="de-CH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  <w:lang w:val="de-CH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D1066"/>
    <w:rPr>
      <w:rFonts w:asciiTheme="majorHAnsi" w:eastAsiaTheme="majorEastAsia" w:hAnsiTheme="majorHAnsi" w:cstheme="majorBidi"/>
      <w:b/>
      <w:iCs/>
      <w:spacing w:val="2"/>
      <w:sz w:val="21"/>
      <w:lang w:val="de-CH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D1066"/>
    <w:rPr>
      <w:rFonts w:asciiTheme="majorHAnsi" w:eastAsiaTheme="majorEastAsia" w:hAnsiTheme="majorHAnsi" w:cstheme="majorBidi"/>
      <w:b/>
      <w:color w:val="272727" w:themeColor="text1" w:themeTint="D8"/>
      <w:spacing w:val="2"/>
      <w:sz w:val="17"/>
      <w:szCs w:val="21"/>
      <w:lang w:val="de-CH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D1066"/>
    <w:rPr>
      <w:rFonts w:asciiTheme="majorHAnsi" w:eastAsiaTheme="majorEastAsia" w:hAnsiTheme="majorHAnsi" w:cstheme="majorBidi"/>
      <w:b/>
      <w:iCs/>
      <w:color w:val="272727" w:themeColor="text1" w:themeTint="D8"/>
      <w:spacing w:val="2"/>
      <w:sz w:val="17"/>
      <w:szCs w:val="21"/>
      <w:lang w:val="de-CH"/>
    </w:rPr>
  </w:style>
  <w:style w:type="paragraph" w:customStyle="1" w:styleId="Aufzhlung1">
    <w:name w:val="Aufzählung 1"/>
    <w:basedOn w:val="Listenabsatz"/>
    <w:uiPriority w:val="2"/>
    <w:qFormat/>
    <w:rsid w:val="003D0FAA"/>
    <w:pPr>
      <w:numPr>
        <w:numId w:val="19"/>
      </w:numPr>
    </w:pPr>
  </w:style>
  <w:style w:type="paragraph" w:customStyle="1" w:styleId="TitelNewsletter">
    <w:name w:val="Titel Newsletter"/>
    <w:basedOn w:val="Titel"/>
    <w:uiPriority w:val="13"/>
    <w:semiHidden/>
    <w:qFormat/>
    <w:rsid w:val="0011601D"/>
    <w:pPr>
      <w:spacing w:before="0" w:after="0"/>
      <w:jc w:val="right"/>
    </w:pPr>
    <w:rPr>
      <w:color w:val="F79646" w:themeColor="accent6"/>
    </w:rPr>
  </w:style>
  <w:style w:type="paragraph" w:customStyle="1" w:styleId="Traktandum-Titel1">
    <w:name w:val="Traktandum-Titel 1"/>
    <w:basedOn w:val="Aufzhlung1"/>
    <w:next w:val="Text85pt"/>
    <w:uiPriority w:val="18"/>
    <w:semiHidden/>
    <w:rsid w:val="00196ABC"/>
    <w:pPr>
      <w:numPr>
        <w:numId w:val="16"/>
      </w:numPr>
      <w:tabs>
        <w:tab w:val="left" w:pos="7938"/>
      </w:tabs>
      <w:spacing w:line="215" w:lineRule="atLeast"/>
    </w:pPr>
    <w:rPr>
      <w:rFonts w:asciiTheme="majorHAnsi" w:hAnsiTheme="majorHAnsi"/>
      <w:b/>
      <w:bCs w:val="0"/>
      <w:sz w:val="17"/>
      <w:szCs w:val="17"/>
    </w:rPr>
  </w:style>
  <w:style w:type="paragraph" w:customStyle="1" w:styleId="Anleitung">
    <w:name w:val="Anleitung"/>
    <w:basedOn w:val="Standard"/>
    <w:uiPriority w:val="98"/>
    <w:semiHidden/>
    <w:rsid w:val="00625020"/>
    <w:pPr>
      <w:spacing w:line="288" w:lineRule="auto"/>
    </w:pPr>
    <w:rPr>
      <w:vanish/>
      <w:color w:val="A6A6A6" w:themeColor="background1" w:themeShade="A6"/>
      <w:sz w:val="14"/>
      <w:szCs w:val="18"/>
    </w:rPr>
  </w:style>
  <w:style w:type="character" w:styleId="BesuchterLink">
    <w:name w:val="FollowedHyperlink"/>
    <w:basedOn w:val="Hyperlink"/>
    <w:uiPriority w:val="75"/>
    <w:semiHidden/>
    <w:rsid w:val="00484FC6"/>
    <w:rPr>
      <w:color w:val="auto"/>
      <w:u w:val="single" w:color="EEECE1" w:themeColor="background2"/>
      <w:lang w:val="de-CH"/>
    </w:rPr>
  </w:style>
  <w:style w:type="paragraph" w:styleId="Untertitel">
    <w:name w:val="Subtitle"/>
    <w:aliases w:val="Untertitel/Sous-titre"/>
    <w:basedOn w:val="Standard"/>
    <w:link w:val="UntertitelZchn"/>
    <w:uiPriority w:val="12"/>
    <w:rsid w:val="00754E65"/>
    <w:pPr>
      <w:numPr>
        <w:ilvl w:val="1"/>
      </w:numPr>
      <w:spacing w:line="240" w:lineRule="auto"/>
    </w:pPr>
    <w:rPr>
      <w:rFonts w:eastAsiaTheme="minorEastAsia"/>
      <w:color w:val="EEECE1" w:themeColor="background2"/>
      <w:sz w:val="44"/>
      <w:szCs w:val="44"/>
    </w:rPr>
  </w:style>
  <w:style w:type="character" w:customStyle="1" w:styleId="UntertitelZchn">
    <w:name w:val="Untertitel Zchn"/>
    <w:aliases w:val="Untertitel/Sous-titre Zchn"/>
    <w:basedOn w:val="Absatz-Standardschriftart"/>
    <w:link w:val="Untertitel"/>
    <w:uiPriority w:val="12"/>
    <w:rsid w:val="00754E65"/>
    <w:rPr>
      <w:rFonts w:eastAsiaTheme="minorEastAsia"/>
      <w:color w:val="EEECE1" w:themeColor="background2"/>
      <w:spacing w:val="2"/>
      <w:sz w:val="44"/>
      <w:szCs w:val="44"/>
      <w:lang w:val="de-CH"/>
    </w:rPr>
  </w:style>
  <w:style w:type="paragraph" w:styleId="Datum">
    <w:name w:val="Date"/>
    <w:basedOn w:val="Standard"/>
    <w:next w:val="Standard"/>
    <w:link w:val="DatumZchn"/>
    <w:uiPriority w:val="15"/>
    <w:semiHidden/>
    <w:rsid w:val="00BF7052"/>
    <w:pPr>
      <w:spacing w:before="480" w:after="480"/>
    </w:pPr>
  </w:style>
  <w:style w:type="character" w:customStyle="1" w:styleId="DatumZchn">
    <w:name w:val="Datum Zchn"/>
    <w:basedOn w:val="Absatz-Standardschriftart"/>
    <w:link w:val="Datum"/>
    <w:uiPriority w:val="15"/>
    <w:semiHidden/>
    <w:rsid w:val="003D1066"/>
    <w:rPr>
      <w:spacing w:val="2"/>
      <w:sz w:val="21"/>
      <w:lang w:val="de-CH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E22965"/>
    <w:pPr>
      <w:spacing w:line="162" w:lineRule="atLeast"/>
    </w:pPr>
    <w:rPr>
      <w:sz w:val="13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22965"/>
    <w:rPr>
      <w:spacing w:val="2"/>
      <w:sz w:val="13"/>
      <w:szCs w:val="20"/>
      <w:lang w:val="de-CH"/>
    </w:rPr>
  </w:style>
  <w:style w:type="character" w:styleId="Funotenzeichen">
    <w:name w:val="footnote reference"/>
    <w:basedOn w:val="Absatz-Standardschriftart"/>
    <w:uiPriority w:val="99"/>
    <w:semiHidden/>
    <w:unhideWhenUsed/>
    <w:rsid w:val="00642F26"/>
    <w:rPr>
      <w:vertAlign w:val="superscript"/>
      <w:lang w:val="de-CH"/>
    </w:rPr>
  </w:style>
  <w:style w:type="table" w:customStyle="1" w:styleId="TabelleohneRahmen">
    <w:name w:val="Tabelle ohne Rahmen"/>
    <w:basedOn w:val="NormaleTabelle"/>
    <w:uiPriority w:val="99"/>
    <w:rsid w:val="00642F26"/>
    <w:pPr>
      <w:spacing w:after="0" w:line="240" w:lineRule="auto"/>
    </w:pPr>
    <w:tblPr>
      <w:tblCellMar>
        <w:left w:w="0" w:type="dxa"/>
        <w:right w:w="28" w:type="dxa"/>
      </w:tblCellMar>
    </w:tblPr>
  </w:style>
  <w:style w:type="paragraph" w:styleId="Endnotentext">
    <w:name w:val="endnote text"/>
    <w:basedOn w:val="Funotentext"/>
    <w:link w:val="EndnotentextZchn"/>
    <w:uiPriority w:val="99"/>
    <w:semiHidden/>
    <w:unhideWhenUsed/>
    <w:rsid w:val="00113CB8"/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12151C"/>
    <w:rPr>
      <w:sz w:val="20"/>
      <w:szCs w:val="20"/>
      <w:lang w:val="de-CH"/>
    </w:rPr>
  </w:style>
  <w:style w:type="character" w:styleId="Endnotenzeichen">
    <w:name w:val="endnote reference"/>
    <w:basedOn w:val="Absatz-Standardschriftart"/>
    <w:uiPriority w:val="99"/>
    <w:semiHidden/>
    <w:unhideWhenUsed/>
    <w:rsid w:val="00113CB8"/>
    <w:rPr>
      <w:vertAlign w:val="superscript"/>
      <w:lang w:val="de-CH"/>
    </w:rPr>
  </w:style>
  <w:style w:type="paragraph" w:customStyle="1" w:styleId="Aufzhlung2">
    <w:name w:val="Aufzählung 2"/>
    <w:basedOn w:val="Aufzhlung1"/>
    <w:uiPriority w:val="2"/>
    <w:rsid w:val="004C3880"/>
    <w:pPr>
      <w:numPr>
        <w:ilvl w:val="1"/>
      </w:numPr>
    </w:pPr>
  </w:style>
  <w:style w:type="paragraph" w:customStyle="1" w:styleId="Aufzhlung3">
    <w:name w:val="Aufzählung 3"/>
    <w:basedOn w:val="Aufzhlung1"/>
    <w:uiPriority w:val="2"/>
    <w:rsid w:val="004C3880"/>
    <w:pPr>
      <w:numPr>
        <w:ilvl w:val="2"/>
      </w:numPr>
    </w:pPr>
  </w:style>
  <w:style w:type="paragraph" w:styleId="Beschriftung">
    <w:name w:val="caption"/>
    <w:basedOn w:val="Standard"/>
    <w:next w:val="Standard"/>
    <w:uiPriority w:val="35"/>
    <w:unhideWhenUsed/>
    <w:rsid w:val="008A2609"/>
    <w:pPr>
      <w:spacing w:before="140" w:after="270" w:line="240" w:lineRule="auto"/>
    </w:pPr>
    <w:rPr>
      <w:iCs/>
      <w:sz w:val="17"/>
      <w:szCs w:val="18"/>
    </w:rPr>
  </w:style>
  <w:style w:type="paragraph" w:styleId="Inhaltsverzeichnisberschrift">
    <w:name w:val="TOC Heading"/>
    <w:basedOn w:val="berschrift1"/>
    <w:next w:val="Standard"/>
    <w:uiPriority w:val="39"/>
    <w:semiHidden/>
    <w:rsid w:val="00DB7675"/>
    <w:pPr>
      <w:spacing w:before="240"/>
      <w:outlineLvl w:val="9"/>
    </w:pPr>
    <w:rPr>
      <w:bCs/>
      <w:szCs w:val="3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700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70017"/>
    <w:rPr>
      <w:rFonts w:ascii="Segoe UI" w:hAnsi="Segoe UI" w:cs="Segoe UI"/>
      <w:sz w:val="18"/>
      <w:szCs w:val="18"/>
      <w:lang w:val="de-CH"/>
    </w:rPr>
  </w:style>
  <w:style w:type="paragraph" w:customStyle="1" w:styleId="Seitenzahlen">
    <w:name w:val="Seitenzahlen"/>
    <w:basedOn w:val="Fuzeile"/>
    <w:uiPriority w:val="85"/>
    <w:semiHidden/>
    <w:rsid w:val="00E8428A"/>
    <w:pPr>
      <w:jc w:val="right"/>
    </w:pPr>
  </w:style>
  <w:style w:type="paragraph" w:customStyle="1" w:styleId="berschrift1nummeriert">
    <w:name w:val="Überschrift 1 nummeriert"/>
    <w:basedOn w:val="berschrift1"/>
    <w:next w:val="Standard"/>
    <w:uiPriority w:val="10"/>
    <w:qFormat/>
    <w:rsid w:val="00F32B93"/>
    <w:pPr>
      <w:numPr>
        <w:numId w:val="24"/>
      </w:numPr>
    </w:pPr>
  </w:style>
  <w:style w:type="paragraph" w:customStyle="1" w:styleId="berschrift2nummeriert">
    <w:name w:val="Überschrift 2 nummeriert"/>
    <w:basedOn w:val="berschrift2"/>
    <w:next w:val="Standard"/>
    <w:uiPriority w:val="10"/>
    <w:qFormat/>
    <w:rsid w:val="00513F66"/>
    <w:pPr>
      <w:numPr>
        <w:ilvl w:val="1"/>
        <w:numId w:val="24"/>
      </w:numPr>
      <w:spacing w:before="540"/>
    </w:pPr>
  </w:style>
  <w:style w:type="paragraph" w:customStyle="1" w:styleId="berschrift3nummeriert">
    <w:name w:val="Überschrift 3 nummeriert"/>
    <w:basedOn w:val="berschrift3"/>
    <w:next w:val="Standard"/>
    <w:uiPriority w:val="10"/>
    <w:qFormat/>
    <w:rsid w:val="00B426D3"/>
    <w:pPr>
      <w:numPr>
        <w:ilvl w:val="2"/>
        <w:numId w:val="24"/>
      </w:numPr>
      <w:tabs>
        <w:tab w:val="left" w:pos="851"/>
      </w:tabs>
    </w:pPr>
  </w:style>
  <w:style w:type="paragraph" w:customStyle="1" w:styleId="berschrift4nummeriert">
    <w:name w:val="Überschrift 4 nummeriert"/>
    <w:basedOn w:val="berschrift4"/>
    <w:next w:val="Standard"/>
    <w:uiPriority w:val="10"/>
    <w:qFormat/>
    <w:rsid w:val="00B426D3"/>
    <w:pPr>
      <w:numPr>
        <w:ilvl w:val="3"/>
        <w:numId w:val="24"/>
      </w:numPr>
      <w:tabs>
        <w:tab w:val="left" w:pos="1134"/>
      </w:tabs>
    </w:pPr>
  </w:style>
  <w:style w:type="paragraph" w:styleId="Verzeichnis1">
    <w:name w:val="toc 1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before="215" w:line="215" w:lineRule="atLeast"/>
      <w:ind w:left="851" w:right="3093" w:hanging="851"/>
    </w:pPr>
    <w:rPr>
      <w:b/>
      <w:sz w:val="17"/>
    </w:rPr>
  </w:style>
  <w:style w:type="paragraph" w:styleId="Verzeichnis2">
    <w:name w:val="toc 2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3">
    <w:name w:val="toc 3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z w:val="17"/>
    </w:rPr>
  </w:style>
  <w:style w:type="paragraph" w:styleId="StandardWeb">
    <w:name w:val="Normal (Web)"/>
    <w:basedOn w:val="Standard"/>
    <w:uiPriority w:val="99"/>
    <w:semiHidden/>
    <w:unhideWhenUsed/>
    <w:rsid w:val="00BE1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Abbildungsverzeichnis">
    <w:name w:val="table of figures"/>
    <w:basedOn w:val="Standard"/>
    <w:next w:val="Standard"/>
    <w:uiPriority w:val="40"/>
    <w:semiHidden/>
    <w:rsid w:val="00F7054A"/>
    <w:pPr>
      <w:tabs>
        <w:tab w:val="right" w:pos="7371"/>
      </w:tabs>
      <w:spacing w:after="110" w:line="215" w:lineRule="atLeast"/>
    </w:pPr>
    <w:rPr>
      <w:sz w:val="17"/>
    </w:rPr>
  </w:style>
  <w:style w:type="paragraph" w:customStyle="1" w:styleId="Absenderzeile">
    <w:name w:val="Absenderzeile"/>
    <w:basedOn w:val="Standard"/>
    <w:uiPriority w:val="84"/>
    <w:semiHidden/>
    <w:rsid w:val="004D5F14"/>
    <w:pPr>
      <w:pBdr>
        <w:bottom w:val="single" w:sz="6" w:space="5" w:color="auto"/>
      </w:pBdr>
      <w:tabs>
        <w:tab w:val="left" w:pos="1241"/>
        <w:tab w:val="right" w:pos="4877"/>
      </w:tabs>
      <w:spacing w:after="40" w:line="220" w:lineRule="atLeast"/>
      <w:contextualSpacing/>
    </w:pPr>
    <w:rPr>
      <w:sz w:val="13"/>
    </w:rPr>
  </w:style>
  <w:style w:type="paragraph" w:customStyle="1" w:styleId="Nummerierung1">
    <w:name w:val="Nummerierung 1"/>
    <w:basedOn w:val="Standard"/>
    <w:uiPriority w:val="3"/>
    <w:qFormat/>
    <w:rsid w:val="00B56332"/>
    <w:pPr>
      <w:numPr>
        <w:ilvl w:val="7"/>
        <w:numId w:val="24"/>
      </w:numPr>
      <w:ind w:left="284" w:hanging="284"/>
    </w:pPr>
  </w:style>
  <w:style w:type="paragraph" w:customStyle="1" w:styleId="Nummerierung2">
    <w:name w:val="Nummerierung 2"/>
    <w:basedOn w:val="Nummerierung1"/>
    <w:uiPriority w:val="3"/>
    <w:qFormat/>
    <w:rsid w:val="00B56332"/>
    <w:pPr>
      <w:numPr>
        <w:ilvl w:val="8"/>
      </w:numPr>
      <w:ind w:left="709" w:hanging="425"/>
    </w:pPr>
  </w:style>
  <w:style w:type="character" w:styleId="Seitenzahl">
    <w:name w:val="page number"/>
    <w:basedOn w:val="Absatz-Standardschriftart"/>
    <w:uiPriority w:val="99"/>
    <w:semiHidden/>
    <w:rsid w:val="00E8428A"/>
    <w:rPr>
      <w:lang w:val="de-CH"/>
    </w:rPr>
  </w:style>
  <w:style w:type="paragraph" w:customStyle="1" w:styleId="Text85pt">
    <w:name w:val="Text 8.5 pt"/>
    <w:basedOn w:val="Standard"/>
    <w:link w:val="Text85ptZchn"/>
    <w:qFormat/>
    <w:rsid w:val="003E0D7F"/>
    <w:pPr>
      <w:spacing w:line="215" w:lineRule="atLeast"/>
    </w:pPr>
    <w:rPr>
      <w:sz w:val="17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0D7F08"/>
    <w:rPr>
      <w:color w:val="605E5C"/>
      <w:shd w:val="clear" w:color="auto" w:fill="E1DFDD"/>
      <w:lang w:val="de-CH"/>
    </w:rPr>
  </w:style>
  <w:style w:type="paragraph" w:customStyle="1" w:styleId="Tabellenabschluss">
    <w:name w:val="Tabellenabschluss"/>
    <w:basedOn w:val="Standard"/>
    <w:next w:val="Standard"/>
    <w:uiPriority w:val="99"/>
    <w:semiHidden/>
    <w:rsid w:val="0097384E"/>
    <w:pPr>
      <w:spacing w:line="240" w:lineRule="auto"/>
    </w:pPr>
    <w:rPr>
      <w:sz w:val="4"/>
    </w:rPr>
  </w:style>
  <w:style w:type="paragraph" w:customStyle="1" w:styleId="Aufzhlung85pt">
    <w:name w:val="Aufzählung 8.5 pt"/>
    <w:basedOn w:val="Aufzhlung1"/>
    <w:uiPriority w:val="2"/>
    <w:qFormat/>
    <w:rsid w:val="00A45E6C"/>
    <w:pPr>
      <w:spacing w:line="215" w:lineRule="atLeast"/>
    </w:pPr>
    <w:rPr>
      <w:sz w:val="17"/>
      <w:szCs w:val="17"/>
    </w:rPr>
  </w:style>
  <w:style w:type="character" w:styleId="Platzhaltertext">
    <w:name w:val="Placeholder Text"/>
    <w:basedOn w:val="Absatz-Standardschriftart"/>
    <w:uiPriority w:val="99"/>
    <w:semiHidden/>
    <w:rsid w:val="00A12B05"/>
    <w:rPr>
      <w:vanish/>
      <w:color w:val="95B3D7" w:themeColor="accent1" w:themeTint="99"/>
      <w:lang w:val="de-CH"/>
    </w:rPr>
  </w:style>
  <w:style w:type="paragraph" w:customStyle="1" w:styleId="Kurzbrief">
    <w:name w:val="Kurzbrief"/>
    <w:basedOn w:val="Text85pt"/>
    <w:uiPriority w:val="99"/>
    <w:semiHidden/>
    <w:qFormat/>
    <w:rsid w:val="00B225B2"/>
    <w:pPr>
      <w:ind w:left="294" w:hanging="294"/>
    </w:pPr>
  </w:style>
  <w:style w:type="paragraph" w:customStyle="1" w:styleId="KurzbriefFR">
    <w:name w:val="Kurzbrief FR"/>
    <w:basedOn w:val="Kurzbrief"/>
    <w:uiPriority w:val="99"/>
    <w:semiHidden/>
    <w:qFormat/>
    <w:rsid w:val="004A60C5"/>
    <w:pPr>
      <w:ind w:left="284" w:firstLine="0"/>
    </w:pPr>
  </w:style>
  <w:style w:type="paragraph" w:customStyle="1" w:styleId="berschrift5nummeriert">
    <w:name w:val="Überschrift 5 nummeriert"/>
    <w:basedOn w:val="berschrift5"/>
    <w:next w:val="Standard"/>
    <w:uiPriority w:val="10"/>
    <w:qFormat/>
    <w:rsid w:val="00D8674A"/>
    <w:pPr>
      <w:numPr>
        <w:ilvl w:val="4"/>
        <w:numId w:val="24"/>
      </w:numPr>
      <w:tabs>
        <w:tab w:val="left" w:pos="1148"/>
      </w:tabs>
    </w:pPr>
  </w:style>
  <w:style w:type="paragraph" w:styleId="Verzeichnis4">
    <w:name w:val="toc 4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pacing w:val="-10"/>
      <w:sz w:val="17"/>
    </w:rPr>
  </w:style>
  <w:style w:type="paragraph" w:styleId="Verzeichnis5">
    <w:name w:val="toc 5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6">
    <w:name w:val="toc 6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  <w:szCs w:val="17"/>
    </w:rPr>
  </w:style>
  <w:style w:type="paragraph" w:styleId="Verzeichnis7">
    <w:name w:val="toc 7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</w:rPr>
  </w:style>
  <w:style w:type="paragraph" w:styleId="Verzeichnis8">
    <w:name w:val="toc 8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styleId="Verzeichnis9">
    <w:name w:val="toc 9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customStyle="1" w:styleId="Text65pt">
    <w:name w:val="Text 6.5 pt"/>
    <w:basedOn w:val="Text85pt"/>
    <w:uiPriority w:val="1"/>
    <w:qFormat/>
    <w:rsid w:val="00645850"/>
    <w:pPr>
      <w:spacing w:line="162" w:lineRule="atLeast"/>
    </w:pPr>
    <w:rPr>
      <w:sz w:val="13"/>
      <w:lang w:val="en-US"/>
    </w:rPr>
  </w:style>
  <w:style w:type="table" w:customStyle="1" w:styleId="BETabelle1">
    <w:name w:val="BE: Tabelle 1"/>
    <w:basedOn w:val="NormaleTabelle"/>
    <w:uiPriority w:val="99"/>
    <w:rsid w:val="00D554AB"/>
    <w:pPr>
      <w:spacing w:after="0" w:line="240" w:lineRule="auto"/>
    </w:pPr>
    <w:rPr>
      <w:sz w:val="17"/>
    </w:rPr>
    <w:tblPr>
      <w:tblBorders>
        <w:bottom w:val="single" w:sz="2" w:space="0" w:color="C6D9F1" w:themeColor="text2" w:themeTint="33"/>
        <w:insideH w:val="single" w:sz="2" w:space="0" w:color="C6D9F1" w:themeColor="text2" w:themeTint="33"/>
      </w:tblBorders>
      <w:tblCellMar>
        <w:top w:w="136" w:type="dxa"/>
        <w:left w:w="0" w:type="dxa"/>
        <w:bottom w:w="74" w:type="dxa"/>
        <w:right w:w="28" w:type="dxa"/>
      </w:tblCellMar>
    </w:tblPr>
    <w:tblStylePr w:type="firstRow">
      <w:rPr>
        <w:sz w:val="13"/>
      </w:rPr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ext13pt">
    <w:name w:val="Text 13 pt"/>
    <w:basedOn w:val="Standard"/>
    <w:qFormat/>
    <w:rsid w:val="00C573A1"/>
    <w:pPr>
      <w:spacing w:line="323" w:lineRule="atLeast"/>
    </w:pPr>
    <w:rPr>
      <w:sz w:val="26"/>
      <w:szCs w:val="26"/>
    </w:rPr>
  </w:style>
  <w:style w:type="paragraph" w:customStyle="1" w:styleId="Brieftext">
    <w:name w:val="Brieftext"/>
    <w:basedOn w:val="Standard"/>
    <w:uiPriority w:val="1"/>
    <w:semiHidden/>
    <w:qFormat/>
    <w:rsid w:val="00F72593"/>
    <w:pPr>
      <w:ind w:right="340"/>
    </w:pPr>
  </w:style>
  <w:style w:type="paragraph" w:customStyle="1" w:styleId="Traktandum-Titel2">
    <w:name w:val="Traktandum-Titel 2"/>
    <w:basedOn w:val="Text85pt"/>
    <w:next w:val="Text85pt"/>
    <w:uiPriority w:val="18"/>
    <w:semiHidden/>
    <w:rsid w:val="00225571"/>
    <w:pPr>
      <w:numPr>
        <w:ilvl w:val="1"/>
        <w:numId w:val="16"/>
      </w:numPr>
    </w:pPr>
  </w:style>
  <w:style w:type="paragraph" w:styleId="Textkrper">
    <w:name w:val="Body Text"/>
    <w:basedOn w:val="Standard"/>
    <w:link w:val="TextkrperZchn"/>
    <w:uiPriority w:val="1"/>
    <w:semiHidden/>
    <w:qFormat/>
    <w:rsid w:val="004B6A97"/>
    <w:pPr>
      <w:widowControl w:val="0"/>
      <w:autoSpaceDE w:val="0"/>
      <w:autoSpaceDN w:val="0"/>
      <w:spacing w:line="240" w:lineRule="auto"/>
    </w:pPr>
    <w:rPr>
      <w:rFonts w:ascii="Arial" w:eastAsia="Arial" w:hAnsi="Arial" w:cs="Arial"/>
      <w:spacing w:val="0"/>
      <w:szCs w:val="21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semiHidden/>
    <w:rsid w:val="003359D8"/>
    <w:rPr>
      <w:rFonts w:ascii="Arial" w:eastAsia="Arial" w:hAnsi="Arial" w:cs="Arial"/>
      <w:sz w:val="21"/>
      <w:szCs w:val="21"/>
      <w:lang w:val="en-US"/>
    </w:rPr>
  </w:style>
  <w:style w:type="paragraph" w:customStyle="1" w:styleId="1pt">
    <w:name w:val="1pt"/>
    <w:basedOn w:val="Standard"/>
    <w:rsid w:val="005108E4"/>
    <w:pPr>
      <w:tabs>
        <w:tab w:val="left" w:pos="181"/>
      </w:tabs>
      <w:adjustRightInd w:val="0"/>
      <w:snapToGrid w:val="0"/>
      <w:spacing w:line="180" w:lineRule="auto"/>
      <w:contextualSpacing/>
    </w:pPr>
    <w:rPr>
      <w:rFonts w:ascii="Arial" w:eastAsia="Times New Roman" w:hAnsi="Arial" w:cs="Times New Roman"/>
      <w:bCs w:val="0"/>
      <w:color w:val="FFFFFF" w:themeColor="background1"/>
      <w:spacing w:val="0"/>
      <w:sz w:val="2"/>
      <w:szCs w:val="24"/>
      <w:lang w:eastAsia="de-CH"/>
    </w:rPr>
  </w:style>
  <w:style w:type="paragraph" w:customStyle="1" w:styleId="Rcksendeadresse">
    <w:name w:val="Rücksendeadresse"/>
    <w:basedOn w:val="Standard"/>
    <w:qFormat/>
    <w:rsid w:val="00A91C91"/>
    <w:pPr>
      <w:pBdr>
        <w:bottom w:val="single" w:sz="6" w:space="5" w:color="auto"/>
      </w:pBdr>
      <w:spacing w:after="40" w:line="220" w:lineRule="atLeast"/>
      <w:contextualSpacing/>
    </w:pPr>
    <w:rPr>
      <w:rFonts w:ascii="Arial" w:eastAsia="Times New Roman" w:hAnsi="Arial" w:cs="Times New Roman"/>
      <w:bCs w:val="0"/>
      <w:spacing w:val="0"/>
      <w:sz w:val="13"/>
      <w:lang w:eastAsia="de-CH"/>
    </w:rPr>
  </w:style>
  <w:style w:type="character" w:customStyle="1" w:styleId="Text85ptZchn">
    <w:name w:val="Text 8.5 pt Zchn"/>
    <w:basedOn w:val="Absatz-Standardschriftart"/>
    <w:link w:val="Text85pt"/>
    <w:rsid w:val="00A36223"/>
    <w:rPr>
      <w:rFonts w:cs="System"/>
      <w:bCs/>
      <w:spacing w:val="2"/>
      <w:sz w:val="17"/>
      <w:lang w:val="de-CH"/>
    </w:rPr>
  </w:style>
  <w:style w:type="paragraph" w:customStyle="1" w:styleId="Beilage">
    <w:name w:val="Beilage"/>
    <w:basedOn w:val="Text85pt"/>
    <w:link w:val="BeilageZchn"/>
    <w:qFormat/>
    <w:rsid w:val="00D02693"/>
  </w:style>
  <w:style w:type="paragraph" w:customStyle="1" w:styleId="Kopie">
    <w:name w:val="Kopie"/>
    <w:basedOn w:val="Text85pt"/>
    <w:link w:val="KopieZchn"/>
    <w:qFormat/>
    <w:rsid w:val="00D02693"/>
  </w:style>
  <w:style w:type="character" w:customStyle="1" w:styleId="BeilageZchn">
    <w:name w:val="Beilage Zchn"/>
    <w:basedOn w:val="Text85ptZchn"/>
    <w:link w:val="Beilage"/>
    <w:rsid w:val="00D02693"/>
    <w:rPr>
      <w:rFonts w:cs="System"/>
      <w:bCs/>
      <w:spacing w:val="2"/>
      <w:sz w:val="17"/>
      <w:lang w:val="de-CH"/>
    </w:rPr>
  </w:style>
  <w:style w:type="character" w:customStyle="1" w:styleId="KopieZchn">
    <w:name w:val="Kopie Zchn"/>
    <w:basedOn w:val="Text85ptZchn"/>
    <w:link w:val="Kopie"/>
    <w:rsid w:val="00D02693"/>
    <w:rPr>
      <w:rFonts w:cs="System"/>
      <w:bCs/>
      <w:spacing w:val="2"/>
      <w:sz w:val="17"/>
      <w:lang w:val="de-CH"/>
    </w:rPr>
  </w:style>
  <w:style w:type="paragraph" w:customStyle="1" w:styleId="Titel1">
    <w:name w:val="Titel 1"/>
    <w:basedOn w:val="Standard"/>
    <w:next w:val="Standard"/>
    <w:qFormat/>
    <w:rsid w:val="008D2459"/>
    <w:pPr>
      <w:keepNext/>
      <w:keepLines/>
      <w:spacing w:before="200" w:after="120" w:line="280" w:lineRule="atLeast"/>
      <w:contextualSpacing/>
    </w:pPr>
    <w:rPr>
      <w:rFonts w:asciiTheme="majorHAnsi" w:hAnsiTheme="majorHAnsi" w:cstheme="minorBidi"/>
      <w:b/>
      <w:bCs w:val="0"/>
      <w:spacing w:val="0"/>
      <w:sz w:val="28"/>
      <w:lang w:val="de-CH"/>
    </w:rPr>
  </w:style>
  <w:style w:type="table" w:customStyle="1" w:styleId="KantonTab1">
    <w:name w:val="Kanton_Tab1"/>
    <w:basedOn w:val="NormaleTabelle"/>
    <w:uiPriority w:val="99"/>
    <w:rsid w:val="008D2459"/>
    <w:pPr>
      <w:spacing w:before="60" w:after="60" w:line="280" w:lineRule="atLeast"/>
    </w:pPr>
    <w:rPr>
      <w:rFonts w:cstheme="minorBidi"/>
    </w:rPr>
    <w:tblPr>
      <w:jc w:val="center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rPr>
      <w:jc w:val="center"/>
    </w:trPr>
    <w:tcPr>
      <w:shd w:val="clear" w:color="auto" w:fill="auto"/>
    </w:tcPr>
    <w:tblStylePr w:type="firstRow">
      <w:rPr>
        <w:rFonts w:asciiTheme="majorHAnsi" w:hAnsiTheme="majorHAnsi"/>
        <w:b/>
        <w:color w:val="auto"/>
        <w:sz w:val="22"/>
      </w:rPr>
    </w:tblStylePr>
    <w:tblStylePr w:type="lastRow">
      <w:rPr>
        <w:rFonts w:asciiTheme="minorHAnsi" w:hAnsiTheme="minorHAnsi"/>
        <w:b/>
        <w:color w:val="auto"/>
        <w:sz w:val="22"/>
      </w:rPr>
    </w:tblStylePr>
    <w:tblStylePr w:type="firstCol">
      <w:rPr>
        <w:rFonts w:asciiTheme="minorHAnsi" w:hAnsiTheme="minorHAnsi"/>
        <w:b/>
        <w:sz w:val="22"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5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image" Target="media/image3.jpeg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D9309B87B104BF686D718FD55AAB61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37CBAB9-399F-4F6F-99D7-E29ECCEB08A4}"/>
      </w:docPartPr>
      <w:docPartBody>
        <w:p w:rsidR="003332C7" w:rsidRDefault="003332C7">
          <w:pPr>
            <w:pStyle w:val="3D9309B87B104BF686D718FD55AAB614"/>
          </w:pPr>
          <w:r>
            <w:rPr>
              <w:rStyle w:val="Platzhaltertex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55 Roman">
    <w:altName w:val="Arial"/>
    <w:charset w:val="00"/>
    <w:family w:val="swiss"/>
    <w:pitch w:val="variable"/>
    <w:sig w:usb0="8000008F" w:usb1="10002042" w:usb2="00000000" w:usb3="00000000" w:csb0="0000009B" w:csb1="00000000"/>
  </w:font>
  <w:font w:name="font1482">
    <w:altName w:val="Calibri"/>
    <w:panose1 w:val="00000000000000000000"/>
    <w:charset w:val="00"/>
    <w:family w:val="auto"/>
    <w:notTrueType/>
    <w:pitch w:val="default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2C7"/>
    <w:rsid w:val="00333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808080"/>
      <w:lang w:val="de-CH"/>
    </w:rPr>
  </w:style>
  <w:style w:type="paragraph" w:customStyle="1" w:styleId="3D9309B87B104BF686D718FD55AAB614">
    <w:name w:val="3D9309B87B104BF686D718FD55AAB61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enutzerdefiniert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officeatwork xmlns="http://schemas.officeatwork.com/CustomXMLPart">
  <AddressBlock>Direction de la santé, des affaires sociales et de l'intégration  
Office de l'intégration et de l'action sociale   </AddressBlock>
</officeatwork>
</file>

<file path=customXml/item2.xml><?xml version="1.0" encoding="utf-8"?>
<officeatwork xmlns="http://schemas.officeatwork.com/Media"/>
</file>

<file path=customXml/item3.xml><?xml version="1.0" encoding="utf-8"?>
<officeatwork xmlns="http://schemas.officeatwork.com/MasterProperties">eNrtWd1u4kYUfpURUtRWJeC/kKBuUVkIEW2yoEC00molNNjHMBvjsWbGm2Wfpzd9hlbqRR6or9Bjm0SheMakK1XdiCuMzzffnJ9vzoztv37/89UVlQrEWPAEhFpPQMnO7j0y7L+hK/ixViNdX7GPeKVECjUygQh8BcGAi1GqklRtDP/gYLDD+kh5DT5LGMQKBw0YRIHc/JLCfjPs1zqOZbdt2zq1zhzHa3lt1ztpnbivmjlwG1/w1jrnqyS8/zVegCiFPU47jiiLb2J/SREb1DrHthlfJKAaN/R5XOv0eKyor0qhVzRJWLyY0nkEl3QOEWagCvcweymwDxEaxXqUKJZNvgfI0aB6fJXQeK3lSKhQq6JoZYApU5HOywETUhU1Kg+XBUEEBsAlNY6fpGHIPukmT6PIMPZnPje53g0CAVJOlABQZsy74dgM6DG1NiMMpYlAgRn14CoKB9XFYl1IU1zByZJr7QOqS+X5FWWR1sdkPeUa4zBWggepbxBpL+ISPdf5xMWKqqztYDV309B8aCPN7ZajbUEjsaAxk3TjUEUXsj27hT3IardPLMd2WsYudDEZku5wYlpjfZjZCASZxsESmJLHdTLhnxmNjgneIpguWIjcORkwAbfZVQVhxbJGhFuJ8MyIgcjc7qNDeSFJACSiRNJY3f9Wx3+S0DCkaJZEch+jAVlBh07jVpPxfMMylk3QFaPcSje9yi5WlKC7UiS8/0M8zXhegaIaGv+3WJx9pnL3AVU7XRRghM3Oh92skYdU0qI8mxpUczr7TOzuA9ojhOvZePwkhn01s1nzGP41VUuaygWVEohtAmNcPYqghEulS8QGitG5lmWR1yBiIGel0JFQfarSVa2To+pEQ5n11zBrK997NnFt0nJdcnpGbFvfbbeRbae8+67y7svikDcok42FZD/NoeEvdS038xL3rLu7u0aOa+III3Y2uH4KD6QGb9jIejzFXq+zXvIF7/GIi1rnKLuWR+/zXIq3Mml8SBbaQa8j6t++XTIFzxl5nYJ/KyEOgOZVhln/PG/Qx9ig62RbSXUyRp2E1F/WyaMWNFLYJc4y158g82jYLaH2n+jwCb1OauNkuoQVyD6ENI2whkfF/6P3v2C3xbWdDW6o5eqTcfgYfcM1t9nltBw/lFlmeCqCaM6iYPYuXRhwFwIDVWkIJrJi/555s8/pzK12fBKxAL4qj0fzD7gr/m9dfvYBqZuqZbZMTUcjy7Ud+8w+ddqu0265zsnZqWc8Gn17CSC+K4UYTuj58Xw2x54qYHaxD2hgBNEQA64gKjAD7SNFnG+xWpJHgI6hOESNDafwAqE/i19xlA38i4P6MGYK91ndU8QNmrVx5caBwWh+QskQ+qekzGrYWSZsEeP2K2DM/OznS47/RQ7UQeAHgb9MgW9eQuFNWfWAexD5QeRfp8gfueyDwg8Kf9EKdw4KPyj8JSq8z/00ey84XSfwBRp/9rxvuPpP5+vh4ztf5aMqpvVsx7Vsy/bwwsreFFnlLw6TkCJVN/XTGAiLA+ZvvzvXu9jc/VLb3PkAXHZPdv4GswQb6A==</officeatwork>
</file>

<file path=customXml/item4.xml><?xml version="1.0" encoding="utf-8"?>
<officeatwork xmlns="http://schemas.officeatwork.com/Document">eNp7v3u/jUt+cmlual6JnU1wfk5pSWZ+nmeKnY0+MscnMS+9NDE91c7E0MDCRh/OtQnLTC0HqoVScJMAxlEf0w==</officeatwork>
</file>

<file path=customXml/item5.xml><?xml version="1.0" encoding="utf-8"?>
<officeatwork xmlns="http://schemas.officeatwork.com/Formulas">eNqtlN9OwjAUxu99imUmdksIyIbGKCxRFowJAhFNSAgxx+0wFtd2tp1/ns0LH8lXsEMRES5w86prdn7f6fedpu+vb80OFzRLQHrNdiYVpz4PMopMDQRPUagX4xpEhKoHFFvmZ0knxiSsplMITWOIDxmyAHsZvUPRMt1D01toeuPxJUiFYqFlkR8CpEJyCWJPJs3agmi2OQtjFXOm4T67wgDjR/RBgTWvW/7W3xvPu/AxoskAhDJGA1Czlllj8phPp3GAoJ64uM/3p2EoUMqzhAf3ppE7lCkE2uZMqfS4VpPBDCnI6k+uGnD61Xl02c07rGfgHKxkMNe3yN7us3+yQyoXU+taAJMJ5D4s0gUWZRDhhU/sFmnU949I5XdsfREBi+Wc0Lm1OU2BvXTEbZ3Ye0DTE2KQ+bo16BQF3aJgg9hb+vKxoC8NOkVBtyiofdn/MVQfU32b8qv897musE4J1i3BbjHgZf3fZ7zCOiVYtwRbeNjDOGKgMoF1LXnDYnXb2RDXetW5bljyhfx6Cb1vDel9AMvCF0Q=</officeatwork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EF7656-0210-462C-829B-A9AFE99E1459}">
  <ds:schemaRefs>
    <ds:schemaRef ds:uri="http://schemas.officeatwork.com/CustomXMLPart"/>
  </ds:schemaRefs>
</ds:datastoreItem>
</file>

<file path=customXml/itemProps2.xml><?xml version="1.0" encoding="utf-8"?>
<ds:datastoreItem xmlns:ds="http://schemas.openxmlformats.org/officeDocument/2006/customXml" ds:itemID="{266ABE55-E049-409F-9CBD-15A8924B0F65}">
  <ds:schemaRefs>
    <ds:schemaRef ds:uri="http://schemas.officeatwork.com/Media"/>
  </ds:schemaRefs>
</ds:datastoreItem>
</file>

<file path=customXml/itemProps3.xml><?xml version="1.0" encoding="utf-8"?>
<ds:datastoreItem xmlns:ds="http://schemas.openxmlformats.org/officeDocument/2006/customXml" ds:itemID="{7A2D38B3-6B2C-4167-AD5A-ABA2691D1A98}">
  <ds:schemaRefs>
    <ds:schemaRef ds:uri="http://schemas.officeatwork.com/MasterProperties"/>
  </ds:schemaRefs>
</ds:datastoreItem>
</file>

<file path=customXml/itemProps4.xml><?xml version="1.0" encoding="utf-8"?>
<ds:datastoreItem xmlns:ds="http://schemas.openxmlformats.org/officeDocument/2006/customXml" ds:itemID="{689BBD46-C29D-4655-AC43-F138195ABA56}">
  <ds:schemaRefs>
    <ds:schemaRef ds:uri="http://schemas.officeatwork.com/Document"/>
  </ds:schemaRefs>
</ds:datastoreItem>
</file>

<file path=customXml/itemProps5.xml><?xml version="1.0" encoding="utf-8"?>
<ds:datastoreItem xmlns:ds="http://schemas.openxmlformats.org/officeDocument/2006/customXml" ds:itemID="{DF20F474-602E-4888-AD09-7D578490F71F}">
  <ds:schemaRefs>
    <ds:schemaRef ds:uri="http://schemas.officeatwork.com/Formulas"/>
  </ds:schemaRefs>
</ds:datastoreItem>
</file>

<file path=customXml/itemProps6.xml><?xml version="1.0" encoding="utf-8"?>
<ds:datastoreItem xmlns:ds="http://schemas.openxmlformats.org/officeDocument/2006/customXml" ds:itemID="{B102676A-C712-4EBC-8385-B5B11D6B6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380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 Rio Vanessa, GEF-ZV-SOA</dc:creator>
  <cp:keywords/>
  <dc:description/>
  <cp:lastModifiedBy>Strahm Angela, WEU-AWI-ZD-FAS</cp:lastModifiedBy>
  <cp:revision>3</cp:revision>
  <cp:lastPrinted>2021-06-22T06:13:00Z</cp:lastPrinted>
  <dcterms:created xsi:type="dcterms:W3CDTF">2021-06-29T13:27:00Z</dcterms:created>
  <dcterms:modified xsi:type="dcterms:W3CDTF">2021-06-29T13:40:00Z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.Name">
    <vt:lpwstr/>
  </property>
  <property fmtid="{D5CDD505-2E9C-101B-9397-08002B2CF9AE}" pid="3" name="Doc.Text">
    <vt:lpwstr>Texte</vt:lpwstr>
  </property>
  <property fmtid="{D5CDD505-2E9C-101B-9397-08002B2CF9AE}" pid="4" name="Doc.Subject">
    <vt:lpwstr>Concerne</vt:lpwstr>
  </property>
  <property fmtid="{D5CDD505-2E9C-101B-9397-08002B2CF9AE}" pid="5" name="KESB/APEA">
    <vt:lpwstr/>
  </property>
  <property fmtid="{D5CDD505-2E9C-101B-9397-08002B2CF9AE}" pid="6" name="CustomField.pfad">
    <vt:lpwstr>Aucune indication</vt:lpwstr>
  </property>
</Properties>
</file>