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B9" w:rsidRPr="00450D83" w:rsidRDefault="00B836B9" w:rsidP="00BE15BB">
      <w:pPr>
        <w:pStyle w:val="1pt"/>
        <w:sectPr w:rsidR="00B836B9" w:rsidRPr="00450D83" w:rsidSect="00450D83">
          <w:headerReference w:type="even" r:id="rId13"/>
          <w:headerReference w:type="default" r:id="rId14"/>
          <w:footerReference w:type="even" r:id="rId15"/>
          <w:footerReference w:type="default" r:id="rId16"/>
          <w:headerReference w:type="first" r:id="rId17"/>
          <w:footerReference w:type="first" r:id="rId18"/>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450D83" w:rsidTr="00136B3F">
        <w:trPr>
          <w:trHeight w:val="284"/>
        </w:trPr>
        <w:tc>
          <w:tcPr>
            <w:tcW w:w="5102" w:type="dxa"/>
            <w:vMerge w:val="restart"/>
          </w:tcPr>
          <w:sdt>
            <w:sdtPr>
              <w:tag w:val="AddressBlock"/>
              <w:id w:val="-2072954662"/>
              <w:lock w:val="sdtContentLocked"/>
              <w:placeholder>
                <w:docPart w:val="E3BA887F6E5C44A18AFBD795CE535266"/>
              </w:placeholder>
              <w:dataBinding w:prefixMappings="xmlns:ns='http://schemas.officeatwork.com/CustomXMLPart'" w:xpath="/ns:officeatwork/ns:AddressBlock" w:storeItemID="{C9EF7656-0210-462C-829B-A9AFE99E1459}"/>
              <w:text w:multiLine="1"/>
            </w:sdtPr>
            <w:sdtEndPr/>
            <w:sdtContent>
              <w:p w:rsidR="00136B3F" w:rsidRPr="00450D83" w:rsidRDefault="00450D83" w:rsidP="005C1D53">
                <w:pPr>
                  <w:pStyle w:val="Text85pt"/>
                </w:pPr>
                <w:r>
                  <w:t xml:space="preserve">Direction de la santé, des affaires sociales et de l'intégration  </w:t>
                </w:r>
                <w:r>
                  <w:br/>
                  <w:t>Office des personnes âgé</w:t>
                </w:r>
                <w:r w:rsidR="00A71859">
                  <w:t>es et des personnes handicapées</w:t>
                </w:r>
                <w:r>
                  <w:t xml:space="preserve"> </w:t>
                </w:r>
              </w:p>
            </w:sdtContent>
          </w:sdt>
          <w:p w:rsidR="00136B3F" w:rsidRPr="00450D83" w:rsidRDefault="00136B3F" w:rsidP="005C1D53">
            <w:pPr>
              <w:pStyle w:val="Text85pt"/>
            </w:pPr>
          </w:p>
        </w:tc>
      </w:tr>
      <w:tr w:rsidR="00136B3F" w:rsidRPr="00450D83" w:rsidTr="00136B3F">
        <w:trPr>
          <w:trHeight w:val="284"/>
        </w:trPr>
        <w:tc>
          <w:tcPr>
            <w:tcW w:w="5102" w:type="dxa"/>
            <w:vMerge/>
          </w:tcPr>
          <w:p w:rsidR="00136B3F" w:rsidRPr="00450D83" w:rsidRDefault="00136B3F" w:rsidP="005C1D53"/>
        </w:tc>
      </w:tr>
      <w:tr w:rsidR="00136B3F" w:rsidRPr="00450D83" w:rsidTr="00136B3F">
        <w:trPr>
          <w:trHeight w:val="284"/>
        </w:trPr>
        <w:tc>
          <w:tcPr>
            <w:tcW w:w="5102" w:type="dxa"/>
            <w:vMerge/>
          </w:tcPr>
          <w:p w:rsidR="00136B3F" w:rsidRPr="00450D83" w:rsidRDefault="00136B3F" w:rsidP="005C1D53"/>
        </w:tc>
      </w:tr>
    </w:tbl>
    <w:tbl>
      <w:tblPr>
        <w:tblpPr w:leftFromText="141" w:rightFromText="141" w:horzAnchor="margin" w:tblpY="1874"/>
        <w:tblW w:w="9242" w:type="dxa"/>
        <w:tblLayout w:type="fixed"/>
        <w:tblCellMar>
          <w:left w:w="0" w:type="dxa"/>
          <w:right w:w="0" w:type="dxa"/>
        </w:tblCellMar>
        <w:tblLook w:val="01E0" w:firstRow="1" w:lastRow="1" w:firstColumn="1" w:lastColumn="1" w:noHBand="0" w:noVBand="0"/>
      </w:tblPr>
      <w:tblGrid>
        <w:gridCol w:w="9242"/>
      </w:tblGrid>
      <w:tr w:rsidR="00450D83" w:rsidRPr="00450D83" w:rsidTr="00450D83">
        <w:trPr>
          <w:trHeight w:val="227"/>
        </w:trPr>
        <w:tc>
          <w:tcPr>
            <w:tcW w:w="9242" w:type="dxa"/>
            <w:tcMar>
              <w:left w:w="57" w:type="dxa"/>
            </w:tcMar>
          </w:tcPr>
          <w:p w:rsidR="00450D83" w:rsidRPr="00450D83" w:rsidRDefault="00450D83" w:rsidP="00450D83">
            <w:pPr>
              <w:pStyle w:val="Titel"/>
            </w:pPr>
            <w:bookmarkStart w:id="0" w:name="Subject" w:colFirst="0" w:colLast="0"/>
            <w:bookmarkStart w:id="1" w:name="Titel"/>
            <w:r w:rsidRPr="00450D83">
              <w:t xml:space="preserve">Décompte des travaux </w:t>
            </w:r>
          </w:p>
          <w:bookmarkStart w:id="2" w:name="Text1"/>
          <w:p w:rsidR="00450D83" w:rsidRPr="00450D83" w:rsidRDefault="00450D83" w:rsidP="00450D83">
            <w:pPr>
              <w:pStyle w:val="Subject"/>
              <w:spacing w:after="120"/>
              <w:rPr>
                <w:sz w:val="21"/>
                <w:szCs w:val="21"/>
                <w:lang w:val="fr-CH"/>
              </w:rPr>
            </w:pPr>
            <w:r w:rsidRPr="00450D83">
              <w:rPr>
                <w:sz w:val="21"/>
                <w:szCs w:val="21"/>
              </w:rPr>
              <w:fldChar w:fldCharType="begin">
                <w:ffData>
                  <w:name w:val="Text1"/>
                  <w:enabled/>
                  <w:calcOnExit w:val="0"/>
                  <w:statusText w:type="text" w:val="Name der Institution"/>
                  <w:textInput>
                    <w:default w:val="[nom de l'institution, lieu]"/>
                    <w:maxLength w:val="80"/>
                  </w:textInput>
                </w:ffData>
              </w:fldChar>
            </w:r>
            <w:r w:rsidRPr="00450D83">
              <w:rPr>
                <w:sz w:val="21"/>
                <w:szCs w:val="21"/>
                <w:lang w:val="fr-CH"/>
              </w:rPr>
              <w:instrText xml:space="preserve"> FORMTEXT </w:instrText>
            </w:r>
            <w:r w:rsidRPr="00450D83">
              <w:rPr>
                <w:sz w:val="21"/>
                <w:szCs w:val="21"/>
              </w:rPr>
            </w:r>
            <w:r w:rsidRPr="00450D83">
              <w:rPr>
                <w:sz w:val="21"/>
                <w:szCs w:val="21"/>
              </w:rPr>
              <w:fldChar w:fldCharType="separate"/>
            </w:r>
            <w:bookmarkStart w:id="3" w:name="_GoBack"/>
            <w:bookmarkEnd w:id="3"/>
            <w:r w:rsidRPr="00450D83">
              <w:rPr>
                <w:noProof/>
                <w:sz w:val="21"/>
                <w:szCs w:val="21"/>
                <w:lang w:val="fr-CH"/>
              </w:rPr>
              <w:t>[nom de l'institution, lieu]</w:t>
            </w:r>
            <w:r w:rsidRPr="00450D83">
              <w:rPr>
                <w:sz w:val="21"/>
                <w:szCs w:val="21"/>
              </w:rPr>
              <w:fldChar w:fldCharType="end"/>
            </w:r>
            <w:bookmarkEnd w:id="2"/>
          </w:p>
          <w:bookmarkStart w:id="4" w:name="Text3"/>
          <w:p w:rsidR="00450D83" w:rsidRPr="00450D83" w:rsidRDefault="00450D83" w:rsidP="00450D83">
            <w:pPr>
              <w:pStyle w:val="Subject"/>
              <w:spacing w:after="120"/>
              <w:rPr>
                <w:sz w:val="21"/>
                <w:szCs w:val="21"/>
                <w:lang w:val="fr-CH"/>
              </w:rPr>
            </w:pPr>
            <w:r w:rsidRPr="00450D83">
              <w:rPr>
                <w:sz w:val="21"/>
                <w:szCs w:val="21"/>
              </w:rPr>
              <w:fldChar w:fldCharType="begin">
                <w:ffData>
                  <w:name w:val="Text3"/>
                  <w:enabled/>
                  <w:calcOnExit w:val="0"/>
                  <w:textInput>
                    <w:default w:val="[projet d'investissement/objet]"/>
                    <w:maxLength w:val="80"/>
                  </w:textInput>
                </w:ffData>
              </w:fldChar>
            </w:r>
            <w:r w:rsidRPr="00450D83">
              <w:rPr>
                <w:sz w:val="21"/>
                <w:szCs w:val="21"/>
                <w:lang w:val="fr-CH"/>
              </w:rPr>
              <w:instrText xml:space="preserve"> FORMTEXT </w:instrText>
            </w:r>
            <w:r w:rsidRPr="00450D83">
              <w:rPr>
                <w:sz w:val="21"/>
                <w:szCs w:val="21"/>
              </w:rPr>
            </w:r>
            <w:r w:rsidRPr="00450D83">
              <w:rPr>
                <w:sz w:val="21"/>
                <w:szCs w:val="21"/>
              </w:rPr>
              <w:fldChar w:fldCharType="separate"/>
            </w:r>
            <w:r w:rsidRPr="00450D83">
              <w:rPr>
                <w:noProof/>
                <w:sz w:val="21"/>
                <w:szCs w:val="21"/>
                <w:lang w:val="fr-CH"/>
              </w:rPr>
              <w:t>[projet d'investissement/objet]</w:t>
            </w:r>
            <w:r w:rsidRPr="00450D83">
              <w:rPr>
                <w:sz w:val="21"/>
                <w:szCs w:val="21"/>
              </w:rPr>
              <w:fldChar w:fldCharType="end"/>
            </w:r>
            <w:bookmarkEnd w:id="4"/>
          </w:p>
          <w:bookmarkStart w:id="5" w:name="Text4"/>
          <w:p w:rsidR="00450D83" w:rsidRPr="00450D83" w:rsidRDefault="00450D83" w:rsidP="00450D83">
            <w:pPr>
              <w:pStyle w:val="Subject"/>
              <w:rPr>
                <w:sz w:val="21"/>
                <w:szCs w:val="21"/>
                <w:lang w:val="fr-CH"/>
              </w:rPr>
            </w:pPr>
            <w:r w:rsidRPr="00450D83">
              <w:rPr>
                <w:sz w:val="21"/>
                <w:szCs w:val="21"/>
              </w:rPr>
              <w:fldChar w:fldCharType="begin">
                <w:ffData>
                  <w:name w:val="Text4"/>
                  <w:enabled/>
                  <w:calcOnExit w:val="0"/>
                  <w:textInput>
                    <w:default w:val="[arrêté du Conseil-exécutif ou décision de Direction/date)]"/>
                    <w:maxLength w:val="80"/>
                  </w:textInput>
                </w:ffData>
              </w:fldChar>
            </w:r>
            <w:r w:rsidRPr="00450D83">
              <w:rPr>
                <w:sz w:val="21"/>
                <w:szCs w:val="21"/>
                <w:lang w:val="fr-CH"/>
              </w:rPr>
              <w:instrText xml:space="preserve"> FORMTEXT </w:instrText>
            </w:r>
            <w:r w:rsidRPr="00450D83">
              <w:rPr>
                <w:sz w:val="21"/>
                <w:szCs w:val="21"/>
              </w:rPr>
            </w:r>
            <w:r w:rsidRPr="00450D83">
              <w:rPr>
                <w:sz w:val="21"/>
                <w:szCs w:val="21"/>
              </w:rPr>
              <w:fldChar w:fldCharType="separate"/>
            </w:r>
            <w:r w:rsidRPr="00450D83">
              <w:rPr>
                <w:noProof/>
                <w:sz w:val="21"/>
                <w:szCs w:val="21"/>
                <w:lang w:val="fr-CH"/>
              </w:rPr>
              <w:t>[arrêté du Conseil-exécutif ou décision de Direction/date)]</w:t>
            </w:r>
            <w:r w:rsidRPr="00450D83">
              <w:rPr>
                <w:sz w:val="21"/>
                <w:szCs w:val="21"/>
              </w:rPr>
              <w:fldChar w:fldCharType="end"/>
            </w:r>
            <w:bookmarkEnd w:id="5"/>
          </w:p>
        </w:tc>
      </w:tr>
      <w:bookmarkEnd w:id="0"/>
    </w:tbl>
    <w:p w:rsidR="00450D83" w:rsidRPr="00450D83" w:rsidRDefault="00450D83" w:rsidP="00450D83">
      <w:pPr>
        <w:pStyle w:val="StandardohneAbstand"/>
        <w:rPr>
          <w:sz w:val="21"/>
          <w:szCs w:val="21"/>
          <w:lang w:val="fr-CH"/>
        </w:rPr>
      </w:pPr>
    </w:p>
    <w:p w:rsidR="00450D83" w:rsidRDefault="00450D83" w:rsidP="00450D83">
      <w:pPr>
        <w:pStyle w:val="NurText"/>
        <w:tabs>
          <w:tab w:val="left" w:pos="2552"/>
          <w:tab w:val="left" w:pos="4536"/>
          <w:tab w:val="left" w:pos="7088"/>
        </w:tabs>
        <w:ind w:left="1276" w:hanging="1276"/>
        <w:rPr>
          <w:sz w:val="21"/>
          <w:szCs w:val="21"/>
          <w:lang w:val="fr-CH"/>
        </w:rPr>
      </w:pPr>
    </w:p>
    <w:p w:rsidR="00450D83" w:rsidRDefault="00450D83" w:rsidP="00450D83">
      <w:pPr>
        <w:pStyle w:val="NurText"/>
        <w:tabs>
          <w:tab w:val="left" w:pos="2552"/>
          <w:tab w:val="left" w:pos="4536"/>
          <w:tab w:val="left" w:pos="7088"/>
        </w:tabs>
        <w:ind w:left="1276" w:hanging="1276"/>
        <w:rPr>
          <w:sz w:val="21"/>
          <w:szCs w:val="21"/>
          <w:lang w:val="fr-CH"/>
        </w:rPr>
      </w:pPr>
    </w:p>
    <w:p w:rsidR="00450D83" w:rsidRDefault="00450D83" w:rsidP="00450D83">
      <w:pPr>
        <w:pStyle w:val="NurText"/>
        <w:tabs>
          <w:tab w:val="left" w:pos="2552"/>
          <w:tab w:val="left" w:pos="4536"/>
          <w:tab w:val="left" w:pos="7088"/>
        </w:tabs>
        <w:ind w:left="1276" w:hanging="1276"/>
        <w:rPr>
          <w:sz w:val="21"/>
          <w:szCs w:val="21"/>
          <w:lang w:val="fr-CH"/>
        </w:rPr>
      </w:pPr>
    </w:p>
    <w:p w:rsidR="00450D83" w:rsidRDefault="00450D83" w:rsidP="00450D83">
      <w:pPr>
        <w:pStyle w:val="NurText"/>
        <w:tabs>
          <w:tab w:val="left" w:pos="2552"/>
          <w:tab w:val="left" w:pos="4536"/>
          <w:tab w:val="left" w:pos="7088"/>
        </w:tabs>
        <w:ind w:left="1276" w:hanging="1276"/>
        <w:rPr>
          <w:sz w:val="21"/>
          <w:szCs w:val="21"/>
          <w:lang w:val="fr-CH"/>
        </w:rPr>
      </w:pPr>
    </w:p>
    <w:p w:rsidR="00450D83" w:rsidRDefault="00450D83" w:rsidP="00450D83">
      <w:pPr>
        <w:pStyle w:val="NurText"/>
        <w:tabs>
          <w:tab w:val="left" w:pos="2552"/>
          <w:tab w:val="left" w:pos="4536"/>
          <w:tab w:val="left" w:pos="7088"/>
        </w:tabs>
        <w:ind w:left="1276" w:hanging="1276"/>
        <w:rPr>
          <w:sz w:val="21"/>
          <w:szCs w:val="21"/>
          <w:lang w:val="fr-CH"/>
        </w:rPr>
      </w:pPr>
    </w:p>
    <w:p w:rsidR="00450D83" w:rsidRDefault="00450D83" w:rsidP="00450D83">
      <w:pPr>
        <w:pStyle w:val="NurText"/>
        <w:tabs>
          <w:tab w:val="left" w:pos="2552"/>
          <w:tab w:val="left" w:pos="4536"/>
          <w:tab w:val="left" w:pos="7088"/>
        </w:tabs>
        <w:ind w:left="1276" w:hanging="1276"/>
        <w:rPr>
          <w:sz w:val="21"/>
          <w:szCs w:val="21"/>
          <w:lang w:val="fr-CH"/>
        </w:rPr>
      </w:pPr>
    </w:p>
    <w:p w:rsidR="00450D83" w:rsidRDefault="00450D83" w:rsidP="00450D83">
      <w:pPr>
        <w:pStyle w:val="NurText"/>
        <w:tabs>
          <w:tab w:val="left" w:pos="2552"/>
          <w:tab w:val="left" w:pos="4536"/>
          <w:tab w:val="left" w:pos="7088"/>
        </w:tabs>
        <w:ind w:left="1276" w:hanging="1276"/>
        <w:rPr>
          <w:sz w:val="21"/>
          <w:szCs w:val="21"/>
          <w:lang w:val="fr-CH"/>
        </w:rPr>
      </w:pPr>
    </w:p>
    <w:p w:rsidR="00450D83" w:rsidRDefault="00450D83" w:rsidP="00450D83">
      <w:pPr>
        <w:pStyle w:val="NurText"/>
        <w:tabs>
          <w:tab w:val="left" w:pos="2552"/>
          <w:tab w:val="left" w:pos="4536"/>
          <w:tab w:val="left" w:pos="7088"/>
        </w:tabs>
        <w:ind w:left="1276" w:hanging="1276"/>
        <w:rPr>
          <w:sz w:val="21"/>
          <w:szCs w:val="21"/>
          <w:lang w:val="fr-CH"/>
        </w:rPr>
      </w:pPr>
    </w:p>
    <w:p w:rsidR="00450D83" w:rsidRDefault="00450D83" w:rsidP="00450D83">
      <w:pPr>
        <w:pStyle w:val="NurText"/>
        <w:tabs>
          <w:tab w:val="left" w:pos="2552"/>
          <w:tab w:val="left" w:pos="4536"/>
          <w:tab w:val="left" w:pos="7088"/>
        </w:tabs>
        <w:ind w:left="1276" w:hanging="1276"/>
        <w:rPr>
          <w:sz w:val="21"/>
          <w:szCs w:val="21"/>
          <w:lang w:val="fr-CH"/>
        </w:rPr>
      </w:pPr>
    </w:p>
    <w:p w:rsidR="00450D83" w:rsidRPr="00450D83" w:rsidRDefault="00450D83" w:rsidP="00450D83">
      <w:pPr>
        <w:pStyle w:val="NurText"/>
        <w:tabs>
          <w:tab w:val="left" w:pos="2552"/>
          <w:tab w:val="left" w:pos="4536"/>
          <w:tab w:val="left" w:pos="7088"/>
        </w:tabs>
        <w:ind w:left="1276" w:hanging="1276"/>
        <w:rPr>
          <w:sz w:val="21"/>
          <w:szCs w:val="21"/>
          <w:lang w:val="fr-CH"/>
        </w:rPr>
      </w:pPr>
      <w:r w:rsidRPr="00450D83">
        <w:rPr>
          <w:sz w:val="21"/>
          <w:szCs w:val="21"/>
          <w:lang w:val="fr-CH"/>
        </w:rPr>
        <w:t>Début des travaux:</w:t>
      </w:r>
      <w:r w:rsidRPr="00450D83">
        <w:rPr>
          <w:sz w:val="21"/>
          <w:szCs w:val="21"/>
          <w:lang w:val="fr-CH"/>
        </w:rPr>
        <w:tab/>
      </w:r>
      <w:bookmarkStart w:id="6" w:name="Text5"/>
      <w:r w:rsidRPr="00450D83">
        <w:rPr>
          <w:sz w:val="21"/>
          <w:szCs w:val="21"/>
        </w:rPr>
        <w:fldChar w:fldCharType="begin">
          <w:ffData>
            <w:name w:val="Text5"/>
            <w:enabled/>
            <w:calcOnExit w:val="0"/>
            <w:textInput>
              <w:default w:val="[date]"/>
              <w:maxLength w:val="25"/>
            </w:textInput>
          </w:ffData>
        </w:fldChar>
      </w:r>
      <w:r w:rsidRPr="00450D83">
        <w:rPr>
          <w:sz w:val="21"/>
          <w:szCs w:val="21"/>
          <w:lang w:val="fr-CH"/>
        </w:rPr>
        <w:instrText xml:space="preserve"> FORMTEXT </w:instrText>
      </w:r>
      <w:r w:rsidRPr="00450D83">
        <w:rPr>
          <w:sz w:val="21"/>
          <w:szCs w:val="21"/>
        </w:rPr>
      </w:r>
      <w:r w:rsidRPr="00450D83">
        <w:rPr>
          <w:sz w:val="21"/>
          <w:szCs w:val="21"/>
        </w:rPr>
        <w:fldChar w:fldCharType="separate"/>
      </w:r>
      <w:r w:rsidRPr="00450D83">
        <w:rPr>
          <w:noProof/>
          <w:sz w:val="21"/>
          <w:szCs w:val="21"/>
          <w:lang w:val="fr-CH"/>
        </w:rPr>
        <w:t>[date]</w:t>
      </w:r>
      <w:r w:rsidRPr="00450D83">
        <w:rPr>
          <w:sz w:val="21"/>
          <w:szCs w:val="21"/>
        </w:rPr>
        <w:fldChar w:fldCharType="end"/>
      </w:r>
      <w:bookmarkEnd w:id="6"/>
      <w:r w:rsidRPr="00450D83">
        <w:rPr>
          <w:sz w:val="21"/>
          <w:szCs w:val="21"/>
          <w:lang w:val="fr-CH"/>
        </w:rPr>
        <w:tab/>
        <w:t>Fin des travaux:</w:t>
      </w:r>
      <w:r w:rsidRPr="00450D83">
        <w:rPr>
          <w:sz w:val="21"/>
          <w:szCs w:val="21"/>
          <w:lang w:val="fr-CH"/>
        </w:rPr>
        <w:tab/>
      </w:r>
      <w:bookmarkStart w:id="7" w:name="Text6"/>
      <w:r w:rsidRPr="00450D83">
        <w:rPr>
          <w:sz w:val="21"/>
          <w:szCs w:val="21"/>
        </w:rPr>
        <w:fldChar w:fldCharType="begin">
          <w:ffData>
            <w:name w:val="Text6"/>
            <w:enabled/>
            <w:calcOnExit w:val="0"/>
            <w:textInput>
              <w:default w:val="[date]"/>
              <w:maxLength w:val="25"/>
            </w:textInput>
          </w:ffData>
        </w:fldChar>
      </w:r>
      <w:r w:rsidRPr="00450D83">
        <w:rPr>
          <w:sz w:val="21"/>
          <w:szCs w:val="21"/>
          <w:lang w:val="fr-CH"/>
        </w:rPr>
        <w:instrText xml:space="preserve"> FORMTEXT </w:instrText>
      </w:r>
      <w:r w:rsidRPr="00450D83">
        <w:rPr>
          <w:sz w:val="21"/>
          <w:szCs w:val="21"/>
        </w:rPr>
      </w:r>
      <w:r w:rsidRPr="00450D83">
        <w:rPr>
          <w:sz w:val="21"/>
          <w:szCs w:val="21"/>
        </w:rPr>
        <w:fldChar w:fldCharType="separate"/>
      </w:r>
      <w:r w:rsidRPr="00450D83">
        <w:rPr>
          <w:noProof/>
          <w:sz w:val="21"/>
          <w:szCs w:val="21"/>
          <w:lang w:val="fr-CH"/>
        </w:rPr>
        <w:t>[date]</w:t>
      </w:r>
      <w:r w:rsidRPr="00450D83">
        <w:rPr>
          <w:sz w:val="21"/>
          <w:szCs w:val="21"/>
        </w:rPr>
        <w:fldChar w:fldCharType="end"/>
      </w:r>
      <w:bookmarkEnd w:id="7"/>
    </w:p>
    <w:p w:rsidR="00450D83" w:rsidRPr="00450D83" w:rsidRDefault="00450D83" w:rsidP="00450D83">
      <w:pPr>
        <w:pStyle w:val="NurText"/>
        <w:tabs>
          <w:tab w:val="left" w:pos="4536"/>
          <w:tab w:val="left" w:pos="7088"/>
        </w:tabs>
        <w:ind w:left="1276" w:hanging="1276"/>
        <w:rPr>
          <w:sz w:val="21"/>
          <w:szCs w:val="21"/>
          <w:lang w:val="fr-CH"/>
        </w:rPr>
      </w:pPr>
      <w:r w:rsidRPr="00450D83">
        <w:rPr>
          <w:sz w:val="21"/>
          <w:szCs w:val="21"/>
          <w:lang w:val="fr-CH"/>
        </w:rPr>
        <w:tab/>
      </w:r>
      <w:r w:rsidRPr="00450D83">
        <w:rPr>
          <w:sz w:val="21"/>
          <w:szCs w:val="21"/>
          <w:lang w:val="fr-CH"/>
        </w:rPr>
        <w:tab/>
        <w:t xml:space="preserve">Etat des coûts (devis): </w:t>
      </w:r>
      <w:r w:rsidRPr="00450D83">
        <w:rPr>
          <w:sz w:val="21"/>
          <w:szCs w:val="21"/>
          <w:lang w:val="fr-CH"/>
        </w:rPr>
        <w:tab/>
      </w:r>
      <w:bookmarkStart w:id="8" w:name="Text7"/>
      <w:r w:rsidRPr="00450D83">
        <w:rPr>
          <w:sz w:val="21"/>
          <w:szCs w:val="21"/>
        </w:rPr>
        <w:fldChar w:fldCharType="begin">
          <w:ffData>
            <w:name w:val="Text7"/>
            <w:enabled/>
            <w:calcOnExit w:val="0"/>
            <w:textInput>
              <w:default w:val="[date]"/>
              <w:maxLength w:val="25"/>
            </w:textInput>
          </w:ffData>
        </w:fldChar>
      </w:r>
      <w:r w:rsidRPr="00450D83">
        <w:rPr>
          <w:sz w:val="21"/>
          <w:szCs w:val="21"/>
          <w:lang w:val="fr-CH"/>
        </w:rPr>
        <w:instrText xml:space="preserve"> FORMTEXT </w:instrText>
      </w:r>
      <w:r w:rsidRPr="00450D83">
        <w:rPr>
          <w:sz w:val="21"/>
          <w:szCs w:val="21"/>
        </w:rPr>
      </w:r>
      <w:r w:rsidRPr="00450D83">
        <w:rPr>
          <w:sz w:val="21"/>
          <w:szCs w:val="21"/>
        </w:rPr>
        <w:fldChar w:fldCharType="separate"/>
      </w:r>
      <w:r w:rsidRPr="00450D83">
        <w:rPr>
          <w:noProof/>
          <w:sz w:val="21"/>
          <w:szCs w:val="21"/>
          <w:lang w:val="fr-CH"/>
        </w:rPr>
        <w:t>[date]</w:t>
      </w:r>
      <w:r w:rsidRPr="00450D83">
        <w:rPr>
          <w:sz w:val="21"/>
          <w:szCs w:val="21"/>
        </w:rPr>
        <w:fldChar w:fldCharType="end"/>
      </w:r>
      <w:bookmarkEnd w:id="8"/>
      <w:r w:rsidRPr="00450D83">
        <w:rPr>
          <w:sz w:val="21"/>
          <w:szCs w:val="21"/>
        </w:rPr>
        <w:fldChar w:fldCharType="begin"/>
      </w:r>
      <w:r w:rsidRPr="00450D83">
        <w:rPr>
          <w:sz w:val="21"/>
          <w:szCs w:val="21"/>
          <w:lang w:val="fr-CH"/>
        </w:rPr>
        <w:instrText xml:space="preserve"> DOCPROPERTY "Doc.Text"\*CHARFORMAT </w:instrText>
      </w:r>
      <w:r w:rsidRPr="00450D83">
        <w:rPr>
          <w:sz w:val="21"/>
          <w:szCs w:val="21"/>
        </w:rPr>
        <w:fldChar w:fldCharType="end"/>
      </w:r>
    </w:p>
    <w:p w:rsidR="00450D83" w:rsidRPr="00450D83" w:rsidRDefault="00450D83" w:rsidP="00450D83">
      <w:pPr>
        <w:pStyle w:val="StandardohneAbstand"/>
        <w:rPr>
          <w:sz w:val="21"/>
          <w:szCs w:val="21"/>
          <w:lang w:val="fr-CH"/>
        </w:rPr>
      </w:pPr>
      <w:r w:rsidRPr="00450D83">
        <w:rPr>
          <w:sz w:val="21"/>
          <w:szCs w:val="21"/>
          <w:lang w:val="fr-CH"/>
        </w:rPr>
        <w:tab/>
      </w:r>
      <w:r w:rsidRPr="00450D83">
        <w:rPr>
          <w:sz w:val="21"/>
          <w:szCs w:val="21"/>
          <w:lang w:val="fr-CH"/>
        </w:rPr>
        <w:tab/>
      </w:r>
    </w:p>
    <w:p w:rsidR="00450D83" w:rsidRPr="00450D83" w:rsidRDefault="00450D83" w:rsidP="00CD0A97">
      <w:pPr>
        <w:spacing w:after="360" w:line="240" w:lineRule="auto"/>
        <w:jc w:val="both"/>
        <w:rPr>
          <w:szCs w:val="21"/>
        </w:rPr>
      </w:pPr>
      <w:r w:rsidRPr="00450D83">
        <w:rPr>
          <w:szCs w:val="21"/>
        </w:rPr>
        <w:t>Le décompte final doit parvenir à la Direction de la santé</w:t>
      </w:r>
      <w:r w:rsidR="009B216F">
        <w:rPr>
          <w:szCs w:val="21"/>
        </w:rPr>
        <w:t>, des affaires sociales et de l'intégration (DSSI</w:t>
      </w:r>
      <w:r w:rsidRPr="00450D83">
        <w:rPr>
          <w:szCs w:val="21"/>
        </w:rPr>
        <w:t>) au plus tard six mois après la fin des travaux. Si des contributions de tiers n’ont pas encore été versées, il convient de les estimer.</w:t>
      </w:r>
    </w:p>
    <w:p w:rsidR="0028110E" w:rsidRDefault="00450D83" w:rsidP="00CD0A97">
      <w:pPr>
        <w:spacing w:after="360" w:line="240" w:lineRule="auto"/>
        <w:jc w:val="both"/>
        <w:rPr>
          <w:szCs w:val="21"/>
        </w:rPr>
      </w:pPr>
      <w:r w:rsidRPr="00450D83">
        <w:rPr>
          <w:szCs w:val="21"/>
        </w:rPr>
        <w:t xml:space="preserve">Documents à remettre </w:t>
      </w:r>
      <w:r w:rsidRPr="00450D83">
        <w:rPr>
          <w:b/>
          <w:szCs w:val="21"/>
        </w:rPr>
        <w:t>en double exemplaire</w:t>
      </w:r>
      <w:r w:rsidRPr="00450D83">
        <w:rPr>
          <w:szCs w:val="21"/>
        </w:rPr>
        <w:t> :</w:t>
      </w:r>
    </w:p>
    <w:p w:rsidR="00450D83" w:rsidRPr="00CD0A97" w:rsidRDefault="00450D83" w:rsidP="00CD0A97">
      <w:pPr>
        <w:pStyle w:val="berschrift1nummeriert"/>
        <w:rPr>
          <w:b w:val="0"/>
        </w:rPr>
      </w:pPr>
      <w:r w:rsidRPr="00450D83">
        <w:t xml:space="preserve">Confirmation du maître d’ouvrage </w:t>
      </w:r>
      <w:r w:rsidRPr="00CD0A97">
        <w:rPr>
          <w:b w:val="0"/>
        </w:rPr>
        <w:t>attestant que toutes les créances concernant l’arrêté ou la décision de crédit ont été réglées pour solde de tout compte et qu’il dispose de tous les certificats de garantie.</w:t>
      </w:r>
    </w:p>
    <w:p w:rsidR="00450D83" w:rsidRPr="00CD0A97" w:rsidRDefault="00450D83" w:rsidP="00CD0A97">
      <w:pPr>
        <w:pStyle w:val="berschrift1nummeriert"/>
        <w:rPr>
          <w:b w:val="0"/>
        </w:rPr>
      </w:pPr>
      <w:r w:rsidRPr="00450D83">
        <w:t xml:space="preserve">Confirmation de la banque </w:t>
      </w:r>
      <w:r w:rsidRPr="00CD0A97">
        <w:rPr>
          <w:b w:val="0"/>
        </w:rPr>
        <w:t>attestant que les versements concordent avec le décompte, par objet.</w:t>
      </w:r>
    </w:p>
    <w:p w:rsidR="00450D83" w:rsidRPr="00450D83" w:rsidRDefault="00450D83" w:rsidP="00CD0A97">
      <w:pPr>
        <w:pStyle w:val="berschrift1nummeriert"/>
      </w:pPr>
      <w:r w:rsidRPr="00450D83">
        <w:t xml:space="preserve">Liste des contributions de tiers </w:t>
      </w:r>
      <w:r w:rsidRPr="00CD0A97">
        <w:rPr>
          <w:b w:val="0"/>
        </w:rPr>
        <w:t>(effectives ou estimées). En ce qui concerne les estimations, les montants effectifs doivent être communiqués une fois connus.</w:t>
      </w:r>
    </w:p>
    <w:p w:rsidR="00450D83" w:rsidRPr="00450D83" w:rsidRDefault="00450D83" w:rsidP="00CD0A97">
      <w:pPr>
        <w:pStyle w:val="berschrift1nummeriert"/>
      </w:pPr>
      <w:r w:rsidRPr="00450D83">
        <w:t xml:space="preserve">Décompte des travaux </w:t>
      </w:r>
      <w:r w:rsidR="00071D58">
        <w:rPr>
          <w:b w:val="0"/>
        </w:rPr>
        <w:t>(selon formulaire de la DSSI</w:t>
      </w:r>
      <w:r w:rsidRPr="00CD0A97">
        <w:rPr>
          <w:b w:val="0"/>
        </w:rPr>
        <w:t>). Il convient d’établir un décompte séparé pour chaque objet ou crédit.</w:t>
      </w:r>
    </w:p>
    <w:p w:rsidR="0028110E" w:rsidRDefault="00450D83" w:rsidP="00CD0A97">
      <w:pPr>
        <w:pStyle w:val="berschrift2nummeriert"/>
        <w:ind w:left="4111"/>
        <w:rPr>
          <w:b w:val="0"/>
        </w:rPr>
      </w:pPr>
      <w:r w:rsidRPr="00CD0A97">
        <w:rPr>
          <w:b w:val="0"/>
        </w:rPr>
        <w:t>Crédit (selon devis et effectif) articulé selon le code des frais de construction (CFC) à trois chiffres.</w:t>
      </w:r>
    </w:p>
    <w:p w:rsidR="0028110E" w:rsidRDefault="0028110E">
      <w:pPr>
        <w:spacing w:after="200" w:line="24" w:lineRule="auto"/>
        <w:rPr>
          <w:rFonts w:asciiTheme="majorHAnsi" w:eastAsiaTheme="majorEastAsia" w:hAnsiTheme="majorHAnsi" w:cstheme="majorBidi"/>
          <w:bCs w:val="0"/>
          <w:szCs w:val="21"/>
        </w:rPr>
      </w:pPr>
      <w:r>
        <w:rPr>
          <w:b/>
        </w:rPr>
        <w:br w:type="page"/>
      </w:r>
    </w:p>
    <w:p w:rsidR="00450D83" w:rsidRPr="00CD0A97" w:rsidRDefault="00450D83" w:rsidP="00CD0A97">
      <w:pPr>
        <w:pStyle w:val="berschrift2nummeriert"/>
        <w:ind w:left="4111"/>
        <w:rPr>
          <w:b w:val="0"/>
        </w:rPr>
      </w:pPr>
      <w:r w:rsidRPr="00CD0A97">
        <w:rPr>
          <w:b w:val="0"/>
        </w:rPr>
        <w:lastRenderedPageBreak/>
        <w:t>Renchérissement de l’indice T1 (</w:t>
      </w:r>
      <w:r w:rsidRPr="00CD0A97">
        <w:rPr>
          <w:b w:val="0"/>
          <w:lang w:val="fr-FR"/>
        </w:rPr>
        <w:t>indice des prix de la construction de bâtiments de l’Espace Mittelland</w:t>
      </w:r>
      <w:r w:rsidRPr="00CD0A97">
        <w:rPr>
          <w:b w:val="0"/>
        </w:rPr>
        <w:t>), à indiquer séparément pour chaque position.</w:t>
      </w:r>
    </w:p>
    <w:p w:rsidR="00450D83" w:rsidRPr="00CD0A97" w:rsidRDefault="00450D83" w:rsidP="00CD0A97">
      <w:pPr>
        <w:pStyle w:val="berschrift2nummeriert"/>
        <w:ind w:left="4111"/>
        <w:rPr>
          <w:b w:val="0"/>
        </w:rPr>
      </w:pPr>
      <w:r w:rsidRPr="00CD0A97">
        <w:rPr>
          <w:b w:val="0"/>
        </w:rPr>
        <w:t>Décompte CFC à 3 chiffres avec sous-total par groupe CFC à 1 et 2 chiffres (CFC 2 = 2 chiffres, autres CFC = 1 chiffre). Il y a lieu de relever, pour chaque groupe CFC à 1 et 2 chiffres et par entrepreneur, le numéro et la date des justificatifs, le montant total du décompte et le renchérissement (T2).</w:t>
      </w:r>
    </w:p>
    <w:p w:rsidR="00450D83" w:rsidRPr="005351E2" w:rsidRDefault="00450D83" w:rsidP="005351E2">
      <w:pPr>
        <w:pStyle w:val="berschrift1nummeriert"/>
        <w:rPr>
          <w:b w:val="0"/>
        </w:rPr>
      </w:pPr>
      <w:r w:rsidRPr="00450D83">
        <w:t xml:space="preserve">Plans </w:t>
      </w:r>
      <w:r w:rsidRPr="005351E2">
        <w:rPr>
          <w:b w:val="0"/>
        </w:rPr>
        <w:t>(A4 plié, dans classeur séparé) : plan de situation et d’aménagement ; plans d’exécution au 1:100 de toutes les surfaces et façades ainsi que des principales coupes.</w:t>
      </w:r>
    </w:p>
    <w:p w:rsidR="005351E2" w:rsidRPr="005351E2" w:rsidRDefault="005351E2" w:rsidP="005351E2">
      <w:pPr>
        <w:pStyle w:val="berschrift1nummeriert"/>
        <w:spacing w:after="0" w:line="240" w:lineRule="auto"/>
        <w:rPr>
          <w:rFonts w:eastAsia="Times New Roman"/>
        </w:rPr>
      </w:pPr>
      <w:r>
        <w:t>Annexes</w:t>
      </w:r>
      <w:r w:rsidR="00450D83" w:rsidRPr="00450D83">
        <w:t>:</w:t>
      </w:r>
      <w:r w:rsidR="00450D83" w:rsidRPr="00450D83">
        <w:br/>
      </w:r>
      <w:r w:rsidRPr="00721A50">
        <w:rPr>
          <w:rFonts w:eastAsia="Times New Roman"/>
          <w:b w:val="0"/>
        </w:rPr>
        <w:t>-</w:t>
      </w:r>
      <w:r w:rsidRPr="005351E2">
        <w:rPr>
          <w:rFonts w:eastAsia="Times New Roman"/>
        </w:rPr>
        <w:t xml:space="preserve"> </w:t>
      </w:r>
      <w:r w:rsidRPr="005351E2">
        <w:rPr>
          <w:rFonts w:eastAsia="Times New Roman"/>
          <w:b w:val="0"/>
        </w:rPr>
        <w:t>travaux non réalisés avec coûts induits</w:t>
      </w:r>
    </w:p>
    <w:p w:rsidR="005351E2" w:rsidRPr="005351E2" w:rsidRDefault="005351E2" w:rsidP="005351E2">
      <w:pPr>
        <w:spacing w:line="240" w:lineRule="auto"/>
        <w:ind w:left="330" w:firstLine="521"/>
        <w:outlineLvl w:val="0"/>
        <w:rPr>
          <w:rFonts w:ascii="Arial" w:eastAsia="Times New Roman" w:hAnsi="Arial" w:cs="Arial"/>
          <w:bCs w:val="0"/>
          <w:spacing w:val="0"/>
          <w:sz w:val="20"/>
          <w:szCs w:val="20"/>
          <w:lang w:eastAsia="de-CH"/>
        </w:rPr>
      </w:pPr>
      <w:r w:rsidRPr="005351E2">
        <w:rPr>
          <w:rFonts w:ascii="Arial" w:eastAsia="Times New Roman" w:hAnsi="Arial" w:cs="Arial"/>
          <w:bCs w:val="0"/>
          <w:spacing w:val="0"/>
          <w:sz w:val="20"/>
          <w:szCs w:val="20"/>
          <w:lang w:eastAsia="de-CH"/>
        </w:rPr>
        <w:t>- travaux supplémentaires avec coûts induits</w:t>
      </w:r>
    </w:p>
    <w:p w:rsidR="00450D83" w:rsidRPr="0028110E" w:rsidRDefault="005351E2" w:rsidP="0028110E">
      <w:pPr>
        <w:spacing w:line="240" w:lineRule="auto"/>
        <w:ind w:left="330" w:firstLine="521"/>
        <w:outlineLvl w:val="0"/>
        <w:rPr>
          <w:rFonts w:ascii="Arial" w:eastAsia="Times New Roman" w:hAnsi="Arial" w:cs="Arial"/>
          <w:bCs w:val="0"/>
          <w:spacing w:val="0"/>
          <w:sz w:val="20"/>
          <w:szCs w:val="20"/>
          <w:lang w:eastAsia="de-CH"/>
        </w:rPr>
      </w:pPr>
      <w:r w:rsidRPr="005351E2">
        <w:rPr>
          <w:rFonts w:ascii="Arial" w:eastAsia="Times New Roman" w:hAnsi="Arial" w:cs="Arial"/>
          <w:bCs w:val="0"/>
          <w:spacing w:val="0"/>
          <w:sz w:val="20"/>
          <w:szCs w:val="20"/>
          <w:lang w:eastAsia="de-CH"/>
        </w:rPr>
        <w:t>- surface utile en m</w:t>
      </w:r>
      <w:r w:rsidRPr="005351E2">
        <w:rPr>
          <w:rFonts w:ascii="Arial" w:eastAsia="Times New Roman" w:hAnsi="Arial" w:cs="Arial"/>
          <w:bCs w:val="0"/>
          <w:spacing w:val="0"/>
          <w:sz w:val="20"/>
          <w:szCs w:val="20"/>
          <w:vertAlign w:val="superscript"/>
          <w:lang w:eastAsia="de-CH"/>
        </w:rPr>
        <w:t>2</w:t>
      </w:r>
      <w:r w:rsidRPr="005351E2">
        <w:rPr>
          <w:rFonts w:ascii="Arial" w:eastAsia="Times New Roman" w:hAnsi="Arial" w:cs="Arial"/>
          <w:bCs w:val="0"/>
          <w:spacing w:val="0"/>
          <w:sz w:val="20"/>
          <w:szCs w:val="20"/>
          <w:lang w:eastAsia="de-CH"/>
        </w:rPr>
        <w:t xml:space="preserve"> selon la norme SIA 416 (1.12 et 1.141)</w:t>
      </w:r>
    </w:p>
    <w:p w:rsidR="005351E2" w:rsidRPr="005351E2" w:rsidRDefault="005351E2" w:rsidP="005351E2"/>
    <w:p w:rsidR="00450D83" w:rsidRPr="00450D83" w:rsidRDefault="00450D83" w:rsidP="00CD0A97">
      <w:pPr>
        <w:pStyle w:val="Titel2"/>
        <w:numPr>
          <w:ilvl w:val="0"/>
          <w:numId w:val="0"/>
        </w:numPr>
        <w:spacing w:after="360"/>
        <w:ind w:left="110"/>
        <w:outlineLvl w:val="0"/>
        <w:rPr>
          <w:sz w:val="21"/>
          <w:szCs w:val="21"/>
          <w:lang w:val="fr-CH"/>
        </w:rPr>
      </w:pPr>
      <w:r w:rsidRPr="00450D83">
        <w:rPr>
          <w:b/>
          <w:sz w:val="21"/>
          <w:szCs w:val="21"/>
          <w:lang w:val="fr-CH"/>
        </w:rPr>
        <w:t>Justificatifs</w:t>
      </w:r>
      <w:r w:rsidRPr="00450D83">
        <w:rPr>
          <w:sz w:val="21"/>
          <w:szCs w:val="21"/>
          <w:lang w:val="fr-CH"/>
        </w:rPr>
        <w:t xml:space="preserve"> : l’ensemble des contrats, des avenants et des factures originales doivent être disponibles pour consultation chez le maître d’ouvrage dans l’ordre du décompte, par entrepreneur. Les factures doivent avoir été contrôlées et visées par la direction des travaux. </w:t>
      </w:r>
    </w:p>
    <w:p w:rsidR="00450D83" w:rsidRPr="00450D83" w:rsidRDefault="00450D83" w:rsidP="00CD0A97">
      <w:pPr>
        <w:pStyle w:val="Titel2"/>
        <w:numPr>
          <w:ilvl w:val="0"/>
          <w:numId w:val="0"/>
        </w:numPr>
        <w:spacing w:after="360"/>
        <w:outlineLvl w:val="0"/>
        <w:rPr>
          <w:sz w:val="21"/>
          <w:szCs w:val="21"/>
          <w:lang w:val="fr-CH"/>
        </w:rPr>
      </w:pPr>
      <w:r w:rsidRPr="00450D83">
        <w:rPr>
          <w:sz w:val="21"/>
          <w:szCs w:val="21"/>
          <w:lang w:val="fr-CH"/>
        </w:rPr>
        <w:t>L’exactitude et l’exhaustivité du décompte des travaux sont attestées par les soussignés :</w:t>
      </w:r>
    </w:p>
    <w:tbl>
      <w:tblPr>
        <w:tblW w:w="0" w:type="auto"/>
        <w:tblLook w:val="01E0" w:firstRow="1" w:lastRow="1" w:firstColumn="1" w:lastColumn="1" w:noHBand="0" w:noVBand="0"/>
      </w:tblPr>
      <w:tblGrid>
        <w:gridCol w:w="3259"/>
        <w:gridCol w:w="3259"/>
        <w:gridCol w:w="3260"/>
      </w:tblGrid>
      <w:tr w:rsidR="00450D83" w:rsidRPr="00450D83" w:rsidTr="005D5125">
        <w:tc>
          <w:tcPr>
            <w:tcW w:w="3259" w:type="dxa"/>
          </w:tcPr>
          <w:p w:rsidR="00450D83" w:rsidRPr="00450D83" w:rsidRDefault="00450D83" w:rsidP="00CD0A97">
            <w:pPr>
              <w:pStyle w:val="Titel2"/>
              <w:numPr>
                <w:ilvl w:val="0"/>
                <w:numId w:val="0"/>
              </w:numPr>
              <w:tabs>
                <w:tab w:val="left" w:pos="5800"/>
              </w:tabs>
              <w:spacing w:before="40" w:after="360"/>
              <w:outlineLvl w:val="0"/>
              <w:rPr>
                <w:sz w:val="21"/>
                <w:szCs w:val="21"/>
              </w:rPr>
            </w:pPr>
            <w:r w:rsidRPr="00450D83">
              <w:rPr>
                <w:sz w:val="21"/>
                <w:szCs w:val="21"/>
              </w:rPr>
              <w:t xml:space="preserve">Maître d’ouvrage </w:t>
            </w:r>
          </w:p>
        </w:tc>
        <w:tc>
          <w:tcPr>
            <w:tcW w:w="3259" w:type="dxa"/>
          </w:tcPr>
          <w:p w:rsidR="00450D83" w:rsidRPr="00450D83" w:rsidRDefault="00450D83" w:rsidP="00CD0A97">
            <w:pPr>
              <w:pStyle w:val="Titel2"/>
              <w:numPr>
                <w:ilvl w:val="0"/>
                <w:numId w:val="0"/>
              </w:numPr>
              <w:tabs>
                <w:tab w:val="left" w:pos="5800"/>
              </w:tabs>
              <w:spacing w:before="40" w:after="360"/>
              <w:outlineLvl w:val="0"/>
              <w:rPr>
                <w:sz w:val="21"/>
                <w:szCs w:val="21"/>
                <w:lang w:val="fr-CH"/>
              </w:rPr>
            </w:pPr>
            <w:r w:rsidRPr="00450D83">
              <w:rPr>
                <w:sz w:val="21"/>
                <w:szCs w:val="21"/>
                <w:lang w:val="fr-CH"/>
              </w:rPr>
              <w:t>Direction des travaux</w:t>
            </w:r>
          </w:p>
        </w:tc>
        <w:tc>
          <w:tcPr>
            <w:tcW w:w="3260" w:type="dxa"/>
          </w:tcPr>
          <w:p w:rsidR="00450D83" w:rsidRPr="00450D83" w:rsidRDefault="00450D83" w:rsidP="00CD0A97">
            <w:pPr>
              <w:pStyle w:val="Titel2"/>
              <w:numPr>
                <w:ilvl w:val="0"/>
                <w:numId w:val="0"/>
              </w:numPr>
              <w:tabs>
                <w:tab w:val="left" w:pos="5800"/>
              </w:tabs>
              <w:spacing w:before="40" w:after="360"/>
              <w:outlineLvl w:val="0"/>
              <w:rPr>
                <w:sz w:val="21"/>
                <w:szCs w:val="21"/>
                <w:lang w:val="fr-CH"/>
              </w:rPr>
            </w:pPr>
            <w:r w:rsidRPr="00450D83">
              <w:rPr>
                <w:sz w:val="21"/>
                <w:szCs w:val="21"/>
                <w:lang w:val="fr-CH"/>
              </w:rPr>
              <w:t xml:space="preserve">Conduite des travaux </w:t>
            </w:r>
          </w:p>
        </w:tc>
      </w:tr>
      <w:tr w:rsidR="00450D83" w:rsidRPr="00450D83" w:rsidTr="005D5125">
        <w:trPr>
          <w:trHeight w:val="853"/>
        </w:trPr>
        <w:tc>
          <w:tcPr>
            <w:tcW w:w="3259" w:type="dxa"/>
          </w:tcPr>
          <w:p w:rsidR="00450D83" w:rsidRPr="00450D83" w:rsidRDefault="00450D83" w:rsidP="00CD0A97">
            <w:pPr>
              <w:pStyle w:val="Titel2"/>
              <w:numPr>
                <w:ilvl w:val="0"/>
                <w:numId w:val="0"/>
              </w:numPr>
              <w:tabs>
                <w:tab w:val="left" w:pos="5800"/>
              </w:tabs>
              <w:spacing w:before="40" w:after="360"/>
              <w:outlineLvl w:val="0"/>
              <w:rPr>
                <w:sz w:val="21"/>
                <w:szCs w:val="21"/>
                <w:lang w:val="fr-CH"/>
              </w:rPr>
            </w:pPr>
          </w:p>
        </w:tc>
        <w:tc>
          <w:tcPr>
            <w:tcW w:w="3259" w:type="dxa"/>
          </w:tcPr>
          <w:p w:rsidR="00450D83" w:rsidRPr="00450D83" w:rsidRDefault="00450D83" w:rsidP="00CD0A97">
            <w:pPr>
              <w:pStyle w:val="Titel2"/>
              <w:numPr>
                <w:ilvl w:val="0"/>
                <w:numId w:val="0"/>
              </w:numPr>
              <w:tabs>
                <w:tab w:val="left" w:pos="5800"/>
              </w:tabs>
              <w:spacing w:before="40" w:after="360"/>
              <w:outlineLvl w:val="0"/>
              <w:rPr>
                <w:sz w:val="21"/>
                <w:szCs w:val="21"/>
                <w:lang w:val="fr-CH"/>
              </w:rPr>
            </w:pPr>
          </w:p>
        </w:tc>
        <w:tc>
          <w:tcPr>
            <w:tcW w:w="3260" w:type="dxa"/>
          </w:tcPr>
          <w:p w:rsidR="00450D83" w:rsidRPr="00450D83" w:rsidRDefault="00450D83" w:rsidP="00CD0A97">
            <w:pPr>
              <w:pStyle w:val="Titel2"/>
              <w:numPr>
                <w:ilvl w:val="0"/>
                <w:numId w:val="0"/>
              </w:numPr>
              <w:tabs>
                <w:tab w:val="left" w:pos="5800"/>
              </w:tabs>
              <w:spacing w:before="40" w:after="360"/>
              <w:outlineLvl w:val="0"/>
              <w:rPr>
                <w:sz w:val="21"/>
                <w:szCs w:val="21"/>
                <w:lang w:val="fr-CH"/>
              </w:rPr>
            </w:pPr>
          </w:p>
        </w:tc>
      </w:tr>
      <w:tr w:rsidR="00450D83" w:rsidRPr="00450D83" w:rsidTr="005D5125">
        <w:tc>
          <w:tcPr>
            <w:tcW w:w="3259" w:type="dxa"/>
          </w:tcPr>
          <w:p w:rsidR="00450D83" w:rsidRPr="00450D83" w:rsidRDefault="00450D83" w:rsidP="00CD0A97">
            <w:pPr>
              <w:pStyle w:val="Titel2"/>
              <w:numPr>
                <w:ilvl w:val="0"/>
                <w:numId w:val="0"/>
              </w:numPr>
              <w:tabs>
                <w:tab w:val="left" w:pos="5800"/>
              </w:tabs>
              <w:spacing w:before="40" w:after="360"/>
              <w:outlineLvl w:val="0"/>
              <w:rPr>
                <w:sz w:val="21"/>
                <w:szCs w:val="21"/>
              </w:rPr>
            </w:pPr>
            <w:r w:rsidRPr="00450D83">
              <w:rPr>
                <w:sz w:val="21"/>
                <w:szCs w:val="21"/>
              </w:rPr>
              <w:t>Date/Signature</w:t>
            </w:r>
          </w:p>
        </w:tc>
        <w:tc>
          <w:tcPr>
            <w:tcW w:w="3259" w:type="dxa"/>
          </w:tcPr>
          <w:p w:rsidR="00450D83" w:rsidRPr="00450D83" w:rsidRDefault="00450D83" w:rsidP="00CD0A97">
            <w:pPr>
              <w:pStyle w:val="Titel2"/>
              <w:numPr>
                <w:ilvl w:val="0"/>
                <w:numId w:val="0"/>
              </w:numPr>
              <w:tabs>
                <w:tab w:val="left" w:pos="5800"/>
              </w:tabs>
              <w:spacing w:before="40" w:after="360"/>
              <w:outlineLvl w:val="0"/>
              <w:rPr>
                <w:sz w:val="21"/>
                <w:szCs w:val="21"/>
              </w:rPr>
            </w:pPr>
            <w:r w:rsidRPr="00450D83">
              <w:rPr>
                <w:sz w:val="21"/>
                <w:szCs w:val="21"/>
              </w:rPr>
              <w:t>Date/Signature</w:t>
            </w:r>
          </w:p>
        </w:tc>
        <w:tc>
          <w:tcPr>
            <w:tcW w:w="3260" w:type="dxa"/>
          </w:tcPr>
          <w:p w:rsidR="00450D83" w:rsidRPr="00450D83" w:rsidRDefault="00450D83" w:rsidP="00CD0A97">
            <w:pPr>
              <w:pStyle w:val="Titel2"/>
              <w:numPr>
                <w:ilvl w:val="0"/>
                <w:numId w:val="0"/>
              </w:numPr>
              <w:tabs>
                <w:tab w:val="left" w:pos="5800"/>
              </w:tabs>
              <w:spacing w:before="40" w:after="360"/>
              <w:outlineLvl w:val="0"/>
              <w:rPr>
                <w:sz w:val="21"/>
                <w:szCs w:val="21"/>
              </w:rPr>
            </w:pPr>
            <w:r w:rsidRPr="00450D83">
              <w:rPr>
                <w:sz w:val="21"/>
                <w:szCs w:val="21"/>
              </w:rPr>
              <w:t>Date/Signature</w:t>
            </w:r>
          </w:p>
        </w:tc>
      </w:tr>
    </w:tbl>
    <w:p w:rsidR="00450D83" w:rsidRPr="00450D83" w:rsidRDefault="00450D83" w:rsidP="00CD0A97">
      <w:pPr>
        <w:pStyle w:val="Titel2"/>
        <w:numPr>
          <w:ilvl w:val="0"/>
          <w:numId w:val="0"/>
        </w:numPr>
        <w:spacing w:after="360"/>
        <w:outlineLvl w:val="0"/>
        <w:rPr>
          <w:sz w:val="21"/>
          <w:szCs w:val="21"/>
        </w:rPr>
      </w:pPr>
    </w:p>
    <w:bookmarkEnd w:id="1"/>
    <w:p w:rsidR="00F5408D" w:rsidRPr="00450D83" w:rsidRDefault="00F5408D" w:rsidP="00CD0A97">
      <w:pPr>
        <w:spacing w:after="360" w:line="240" w:lineRule="auto"/>
        <w:rPr>
          <w:szCs w:val="21"/>
        </w:rPr>
      </w:pPr>
    </w:p>
    <w:sectPr w:rsidR="00F5408D" w:rsidRPr="00450D83" w:rsidSect="00450D83">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D83" w:rsidRPr="00450D83" w:rsidRDefault="00450D83">
      <w:r w:rsidRPr="00450D83">
        <w:separator/>
      </w:r>
    </w:p>
  </w:endnote>
  <w:endnote w:type="continuationSeparator" w:id="0">
    <w:p w:rsidR="00450D83" w:rsidRPr="00450D83" w:rsidRDefault="00450D83">
      <w:r w:rsidRPr="00450D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83" w:rsidRPr="00450D83" w:rsidRDefault="00450D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450D83" w:rsidTr="00A91C91">
      <w:tc>
        <w:tcPr>
          <w:tcW w:w="7938" w:type="dxa"/>
        </w:tcPr>
        <w:p w:rsidR="00827488" w:rsidRPr="00450D83" w:rsidRDefault="00827488" w:rsidP="00827488">
          <w:pPr>
            <w:pStyle w:val="Fuzeile"/>
          </w:pPr>
          <w:r w:rsidRPr="00450D83">
            <w:fldChar w:fldCharType="begin"/>
          </w:r>
          <w:r w:rsidRPr="00450D83">
            <w:instrText xml:space="preserve"> IF </w:instrText>
          </w:r>
          <w:r w:rsidR="00517F9D">
            <w:fldChar w:fldCharType="begin"/>
          </w:r>
          <w:r w:rsidR="00517F9D">
            <w:instrText xml:space="preserve"> DOCPROPERTY  CustomField.pfad  \* MERGEFORMAT </w:instrText>
          </w:r>
          <w:r w:rsidR="00517F9D">
            <w:fldChar w:fldCharType="separate"/>
          </w:r>
          <w:r w:rsidR="00450D83" w:rsidRPr="00450D83">
            <w:rPr>
              <w:b/>
              <w:bCs w:val="0"/>
              <w:lang w:val="de-DE"/>
            </w:rPr>
            <w:instrText>Aucune indication</w:instrText>
          </w:r>
          <w:r w:rsidR="00517F9D">
            <w:rPr>
              <w:b/>
              <w:bCs w:val="0"/>
              <w:lang w:val="de-DE"/>
            </w:rPr>
            <w:fldChar w:fldCharType="end"/>
          </w:r>
          <w:r w:rsidRPr="00450D83">
            <w:instrText>="Nur Dateiname" "</w:instrText>
          </w:r>
          <w:r w:rsidRPr="00450D83">
            <w:rPr>
              <w:noProof/>
            </w:rPr>
            <w:fldChar w:fldCharType="begin"/>
          </w:r>
          <w:r w:rsidRPr="00450D83">
            <w:rPr>
              <w:noProof/>
            </w:rPr>
            <w:instrText xml:space="preserve"> FILENAME   \* MERGEFORMAT \&lt;OawJumpToField value=0/&gt;</w:instrText>
          </w:r>
          <w:r w:rsidRPr="00450D83">
            <w:rPr>
              <w:noProof/>
            </w:rPr>
            <w:fldChar w:fldCharType="separate"/>
          </w:r>
          <w:r w:rsidRPr="00450D83">
            <w:rPr>
              <w:noProof/>
            </w:rPr>
            <w:instrText>Templ.dot</w:instrText>
          </w:r>
          <w:r w:rsidRPr="00450D83">
            <w:rPr>
              <w:noProof/>
            </w:rPr>
            <w:fldChar w:fldCharType="end"/>
          </w:r>
          <w:r w:rsidRPr="00450D83">
            <w:instrText>" "" \* MERGEFORMAT \&lt;OawJumpToField value=0/&gt;</w:instrText>
          </w:r>
          <w:r w:rsidRPr="00450D83">
            <w:fldChar w:fldCharType="end"/>
          </w:r>
          <w:r w:rsidRPr="00450D83">
            <w:fldChar w:fldCharType="begin"/>
          </w:r>
          <w:r w:rsidRPr="00450D83">
            <w:instrText xml:space="preserve"> IF </w:instrText>
          </w:r>
          <w:r w:rsidR="00517F9D">
            <w:fldChar w:fldCharType="begin"/>
          </w:r>
          <w:r w:rsidR="00517F9D">
            <w:instrText xml:space="preserve"> DOCPROPERTY  CustomField.pfad  \* MERGEFORMAT </w:instrText>
          </w:r>
          <w:r w:rsidR="00517F9D">
            <w:fldChar w:fldCharType="separate"/>
          </w:r>
          <w:r w:rsidR="00450D83" w:rsidRPr="00450D83">
            <w:rPr>
              <w:b/>
              <w:bCs w:val="0"/>
              <w:lang w:val="de-DE"/>
            </w:rPr>
            <w:instrText>Aucune indication</w:instrText>
          </w:r>
          <w:r w:rsidR="00517F9D">
            <w:rPr>
              <w:b/>
              <w:bCs w:val="0"/>
              <w:lang w:val="de-DE"/>
            </w:rPr>
            <w:fldChar w:fldCharType="end"/>
          </w:r>
          <w:r w:rsidRPr="00450D83">
            <w:instrText>="Pfad und Dateiname" "</w:instrText>
          </w:r>
          <w:r w:rsidRPr="00450D83">
            <w:rPr>
              <w:noProof/>
            </w:rPr>
            <w:fldChar w:fldCharType="begin"/>
          </w:r>
          <w:r w:rsidRPr="00450D83">
            <w:rPr>
              <w:noProof/>
            </w:rPr>
            <w:instrText xml:space="preserve"> FILENAME </w:instrText>
          </w:r>
          <w:r w:rsidR="00F5408D" w:rsidRPr="00450D83">
            <w:rPr>
              <w:noProof/>
            </w:rPr>
            <w:instrText xml:space="preserve"> </w:instrText>
          </w:r>
          <w:r w:rsidR="00530364" w:rsidRPr="00450D83">
            <w:rPr>
              <w:noProof/>
            </w:rPr>
            <w:instrText>\p</w:instrText>
          </w:r>
          <w:r w:rsidR="00F5408D" w:rsidRPr="00450D83">
            <w:rPr>
              <w:noProof/>
            </w:rPr>
            <w:instrText xml:space="preserve"> </w:instrText>
          </w:r>
          <w:r w:rsidRPr="00450D83">
            <w:rPr>
              <w:noProof/>
            </w:rPr>
            <w:instrText xml:space="preserve"> \* MERGEFORMAT \&lt;OawJumpToField value=0/&gt;</w:instrText>
          </w:r>
          <w:r w:rsidRPr="00450D83">
            <w:rPr>
              <w:noProof/>
            </w:rPr>
            <w:fldChar w:fldCharType="separate"/>
          </w:r>
          <w:r w:rsidRPr="00450D83">
            <w:rPr>
              <w:noProof/>
            </w:rPr>
            <w:instrText>Templ.dot</w:instrText>
          </w:r>
          <w:r w:rsidRPr="00450D83">
            <w:rPr>
              <w:noProof/>
            </w:rPr>
            <w:fldChar w:fldCharType="end"/>
          </w:r>
          <w:r w:rsidRPr="00450D83">
            <w:instrText>" "" \* MERGEFORMAT \&lt;OawJumpToField value=0/&gt;</w:instrText>
          </w:r>
          <w:r w:rsidRPr="00450D83">
            <w:fldChar w:fldCharType="end"/>
          </w:r>
          <w:r w:rsidRPr="00450D83">
            <w:fldChar w:fldCharType="begin"/>
          </w:r>
          <w:r w:rsidRPr="00450D83">
            <w:instrText xml:space="preserve"> IF </w:instrText>
          </w:r>
          <w:r w:rsidR="00517F9D">
            <w:fldChar w:fldCharType="begin"/>
          </w:r>
          <w:r w:rsidR="00517F9D">
            <w:instrText xml:space="preserve"> DOCPROPERTY</w:instrText>
          </w:r>
          <w:r w:rsidR="00517F9D">
            <w:instrText xml:space="preserve">  CustomField.pfad  \* MERGEFORMAT </w:instrText>
          </w:r>
          <w:r w:rsidR="00517F9D">
            <w:fldChar w:fldCharType="separate"/>
          </w:r>
          <w:r w:rsidR="00450D83" w:rsidRPr="00450D83">
            <w:rPr>
              <w:b/>
              <w:bCs w:val="0"/>
              <w:lang w:val="de-DE"/>
            </w:rPr>
            <w:instrText>Aucune indication</w:instrText>
          </w:r>
          <w:r w:rsidR="00517F9D">
            <w:rPr>
              <w:b/>
              <w:bCs w:val="0"/>
              <w:lang w:val="de-DE"/>
            </w:rPr>
            <w:fldChar w:fldCharType="end"/>
          </w:r>
          <w:r w:rsidRPr="00450D83">
            <w:instrText>="Nom du document" "</w:instrText>
          </w:r>
          <w:r w:rsidRPr="00450D83">
            <w:rPr>
              <w:noProof/>
            </w:rPr>
            <w:fldChar w:fldCharType="begin"/>
          </w:r>
          <w:r w:rsidRPr="00450D83">
            <w:rPr>
              <w:noProof/>
            </w:rPr>
            <w:instrText xml:space="preserve"> FILENAME  \* MERGEFORMAT \&lt;OawJumpToField value=0/&gt;</w:instrText>
          </w:r>
          <w:r w:rsidRPr="00450D83">
            <w:rPr>
              <w:noProof/>
            </w:rPr>
            <w:fldChar w:fldCharType="separate"/>
          </w:r>
          <w:r w:rsidRPr="00450D83">
            <w:rPr>
              <w:noProof/>
            </w:rPr>
            <w:instrText>Templ.dot</w:instrText>
          </w:r>
          <w:r w:rsidRPr="00450D83">
            <w:rPr>
              <w:noProof/>
            </w:rPr>
            <w:fldChar w:fldCharType="end"/>
          </w:r>
          <w:r w:rsidRPr="00450D83">
            <w:instrText>" "" \* MERGEFORMAT \&lt;OawJumpToField value=0/&gt;</w:instrText>
          </w:r>
          <w:r w:rsidRPr="00450D83">
            <w:fldChar w:fldCharType="end"/>
          </w:r>
          <w:r w:rsidRPr="00450D83">
            <w:fldChar w:fldCharType="begin"/>
          </w:r>
          <w:r w:rsidRPr="00450D83">
            <w:instrText xml:space="preserve"> IF </w:instrText>
          </w:r>
          <w:r w:rsidR="00517F9D">
            <w:fldChar w:fldCharType="begin"/>
          </w:r>
          <w:r w:rsidR="00517F9D">
            <w:instrText xml:space="preserve"> DOCPROPERTY  CustomField.pfad  \* MERGEFORMAT </w:instrText>
          </w:r>
          <w:r w:rsidR="00517F9D">
            <w:fldChar w:fldCharType="separate"/>
          </w:r>
          <w:r w:rsidR="00450D83" w:rsidRPr="00450D83">
            <w:rPr>
              <w:b/>
              <w:bCs w:val="0"/>
              <w:lang w:val="de-DE"/>
            </w:rPr>
            <w:instrText>Aucune indication</w:instrText>
          </w:r>
          <w:r w:rsidR="00517F9D">
            <w:rPr>
              <w:b/>
              <w:bCs w:val="0"/>
              <w:lang w:val="de-DE"/>
            </w:rPr>
            <w:fldChar w:fldCharType="end"/>
          </w:r>
          <w:r w:rsidRPr="00450D83">
            <w:instrText>="Chemin et nom du document" "</w:instrText>
          </w:r>
          <w:r w:rsidRPr="00450D83">
            <w:rPr>
              <w:noProof/>
            </w:rPr>
            <w:fldChar w:fldCharType="begin"/>
          </w:r>
          <w:r w:rsidRPr="00450D83">
            <w:rPr>
              <w:noProof/>
            </w:rPr>
            <w:instrText xml:space="preserve"> FILENAME</w:instrText>
          </w:r>
          <w:r w:rsidR="00D36551" w:rsidRPr="00450D83">
            <w:rPr>
              <w:noProof/>
            </w:rPr>
            <w:instrText xml:space="preserve">  \p </w:instrText>
          </w:r>
          <w:r w:rsidRPr="00450D83">
            <w:rPr>
              <w:noProof/>
            </w:rPr>
            <w:instrText xml:space="preserve"> \* MERGEFORMAT \&lt;OawJumpToField value=0/&gt;</w:instrText>
          </w:r>
          <w:r w:rsidRPr="00450D83">
            <w:rPr>
              <w:noProof/>
            </w:rPr>
            <w:fldChar w:fldCharType="separate"/>
          </w:r>
          <w:r w:rsidRPr="00450D83">
            <w:rPr>
              <w:noProof/>
            </w:rPr>
            <w:instrText>Templ.dot</w:instrText>
          </w:r>
          <w:r w:rsidRPr="00450D83">
            <w:rPr>
              <w:noProof/>
            </w:rPr>
            <w:fldChar w:fldCharType="end"/>
          </w:r>
          <w:r w:rsidRPr="00450D83">
            <w:instrText>" "" \* MERGEFORMAT \&lt;OawJumpToField value=0/&gt;</w:instrText>
          </w:r>
          <w:r w:rsidRPr="00450D83">
            <w:fldChar w:fldCharType="end"/>
          </w:r>
        </w:p>
      </w:tc>
      <w:tc>
        <w:tcPr>
          <w:tcW w:w="2030" w:type="dxa"/>
        </w:tcPr>
        <w:p w:rsidR="00827488" w:rsidRPr="00450D83" w:rsidRDefault="00827488" w:rsidP="00827488">
          <w:pPr>
            <w:pStyle w:val="Fuzeile"/>
            <w:jc w:val="right"/>
          </w:pPr>
          <w:r w:rsidRPr="00450D83">
            <w:fldChar w:fldCharType="begin"/>
          </w:r>
          <w:r w:rsidRPr="00450D83">
            <w:instrText xml:space="preserve"> PAGE  \* Arabic  \* MERGEFORMAT </w:instrText>
          </w:r>
          <w:r w:rsidRPr="00450D83">
            <w:fldChar w:fldCharType="separate"/>
          </w:r>
          <w:r w:rsidR="00517F9D">
            <w:rPr>
              <w:noProof/>
            </w:rPr>
            <w:t>1</w:t>
          </w:r>
          <w:r w:rsidRPr="00450D83">
            <w:fldChar w:fldCharType="end"/>
          </w:r>
          <w:r w:rsidRPr="00450D83">
            <w:t>/</w:t>
          </w:r>
          <w:fldSimple w:instr=" NUMPAGES  \* Arabic  \* MERGEFORMAT ">
            <w:r w:rsidR="00517F9D">
              <w:rPr>
                <w:noProof/>
              </w:rPr>
              <w:t>2</w:t>
            </w:r>
          </w:fldSimple>
        </w:p>
      </w:tc>
    </w:tr>
  </w:tbl>
  <w:p w:rsidR="00EC10BB" w:rsidRPr="00450D83" w:rsidRDefault="00EC10BB" w:rsidP="003E7A3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450D83" w:rsidTr="00A91C91">
      <w:tc>
        <w:tcPr>
          <w:tcW w:w="7938" w:type="dxa"/>
        </w:tcPr>
        <w:p w:rsidR="005D79DB" w:rsidRPr="00450D83" w:rsidRDefault="00EE38C9" w:rsidP="005D79DB">
          <w:pPr>
            <w:pStyle w:val="Fuzeile"/>
          </w:pPr>
          <w:r w:rsidRPr="00450D83">
            <w:fldChar w:fldCharType="begin"/>
          </w:r>
          <w:r w:rsidRPr="00450D83">
            <w:instrText xml:space="preserve"> IF </w:instrText>
          </w:r>
          <w:r w:rsidR="00517F9D">
            <w:fldChar w:fldCharType="begin"/>
          </w:r>
          <w:r w:rsidR="00517F9D">
            <w:instrText xml:space="preserve"> DOCPROPERTY  CustomField.pfad  \* MERGEFORMAT </w:instrText>
          </w:r>
          <w:r w:rsidR="00517F9D">
            <w:fldChar w:fldCharType="separate"/>
          </w:r>
          <w:r w:rsidR="00450D83" w:rsidRPr="00450D83">
            <w:rPr>
              <w:b/>
              <w:bCs w:val="0"/>
              <w:lang w:val="de-DE"/>
            </w:rPr>
            <w:instrText>Aucune indication</w:instrText>
          </w:r>
          <w:r w:rsidR="00517F9D">
            <w:rPr>
              <w:b/>
              <w:bCs w:val="0"/>
              <w:lang w:val="de-DE"/>
            </w:rPr>
            <w:fldChar w:fldCharType="end"/>
          </w:r>
          <w:r w:rsidRPr="00450D83">
            <w:instrText>="Nur Dateiname" "</w:instrText>
          </w:r>
          <w:r w:rsidRPr="00450D83">
            <w:rPr>
              <w:noProof/>
            </w:rPr>
            <w:fldChar w:fldCharType="begin"/>
          </w:r>
          <w:r w:rsidRPr="00450D83">
            <w:rPr>
              <w:noProof/>
            </w:rPr>
            <w:instrText xml:space="preserve"> FILENAME   \* MERGEFORMAT \&lt;OawJumpToField value=0/&gt;</w:instrText>
          </w:r>
          <w:r w:rsidRPr="00450D83">
            <w:rPr>
              <w:noProof/>
            </w:rPr>
            <w:fldChar w:fldCharType="separate"/>
          </w:r>
          <w:r w:rsidRPr="00450D83">
            <w:rPr>
              <w:noProof/>
            </w:rPr>
            <w:instrText>Templ.dot</w:instrText>
          </w:r>
          <w:r w:rsidRPr="00450D83">
            <w:rPr>
              <w:noProof/>
            </w:rPr>
            <w:fldChar w:fldCharType="end"/>
          </w:r>
          <w:r w:rsidRPr="00450D83">
            <w:instrText>" "" \* MERGEFORMAT \&lt;OawJumpToField value=0/&gt;</w:instrText>
          </w:r>
          <w:r w:rsidRPr="00450D83">
            <w:fldChar w:fldCharType="end"/>
          </w:r>
          <w:r w:rsidRPr="00450D83">
            <w:fldChar w:fldCharType="begin"/>
          </w:r>
          <w:r w:rsidRPr="00450D83">
            <w:instrText xml:space="preserve"> IF </w:instrText>
          </w:r>
          <w:r w:rsidR="00517F9D">
            <w:fldChar w:fldCharType="begin"/>
          </w:r>
          <w:r w:rsidR="00517F9D">
            <w:instrText xml:space="preserve"> DOCPROPERTY  CustomField.pfad  \* MERGEFORMAT </w:instrText>
          </w:r>
          <w:r w:rsidR="00517F9D">
            <w:fldChar w:fldCharType="separate"/>
          </w:r>
          <w:r w:rsidR="00450D83" w:rsidRPr="00450D83">
            <w:rPr>
              <w:b/>
              <w:bCs w:val="0"/>
              <w:lang w:val="de-DE"/>
            </w:rPr>
            <w:instrText>Aucune indication</w:instrText>
          </w:r>
          <w:r w:rsidR="00517F9D">
            <w:rPr>
              <w:b/>
              <w:bCs w:val="0"/>
              <w:lang w:val="de-DE"/>
            </w:rPr>
            <w:fldChar w:fldCharType="end"/>
          </w:r>
          <w:r w:rsidRPr="00450D83">
            <w:instrText>="Pfad und Dateiname" "</w:instrText>
          </w:r>
          <w:r w:rsidRPr="00450D83">
            <w:rPr>
              <w:noProof/>
            </w:rPr>
            <w:fldChar w:fldCharType="begin"/>
          </w:r>
          <w:r w:rsidRPr="00450D83">
            <w:rPr>
              <w:noProof/>
            </w:rPr>
            <w:instrText xml:space="preserve"> FILENAME</w:instrText>
          </w:r>
          <w:r w:rsidR="00F5408D" w:rsidRPr="00450D83">
            <w:rPr>
              <w:noProof/>
            </w:rPr>
            <w:instrText xml:space="preserve"> </w:instrText>
          </w:r>
          <w:r w:rsidRPr="00450D83">
            <w:rPr>
              <w:noProof/>
            </w:rPr>
            <w:instrText xml:space="preserve"> </w:instrText>
          </w:r>
          <w:r w:rsidR="00530364" w:rsidRPr="00450D83">
            <w:rPr>
              <w:noProof/>
            </w:rPr>
            <w:instrText>\p</w:instrText>
          </w:r>
          <w:r w:rsidRPr="00450D83">
            <w:rPr>
              <w:noProof/>
            </w:rPr>
            <w:instrText xml:space="preserve"> </w:instrText>
          </w:r>
          <w:r w:rsidR="00F5408D" w:rsidRPr="00450D83">
            <w:rPr>
              <w:noProof/>
            </w:rPr>
            <w:instrText xml:space="preserve"> </w:instrText>
          </w:r>
          <w:r w:rsidRPr="00450D83">
            <w:rPr>
              <w:noProof/>
            </w:rPr>
            <w:instrText>\* MERGEFORMAT \&lt;OawJumpToField value=0/&gt;</w:instrText>
          </w:r>
          <w:r w:rsidRPr="00450D83">
            <w:rPr>
              <w:noProof/>
            </w:rPr>
            <w:fldChar w:fldCharType="separate"/>
          </w:r>
          <w:r w:rsidRPr="00450D83">
            <w:rPr>
              <w:noProof/>
            </w:rPr>
            <w:instrText>Templ.dot</w:instrText>
          </w:r>
          <w:r w:rsidRPr="00450D83">
            <w:rPr>
              <w:noProof/>
            </w:rPr>
            <w:fldChar w:fldCharType="end"/>
          </w:r>
          <w:r w:rsidRPr="00450D83">
            <w:instrText>" "" \* MERGEFORMAT \&lt;OawJumpToField value=0/&gt;</w:instrText>
          </w:r>
          <w:r w:rsidRPr="00450D83">
            <w:fldChar w:fldCharType="end"/>
          </w:r>
          <w:r w:rsidRPr="00450D83">
            <w:fldChar w:fldCharType="begin"/>
          </w:r>
          <w:r w:rsidRPr="00450D83">
            <w:instrText xml:space="preserve"> IF </w:instrText>
          </w:r>
          <w:r w:rsidR="00517F9D">
            <w:fldChar w:fldCharType="begin"/>
          </w:r>
          <w:r w:rsidR="00517F9D">
            <w:instrText xml:space="preserve"> DOCPROPERTY  CustomField.pfad  \* MERGEFORMAT </w:instrText>
          </w:r>
          <w:r w:rsidR="00517F9D">
            <w:fldChar w:fldCharType="separate"/>
          </w:r>
          <w:r w:rsidR="00450D83" w:rsidRPr="00450D83">
            <w:rPr>
              <w:b/>
              <w:bCs w:val="0"/>
              <w:lang w:val="de-DE"/>
            </w:rPr>
            <w:instrText>Aucune indication</w:instrText>
          </w:r>
          <w:r w:rsidR="00517F9D">
            <w:rPr>
              <w:b/>
              <w:bCs w:val="0"/>
              <w:lang w:val="de-DE"/>
            </w:rPr>
            <w:fldChar w:fldCharType="end"/>
          </w:r>
          <w:r w:rsidRPr="00450D83">
            <w:instrText>="Nom du document" "</w:instrText>
          </w:r>
          <w:r w:rsidRPr="00450D83">
            <w:rPr>
              <w:noProof/>
            </w:rPr>
            <w:fldChar w:fldCharType="begin"/>
          </w:r>
          <w:r w:rsidRPr="00450D83">
            <w:rPr>
              <w:noProof/>
            </w:rPr>
            <w:instrText xml:space="preserve"> FILENAME  \* MERGEFORMAT \&lt;OawJumpToField value=0/&gt;</w:instrText>
          </w:r>
          <w:r w:rsidRPr="00450D83">
            <w:rPr>
              <w:noProof/>
            </w:rPr>
            <w:fldChar w:fldCharType="separate"/>
          </w:r>
          <w:r w:rsidRPr="00450D83">
            <w:rPr>
              <w:noProof/>
            </w:rPr>
            <w:instrText>Templ.dot</w:instrText>
          </w:r>
          <w:r w:rsidRPr="00450D83">
            <w:rPr>
              <w:noProof/>
            </w:rPr>
            <w:fldChar w:fldCharType="end"/>
          </w:r>
          <w:r w:rsidRPr="00450D83">
            <w:instrText>" "" \* MERGEFORMAT \&lt;OawJumpToField value=0/&gt;</w:instrText>
          </w:r>
          <w:r w:rsidRPr="00450D83">
            <w:fldChar w:fldCharType="end"/>
          </w:r>
          <w:r w:rsidRPr="00450D83">
            <w:fldChar w:fldCharType="begin"/>
          </w:r>
          <w:r w:rsidRPr="00450D83">
            <w:instrText xml:space="preserve"> IF </w:instrText>
          </w:r>
          <w:r w:rsidR="00517F9D">
            <w:fldChar w:fldCharType="begin"/>
          </w:r>
          <w:r w:rsidR="00517F9D">
            <w:instrText xml:space="preserve"> DOCPROPERTY  CustomField.pfad  \* MERGEFORMAT </w:instrText>
          </w:r>
          <w:r w:rsidR="00517F9D">
            <w:fldChar w:fldCharType="separate"/>
          </w:r>
          <w:r w:rsidR="00450D83" w:rsidRPr="00450D83">
            <w:rPr>
              <w:b/>
              <w:bCs w:val="0"/>
              <w:lang w:val="de-DE"/>
            </w:rPr>
            <w:instrText>Aucune indication</w:instrText>
          </w:r>
          <w:r w:rsidR="00517F9D">
            <w:rPr>
              <w:b/>
              <w:bCs w:val="0"/>
              <w:lang w:val="de-DE"/>
            </w:rPr>
            <w:fldChar w:fldCharType="end"/>
          </w:r>
          <w:r w:rsidRPr="00450D83">
            <w:instrText>="Chemin et nom du document" "</w:instrText>
          </w:r>
          <w:r w:rsidRPr="00450D83">
            <w:rPr>
              <w:noProof/>
            </w:rPr>
            <w:fldChar w:fldCharType="begin"/>
          </w:r>
          <w:r w:rsidRPr="00450D83">
            <w:rPr>
              <w:noProof/>
            </w:rPr>
            <w:instrText xml:space="preserve"> FILENAME</w:instrText>
          </w:r>
          <w:r w:rsidR="008F3E24" w:rsidRPr="00450D83">
            <w:rPr>
              <w:noProof/>
            </w:rPr>
            <w:instrText xml:space="preserve">  \p </w:instrText>
          </w:r>
          <w:r w:rsidRPr="00450D83">
            <w:rPr>
              <w:noProof/>
            </w:rPr>
            <w:instrText xml:space="preserve"> \* MERGEFORMAT \&lt;OawJumpToField value=0/&gt;</w:instrText>
          </w:r>
          <w:r w:rsidRPr="00450D83">
            <w:rPr>
              <w:noProof/>
            </w:rPr>
            <w:fldChar w:fldCharType="separate"/>
          </w:r>
          <w:r w:rsidRPr="00450D83">
            <w:rPr>
              <w:noProof/>
            </w:rPr>
            <w:instrText>Templ.dot</w:instrText>
          </w:r>
          <w:r w:rsidRPr="00450D83">
            <w:rPr>
              <w:noProof/>
            </w:rPr>
            <w:fldChar w:fldCharType="end"/>
          </w:r>
          <w:r w:rsidRPr="00450D83">
            <w:instrText>" "" \* MERGEFORMAT \&lt;OawJumpToField value=0/&gt;</w:instrText>
          </w:r>
          <w:r w:rsidRPr="00450D83">
            <w:fldChar w:fldCharType="end"/>
          </w:r>
        </w:p>
      </w:tc>
      <w:tc>
        <w:tcPr>
          <w:tcW w:w="2030" w:type="dxa"/>
        </w:tcPr>
        <w:p w:rsidR="005D79DB" w:rsidRPr="00450D83" w:rsidRDefault="005D79DB" w:rsidP="005D79DB">
          <w:pPr>
            <w:pStyle w:val="Fuzeile"/>
            <w:jc w:val="right"/>
          </w:pPr>
          <w:r w:rsidRPr="00450D83">
            <w:fldChar w:fldCharType="begin"/>
          </w:r>
          <w:r w:rsidRPr="00450D83">
            <w:instrText xml:space="preserve"> PAGE  \* Arabic  \* MERGEFORMAT </w:instrText>
          </w:r>
          <w:r w:rsidRPr="00450D83">
            <w:fldChar w:fldCharType="separate"/>
          </w:r>
          <w:r w:rsidR="00450D83">
            <w:rPr>
              <w:noProof/>
            </w:rPr>
            <w:t>1</w:t>
          </w:r>
          <w:r w:rsidRPr="00450D83">
            <w:fldChar w:fldCharType="end"/>
          </w:r>
          <w:r w:rsidRPr="00450D83">
            <w:t>/</w:t>
          </w:r>
          <w:fldSimple w:instr=" NUMPAGES  \* Arabic  \* MERGEFORMAT ">
            <w:r w:rsidR="00450D83">
              <w:rPr>
                <w:noProof/>
              </w:rPr>
              <w:t>1</w:t>
            </w:r>
          </w:fldSimple>
        </w:p>
      </w:tc>
    </w:tr>
  </w:tbl>
  <w:p w:rsidR="000252CF" w:rsidRPr="00450D83"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D83" w:rsidRPr="00450D83" w:rsidRDefault="00450D83">
      <w:r w:rsidRPr="00450D83">
        <w:separator/>
      </w:r>
    </w:p>
  </w:footnote>
  <w:footnote w:type="continuationSeparator" w:id="0">
    <w:p w:rsidR="00450D83" w:rsidRPr="00450D83" w:rsidRDefault="00450D83">
      <w:r w:rsidRPr="00450D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83" w:rsidRPr="00450D83" w:rsidRDefault="00450D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B" w:rsidRPr="00450D83" w:rsidRDefault="00BE15BB" w:rsidP="00FF6652">
    <w:pPr>
      <w:pStyle w:val="Kopfzeile"/>
      <w:tabs>
        <w:tab w:val="left" w:pos="420"/>
      </w:tabs>
    </w:pPr>
    <w:r w:rsidRPr="00450D83">
      <w:rPr>
        <w:lang w:val="de-CH"/>
      </w:rPr>
      <w:drawing>
        <wp:anchor distT="0" distB="0" distL="114300" distR="114300" simplePos="0" relativeHeight="251666432" behindDoc="0" locked="1" layoutInCell="1" allowOverlap="1" wp14:anchorId="08FC71C5" wp14:editId="6688A8DC">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47" w:rsidRPr="00450D83" w:rsidRDefault="00C2381B">
    <w:pPr>
      <w:pStyle w:val="Kopfzeile"/>
    </w:pPr>
    <w:r w:rsidRPr="00450D83">
      <w:rPr>
        <w:lang w:val="de-CH"/>
      </w:rPr>
      <w:drawing>
        <wp:anchor distT="0" distB="0" distL="114300" distR="114300" simplePos="0" relativeHeight="251660288" behindDoc="0" locked="1" layoutInCell="1" allowOverlap="1" wp14:anchorId="77D97D0E" wp14:editId="03EB421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450D83">
      <w:rPr>
        <w:lang w:val="de-CH"/>
      </w:rPr>
      <w:drawing>
        <wp:anchor distT="0" distB="0" distL="114300" distR="114300" simplePos="0" relativeHeight="251658240" behindDoc="1" locked="1" layoutInCell="1" allowOverlap="1" wp14:anchorId="11F25C4D" wp14:editId="526A52F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B836B9" w:rsidRPr="00123AA1" w:rsidTr="00685499">
      <w:tc>
        <w:tcPr>
          <w:tcW w:w="5100" w:type="dxa"/>
        </w:tcPr>
        <w:p w:rsidR="00B836B9" w:rsidRPr="00123AA1" w:rsidRDefault="00B836B9" w:rsidP="00FF6652">
          <w:pPr>
            <w:pStyle w:val="Kopfzeile"/>
            <w:rPr>
              <w:color w:val="FFFFFF" w:themeColor="background1"/>
            </w:rPr>
          </w:pPr>
        </w:p>
        <w:p w:rsidR="00B836B9" w:rsidRPr="00123AA1" w:rsidRDefault="00B836B9" w:rsidP="00FF6652">
          <w:pPr>
            <w:pStyle w:val="Kopfzeile"/>
          </w:pPr>
        </w:p>
      </w:tc>
      <w:tc>
        <w:tcPr>
          <w:tcW w:w="4878" w:type="dxa"/>
        </w:tcPr>
        <w:p w:rsidR="00B836B9" w:rsidRPr="00123AA1" w:rsidRDefault="00B836B9" w:rsidP="00FF6652">
          <w:pPr>
            <w:pStyle w:val="Kopfzeile"/>
          </w:pPr>
        </w:p>
      </w:tc>
    </w:tr>
  </w:tbl>
  <w:p w:rsidR="00B836B9" w:rsidRPr="00123AA1" w:rsidRDefault="00B836B9" w:rsidP="00FF6652">
    <w:pPr>
      <w:pStyle w:val="Kopfzeile"/>
      <w:tabs>
        <w:tab w:val="left" w:pos="420"/>
      </w:tabs>
    </w:pPr>
    <w:r w:rsidRPr="00123AA1">
      <w:rPr>
        <w:lang w:val="de-CH"/>
      </w:rPr>
      <w:drawing>
        <wp:anchor distT="0" distB="0" distL="114300" distR="114300" simplePos="0" relativeHeight="251664384" behindDoc="0" locked="1" layoutInCell="1" allowOverlap="1" wp14:anchorId="608EA48B" wp14:editId="5B4B5092">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0166D83"/>
    <w:multiLevelType w:val="multilevel"/>
    <w:tmpl w:val="E08630C6"/>
    <w:lvl w:ilvl="0">
      <w:start w:val="1"/>
      <w:numFmt w:val="decimal"/>
      <w:pStyle w:val="Titel2"/>
      <w:lvlText w:val="%1"/>
      <w:lvlJc w:val="left"/>
      <w:pPr>
        <w:tabs>
          <w:tab w:val="num" w:pos="628"/>
        </w:tabs>
        <w:ind w:left="628" w:hanging="360"/>
      </w:pPr>
      <w:rPr>
        <w:rFonts w:hint="default"/>
      </w:rPr>
    </w:lvl>
    <w:lvl w:ilvl="1">
      <w:start w:val="1"/>
      <w:numFmt w:val="decimal"/>
      <w:pStyle w:val="Titel1"/>
      <w:isLgl/>
      <w:lvlText w:val="%1.%2"/>
      <w:lvlJc w:val="left"/>
      <w:pPr>
        <w:tabs>
          <w:tab w:val="num" w:pos="804"/>
        </w:tabs>
        <w:ind w:left="804" w:hanging="474"/>
      </w:pPr>
      <w:rPr>
        <w:rFonts w:hint="default"/>
      </w:rPr>
    </w:lvl>
    <w:lvl w:ilvl="2">
      <w:start w:val="1"/>
      <w:numFmt w:val="decimal"/>
      <w:lvlText w:val="%1.%2.%3."/>
      <w:lvlJc w:val="left"/>
      <w:pPr>
        <w:tabs>
          <w:tab w:val="num" w:pos="1452"/>
        </w:tabs>
        <w:ind w:left="1236" w:hanging="504"/>
      </w:pPr>
      <w:rPr>
        <w:rFonts w:hint="default"/>
      </w:rPr>
    </w:lvl>
    <w:lvl w:ilvl="3">
      <w:start w:val="1"/>
      <w:numFmt w:val="decimal"/>
      <w:lvlText w:val="%1.%2.%3.%4."/>
      <w:lvlJc w:val="left"/>
      <w:pPr>
        <w:tabs>
          <w:tab w:val="num" w:pos="2172"/>
        </w:tabs>
        <w:ind w:left="1740" w:hanging="648"/>
      </w:pPr>
      <w:rPr>
        <w:rFonts w:hint="default"/>
      </w:rPr>
    </w:lvl>
    <w:lvl w:ilvl="4">
      <w:start w:val="1"/>
      <w:numFmt w:val="decimal"/>
      <w:lvlText w:val="%1.%2.%3.%4.%5."/>
      <w:lvlJc w:val="left"/>
      <w:pPr>
        <w:tabs>
          <w:tab w:val="num" w:pos="2532"/>
        </w:tabs>
        <w:ind w:left="2244" w:hanging="792"/>
      </w:pPr>
      <w:rPr>
        <w:rFonts w:hint="default"/>
      </w:rPr>
    </w:lvl>
    <w:lvl w:ilvl="5">
      <w:start w:val="1"/>
      <w:numFmt w:val="decimal"/>
      <w:lvlText w:val="%1.%2.%3.%4.%5.%6."/>
      <w:lvlJc w:val="left"/>
      <w:pPr>
        <w:tabs>
          <w:tab w:val="num" w:pos="3252"/>
        </w:tabs>
        <w:ind w:left="2748" w:hanging="936"/>
      </w:pPr>
      <w:rPr>
        <w:rFonts w:hint="default"/>
      </w:rPr>
    </w:lvl>
    <w:lvl w:ilvl="6">
      <w:start w:val="1"/>
      <w:numFmt w:val="decimal"/>
      <w:lvlText w:val="%1.%2.%3.%4.%5.%6.%7."/>
      <w:lvlJc w:val="left"/>
      <w:pPr>
        <w:tabs>
          <w:tab w:val="num" w:pos="3612"/>
        </w:tabs>
        <w:ind w:left="3252" w:hanging="1080"/>
      </w:pPr>
      <w:rPr>
        <w:rFonts w:hint="default"/>
      </w:rPr>
    </w:lvl>
    <w:lvl w:ilvl="7">
      <w:start w:val="1"/>
      <w:numFmt w:val="decimal"/>
      <w:lvlText w:val="%1.%2.%3.%4.%5.%6.%7.%8."/>
      <w:lvlJc w:val="left"/>
      <w:pPr>
        <w:tabs>
          <w:tab w:val="num" w:pos="4332"/>
        </w:tabs>
        <w:ind w:left="3756" w:hanging="1224"/>
      </w:pPr>
      <w:rPr>
        <w:rFonts w:hint="default"/>
      </w:rPr>
    </w:lvl>
    <w:lvl w:ilvl="8">
      <w:start w:val="1"/>
      <w:numFmt w:val="decimal"/>
      <w:lvlText w:val="%1.%2.%3.%4.%5.%6.%7.%8.%9."/>
      <w:lvlJc w:val="left"/>
      <w:pPr>
        <w:tabs>
          <w:tab w:val="num" w:pos="4692"/>
        </w:tabs>
        <w:ind w:left="4332" w:hanging="1440"/>
      </w:pPr>
      <w:rPr>
        <w:rFont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E5740F90"/>
    <w:lvl w:ilvl="0">
      <w:start w:val="1"/>
      <w:numFmt w:val="decimal"/>
      <w:pStyle w:val="berschrift1nummeriert"/>
      <w:lvlText w:val="%1."/>
      <w:lvlJc w:val="left"/>
      <w:pPr>
        <w:ind w:left="851" w:hanging="851"/>
      </w:pPr>
      <w:rPr>
        <w:rFonts w:hint="default"/>
        <w:b w:val="0"/>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8"/>
  </w:num>
  <w:num w:numId="13">
    <w:abstractNumId w:val="15"/>
  </w:num>
  <w:num w:numId="14">
    <w:abstractNumId w:val="25"/>
  </w:num>
  <w:num w:numId="15">
    <w:abstractNumId w:val="24"/>
  </w:num>
  <w:num w:numId="16">
    <w:abstractNumId w:val="11"/>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4"/>
  </w:num>
  <w:num w:numId="21">
    <w:abstractNumId w:val="20"/>
  </w:num>
  <w:num w:numId="22">
    <w:abstractNumId w:val="19"/>
  </w:num>
  <w:num w:numId="23">
    <w:abstractNumId w:val="12"/>
  </w:num>
  <w:num w:numId="24">
    <w:abstractNumId w:val="17"/>
  </w:num>
  <w:num w:numId="25">
    <w:abstractNumId w:val="21"/>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8"/>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kzWWilA6GV7Z8qChDWGsoJeBHP0qW1KNeJ+uTwf6jvvWXWhlFGHlnBunePO6IJCYGuKZglPrXF+PQeBBLhI2yw==" w:salt="3DTpYU/WY1MBLcyo2N+DAQ=="/>
  <w:defaultTabStop w:val="851"/>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20"/>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5434508467479&quot;&gt;&lt;Field Name=&quot;IDName&quot; Value=&quot;GSI ALBA&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lters- und Behindertenamt&quot;/&gt;&lt;Field Name=&quot;DepartmentDe_2&quot; Value=&quot;&quot;/&gt;&lt;Field Name=&quot;DepartmentDe_3&quot; Value=&quot;&quot;/&gt;&lt;Field Name=&quot;DepartmentDe_4&quot; Value=&quot;&quot;/&gt;&lt;Field Name=&quot;DepartmentFr_1&quot; Value=&quot;Office des personnes âgées&quot;/&gt;&lt;Field Name=&quot;DepartmentFr_2&quot; Value=&quot;et des personnes handicapées&quot;/&gt;&lt;Field Name=&quot;DepartmentFr_3&quot; Value=&quot;&quot;/&gt;&lt;Field Name=&quot;DepartmentFr_4&quot; Value=&quot;&quot;/&gt;&lt;Field Name=&quot;DepartmentFR_PP&quot; Value=&quot;Office des personnes âgées et handicapées&quot;/&gt;&lt;Field Name=&quot;Address1&quot; Value=&quot;Rathausgasse 1&quot;/&gt;&lt;Field Name=&quot;Address2&quot; Value=&quot;Case postale&quot;/&gt;&lt;Field Name=&quot;Address3&quot; Value=&quot;3000 Berne 8&quot;/&gt;&lt;Field Name=&quot;OrtDatum&quot; Value=&quot;Berne, le&quot;/&gt;&lt;Field Name=&quot;Telefon&quot; Value=&quot;+41 31 633 42 83&quot;/&gt;&lt;Field Name=&quot;Fax&quot; Value=&quot;+41 31 633 40 19&quot;/&gt;&lt;Field Name=&quot;Email&quot; Value=&quot;info.alba@be.ch&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LBA, Rathausgasse 1, Postfach, 3000 Bern 8&quot;/&gt;&lt;Field Name=&quot;Ruecksendeadresse_FR&quot; Value=&quot;DSSI-OPAH, Rathausgasse 1, case postale, 3000 Berne 8&quot;/&gt;&lt;Field Name=&quot;Data_UID&quot; Value=&quot;2019111415434508467479&quot;/&gt;&lt;Field Name=&quot;Field_Name&quot; Value=&quot;Address2&quot;/&gt;&lt;Field Name=&quot;Field_UID&quot; Value=&quot;20030218192855313093400587&quot;/&gt;&lt;Field Name=&quot;ML_LCID&quot; Value=&quot;4108&quot;/&gt;&lt;Field Name=&quot;ML_Value&quot; Value=&quot;Case postale&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4112217333376588294&quot; EntryUID=&quot;2004123010144120300001&quot;&gt;&lt;Field UID=&quot;2011103201300799999999&quot; Name=&quot;pfad&quot; Value=&quot;Aucune indication&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450D83"/>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1D58"/>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110E"/>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1FC4"/>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B06"/>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5886"/>
    <w:rsid w:val="00365931"/>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0D83"/>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17F9D"/>
    <w:rsid w:val="005201E8"/>
    <w:rsid w:val="005208A4"/>
    <w:rsid w:val="005218DC"/>
    <w:rsid w:val="00522003"/>
    <w:rsid w:val="00522912"/>
    <w:rsid w:val="00524861"/>
    <w:rsid w:val="00527B3E"/>
    <w:rsid w:val="00530340"/>
    <w:rsid w:val="00530364"/>
    <w:rsid w:val="005322DF"/>
    <w:rsid w:val="00534CD8"/>
    <w:rsid w:val="005351E2"/>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41B62"/>
    <w:rsid w:val="00641CF6"/>
    <w:rsid w:val="006426FC"/>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15F8"/>
    <w:rsid w:val="00711610"/>
    <w:rsid w:val="00711F3C"/>
    <w:rsid w:val="00712CE8"/>
    <w:rsid w:val="00713603"/>
    <w:rsid w:val="00716023"/>
    <w:rsid w:val="00721A50"/>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2E7E"/>
    <w:rsid w:val="00784071"/>
    <w:rsid w:val="00793E66"/>
    <w:rsid w:val="007961DF"/>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4846"/>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1F78"/>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216F"/>
    <w:rsid w:val="009B3D60"/>
    <w:rsid w:val="009C0B77"/>
    <w:rsid w:val="009C12F3"/>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5F06"/>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59"/>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0A97"/>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2661"/>
    <w:rsid w:val="00D36551"/>
    <w:rsid w:val="00D42E30"/>
    <w:rsid w:val="00D4409D"/>
    <w:rsid w:val="00D540F8"/>
    <w:rsid w:val="00D55C04"/>
    <w:rsid w:val="00D55D19"/>
    <w:rsid w:val="00D56076"/>
    <w:rsid w:val="00D6207C"/>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D5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lang w:val="fr-CH"/>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fr-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fr-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styleId="NurText">
    <w:name w:val="Plain Text"/>
    <w:basedOn w:val="Standard"/>
    <w:link w:val="NurTextZchn"/>
    <w:rsid w:val="00450D83"/>
    <w:pPr>
      <w:spacing w:after="120" w:line="240" w:lineRule="atLeast"/>
    </w:pPr>
    <w:rPr>
      <w:rFonts w:ascii="Arial" w:eastAsia="Times New Roman" w:hAnsi="Arial" w:cs="Courier New"/>
      <w:bCs w:val="0"/>
      <w:spacing w:val="0"/>
      <w:sz w:val="22"/>
      <w:szCs w:val="20"/>
      <w:lang w:val="de-CH" w:eastAsia="de-CH"/>
    </w:rPr>
  </w:style>
  <w:style w:type="character" w:customStyle="1" w:styleId="NurTextZchn">
    <w:name w:val="Nur Text Zchn"/>
    <w:basedOn w:val="Absatz-Standardschriftart"/>
    <w:link w:val="NurText"/>
    <w:rsid w:val="00450D83"/>
    <w:rPr>
      <w:rFonts w:ascii="Arial" w:eastAsia="Times New Roman" w:hAnsi="Arial" w:cs="Courier New"/>
      <w:szCs w:val="20"/>
      <w:lang w:val="fr-CH" w:eastAsia="de-CH"/>
    </w:rPr>
  </w:style>
  <w:style w:type="paragraph" w:customStyle="1" w:styleId="Subject">
    <w:name w:val="Subject"/>
    <w:basedOn w:val="Standard"/>
    <w:rsid w:val="00450D83"/>
    <w:pPr>
      <w:keepNext/>
      <w:keepLines/>
      <w:spacing w:line="240" w:lineRule="atLeast"/>
    </w:pPr>
    <w:rPr>
      <w:rFonts w:ascii="Arial" w:eastAsia="Times New Roman" w:hAnsi="Arial" w:cs="Times New Roman"/>
      <w:b/>
      <w:bCs w:val="0"/>
      <w:spacing w:val="0"/>
      <w:sz w:val="22"/>
      <w:lang w:val="de-CH" w:eastAsia="de-CH"/>
    </w:rPr>
  </w:style>
  <w:style w:type="paragraph" w:customStyle="1" w:styleId="StandardohneAbstand">
    <w:name w:val="Standard ohne Abstand"/>
    <w:basedOn w:val="Standard"/>
    <w:qFormat/>
    <w:rsid w:val="00450D83"/>
    <w:pPr>
      <w:spacing w:line="240" w:lineRule="auto"/>
    </w:pPr>
    <w:rPr>
      <w:rFonts w:ascii="Arial" w:eastAsia="Times New Roman" w:hAnsi="Arial" w:cs="Times New Roman"/>
      <w:bCs w:val="0"/>
      <w:spacing w:val="0"/>
      <w:sz w:val="22"/>
      <w:szCs w:val="24"/>
      <w:lang w:val="de-CH" w:eastAsia="de-CH"/>
    </w:rPr>
  </w:style>
  <w:style w:type="paragraph" w:customStyle="1" w:styleId="Titel2">
    <w:name w:val="Titel2"/>
    <w:basedOn w:val="Standard"/>
    <w:rsid w:val="00450D83"/>
    <w:pPr>
      <w:numPr>
        <w:numId w:val="27"/>
      </w:numPr>
      <w:spacing w:line="240" w:lineRule="auto"/>
    </w:pPr>
    <w:rPr>
      <w:rFonts w:ascii="Arial" w:eastAsia="Times New Roman" w:hAnsi="Arial" w:cs="Arial"/>
      <w:bCs w:val="0"/>
      <w:spacing w:val="0"/>
      <w:sz w:val="22"/>
      <w:lang w:val="de-CH" w:eastAsia="de-CH"/>
    </w:rPr>
  </w:style>
  <w:style w:type="paragraph" w:customStyle="1" w:styleId="Titel1">
    <w:name w:val="Titel1"/>
    <w:basedOn w:val="Standard"/>
    <w:rsid w:val="00450D83"/>
    <w:pPr>
      <w:numPr>
        <w:ilvl w:val="1"/>
        <w:numId w:val="27"/>
      </w:numPr>
      <w:spacing w:line="240" w:lineRule="auto"/>
    </w:pPr>
    <w:rPr>
      <w:rFonts w:ascii="Arial" w:eastAsia="Times New Roman" w:hAnsi="Arial" w:cs="Arial"/>
      <w:bCs w:val="0"/>
      <w:spacing w:val="0"/>
      <w:sz w:val="2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BA887F6E5C44A18AFBD795CE535266"/>
        <w:category>
          <w:name w:val="Allgemein"/>
          <w:gallery w:val="placeholder"/>
        </w:category>
        <w:types>
          <w:type w:val="bbPlcHdr"/>
        </w:types>
        <w:behaviors>
          <w:behavior w:val="content"/>
        </w:behaviors>
        <w:guid w:val="{FAB0CF2C-4AB8-4545-9F89-25E67D38A01C}"/>
      </w:docPartPr>
      <w:docPartBody>
        <w:p w:rsidR="00C74805" w:rsidRDefault="00C74805">
          <w:pPr>
            <w:pStyle w:val="E3BA887F6E5C44A18AFBD795CE535266"/>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05"/>
    <w:rsid w:val="00C748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E3BA887F6E5C44A18AFBD795CE535266">
    <w:name w:val="E3BA887F6E5C44A18AFBD795CE535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NWN1uIjcUfhULadVWJWH++JO2qARCS0UWBGxXqiohZ+YAbgZ7ZHuaZR+n6s0+Qy96kQfqK/TMAFEoYw+0qpSrOOPvHH/nx9+x+OuPP9/eUaVBTqRIQOrtDLTqnH4jw/47uoFvKhXSDTX7FVdaplAhM4gh1BANhBynOkn1fuMfPhiceH12OYWQJQy4RqMBgzhS+79kt/9+2K90PMdtu67TdFqeFzSCth/UG3X/bS0HHuN3fiud202yfPqdr0AWwp6PncSU8fc8XFPERpXOlWvH7xJQjhuGglc6PcE1DXUh9I4mCeOrOb2PYUTvIcYMlOEOpxcC+xDjptyOE82yw88AeQZUT2wSyrdGHwmVerMrWhFgznRsYjlgUuldjYrDZVEUgwUwolb7Wbpcso+mw9M4ttj+IO5t1LtRJEGpmZYA2o75aTixA3pMb+0IS2li0GBHHahi42B3MW4KaY43OFkL4/6AmlJ5e0dZbOSYbOfCsDnkWoooDS1N2ouFQuYmTkJuqM5kB6t5mobaQUZqx5JjlKCxXFHOFN0TKlEhN3DrAQqQ0woazaDZtqrQd7Mh6Y5uurZL1oeFi0hQKY/WwLS6qpKZ+MRofEXwE8F8wUrm7FTEJDxkqxKHJfcaEX4pIrAjBjKj3UdCeSVJBCSmRFGunz5X8T9F6HJJcVsRJUKMBlSJOySNsybz8wXLvOyDLrHyS2kGpTK2K0E3xu5Qu6TfwJrxCNsEON3ocnPvnDP8c0DlbHeZH6PMhZAnGttZCc5x9fTb6umzIdFHDg65fmmMIzBiIU3O8+Cfw/OMYKaLycQeDUGmpdz2OoCJmVK9pqlaUaWAuDYwJqFHEZQIpbE/bVCM1nccB/tCciCtQuhY6j7V6abSyVFVYnCZae4yk5qvA5f4Lmn4Pgk80vLNCvwS6RC3WHRuN7kiM74U1zS+p9/ew3W4NmlwRhGH2OPj43WOq60UM1ykFBXbNKwsc2wkVuImpuHDhzXTKIZvsg/qzc95duQHlVz/kqyMlj0RC3mJ0TSF8EEB3lqalwwW/dtcga8yBa6S476okglWfUnDdZU8V9ZQ2FPPgylK3wxdjyfd709dhy+66oV7U+Ng19DFpSMmXy92Y+bQzxbg3r3jO57bctteq173Xd/Bp7Tj1FvN4qfYaDHqZXaB67RMiB9pnL34Cy/SxaN4/17eSYB9Fju+m0XS9Nq+1274HgYRWGfxlyMA+dW/5zZjK47XW4L7Wol5r4xYN9Xr7A6/KlJDzjSj+tXx6qVKi01uVcIscD3fcR03wIWTiYtTPOWSJUVX3TRMUXlYPj+P3lMXU+yLMM1m9nybwH/I3sXnvhP6/zmvdvozRe3k14+ib6rzN4nHtSw=</officeatwork>
</file>

<file path=customXml/item2.xml><?xml version="1.0" encoding="utf-8"?>
<officeatwork xmlns="http://schemas.officeatwork.com/Media"/>
</file>

<file path=customXml/item3.xml><?xml version="1.0" encoding="utf-8"?>
<officeatwork xmlns="http://schemas.officeatwork.com/CustomXMLPart">
  <AddressBlock>Direction de la santé, des affaires sociales et de l'intégration  
Office des personnes âgées et des personnes handicapées </AddressBlock>
</officeatwork>
</file>

<file path=customXml/item4.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5.xml><?xml version="1.0" encoding="utf-8"?>
<officeatwork xmlns="http://schemas.officeatwork.com/Document">eNp7v3u/jUt+cmlual6JnU1wfk5pSWZ+nmeKnY0+MscnMS+9NDE91c7E0MDCRh/OtQnLTC0HqoVScJMAxlEf0w==</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2.xml><?xml version="1.0" encoding="utf-8"?>
<ds:datastoreItem xmlns:ds="http://schemas.openxmlformats.org/officeDocument/2006/customXml" ds:itemID="{266ABE55-E049-409F-9CBD-15A8924B0F65}">
  <ds:schemaRefs>
    <ds:schemaRef ds:uri="http://schemas.officeatwork.com/Media"/>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689BBD46-C29D-4655-AC43-F138195ABA56}">
  <ds:schemaRefs>
    <ds:schemaRef ds:uri="http://schemas.officeatwork.com/Document"/>
  </ds:schemaRefs>
</ds:datastoreItem>
</file>

<file path=customXml/itemProps6.xml><?xml version="1.0" encoding="utf-8"?>
<ds:datastoreItem xmlns:ds="http://schemas.openxmlformats.org/officeDocument/2006/customXml" ds:itemID="{C5FC6214-6225-42D3-8042-6F534196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EA43CDB3.dotm</Template>
  <TotalTime>0</TotalTime>
  <Pages>2</Pages>
  <Words>396</Words>
  <Characters>2347</Characters>
  <Application>Microsoft Office Word</Application>
  <DocSecurity>0</DocSecurity>
  <Lines>156</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2020-01-23T10:50:00Z</dcterms:created>
  <dcterms:modified xsi:type="dcterms:W3CDTF">2020-01-23T12:09:00Z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Texte</vt:lpwstr>
  </property>
  <property fmtid="{D5CDD505-2E9C-101B-9397-08002B2CF9AE}" pid="3" name="Doc.Subject">
    <vt:lpwstr>Concerne</vt:lpwstr>
  </property>
  <property fmtid="{D5CDD505-2E9C-101B-9397-08002B2CF9AE}" pid="4" name="Author.Name">
    <vt:lpwstr/>
  </property>
  <property fmtid="{D5CDD505-2E9C-101B-9397-08002B2CF9AE}" pid="5" name="KESB/APEA">
    <vt:lpwstr/>
  </property>
  <property fmtid="{D5CDD505-2E9C-101B-9397-08002B2CF9AE}" pid="6" name="CustomField.pfad">
    <vt:lpwstr>Aucune indication</vt:lpwstr>
  </property>
</Properties>
</file>