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82" w:rsidRPr="0005303E" w:rsidRDefault="0025243C" w:rsidP="00E76CD4">
      <w:pPr>
        <w:pStyle w:val="berschrift3"/>
      </w:pPr>
      <w:r w:rsidRPr="0005303E">
        <w:fldChar w:fldCharType="begin"/>
      </w:r>
      <w:r w:rsidR="00983B82" w:rsidRPr="0005303E">
        <w:instrText xml:space="preserve"> DOCPROPERTY "StmContactperson.Unit_G"\*CHARFORMAT \&lt;OawJumpToField value=0/&gt;</w:instrText>
      </w:r>
      <w:r w:rsidRPr="0005303E">
        <w:fldChar w:fldCharType="separate"/>
      </w:r>
      <w:r w:rsidR="00EE0382">
        <w:t>Abteilung</w:t>
      </w:r>
      <w:r w:rsidR="00983B82" w:rsidRPr="0005303E">
        <w:t xml:space="preserve"> Familie</w:t>
      </w:r>
      <w:r w:rsidRPr="0005303E">
        <w:fldChar w:fldCharType="end"/>
      </w:r>
      <w:r w:rsidR="00896151" w:rsidRPr="0005303E">
        <w:t xml:space="preserve"> / </w:t>
      </w:r>
      <w:r w:rsidRPr="0005303E">
        <w:fldChar w:fldCharType="begin"/>
      </w:r>
      <w:r w:rsidR="00983B82" w:rsidRPr="0005303E">
        <w:instrText xml:space="preserve"> IF </w:instrText>
      </w:r>
      <w:r w:rsidR="0012140D" w:rsidRPr="0005303E">
        <w:rPr>
          <w:sz w:val="20"/>
        </w:rPr>
        <w:fldChar w:fldCharType="begin"/>
      </w:r>
      <w:r w:rsidR="0012140D" w:rsidRPr="0005303E">
        <w:rPr>
          <w:sz w:val="20"/>
        </w:rPr>
        <w:instrText xml:space="preserve"> DOCPROPERTY "StmContactperson.DirectPhone" \* MERGEFORMAT \&lt;OawJumpToField value=0/&gt;</w:instrText>
      </w:r>
      <w:r w:rsidR="0012140D" w:rsidRPr="0005303E">
        <w:rPr>
          <w:sz w:val="20"/>
        </w:rPr>
        <w:fldChar w:fldCharType="separate"/>
      </w:r>
      <w:r w:rsidR="00983B82" w:rsidRPr="0005303E">
        <w:instrText>+41 31 633 78 91</w:instrText>
      </w:r>
      <w:r w:rsidR="0012140D" w:rsidRPr="0005303E">
        <w:fldChar w:fldCharType="end"/>
      </w:r>
      <w:r w:rsidR="00983B82" w:rsidRPr="0005303E">
        <w:instrText xml:space="preserve">="" "" </w:instrText>
      </w:r>
      <w:r w:rsidRPr="0005303E">
        <w:fldChar w:fldCharType="begin"/>
      </w:r>
      <w:r w:rsidR="00983B82" w:rsidRPr="0005303E">
        <w:instrText xml:space="preserve"> DOCPROPERTY "StmLanguage.Doc.Telephone"\*CHARFORMAT \ \&lt;OawJumpToField value=0/&gt;</w:instrText>
      </w:r>
      <w:r w:rsidRPr="0005303E">
        <w:fldChar w:fldCharType="separate"/>
      </w:r>
      <w:r w:rsidR="00983B82" w:rsidRPr="0005303E">
        <w:instrText>Telefon</w:instrText>
      </w:r>
      <w:r w:rsidRPr="0005303E">
        <w:fldChar w:fldCharType="end"/>
      </w:r>
      <w:r w:rsidR="00983B82" w:rsidRPr="0005303E">
        <w:instrText xml:space="preserve"> \* MERGEFORMAT \&lt;OawJumpToField value=0/&gt;</w:instrText>
      </w:r>
      <w:r w:rsidRPr="0005303E">
        <w:fldChar w:fldCharType="separate"/>
      </w:r>
      <w:r w:rsidR="00983B82" w:rsidRPr="0005303E">
        <w:t>Telefon</w:t>
      </w:r>
      <w:r w:rsidRPr="0005303E">
        <w:fldChar w:fldCharType="end"/>
      </w:r>
      <w:r w:rsidR="00983B82" w:rsidRPr="0005303E">
        <w:tab/>
      </w:r>
      <w:r w:rsidR="008C642D" w:rsidRPr="0005303E">
        <w:t xml:space="preserve"> </w:t>
      </w:r>
      <w:r w:rsidRPr="0005303E">
        <w:fldChar w:fldCharType="begin"/>
      </w:r>
      <w:r w:rsidR="00983B82" w:rsidRPr="0005303E">
        <w:instrText xml:space="preserve"> DOCPROPERTY "StmContactperson.DirectPhone"\*CHARFORMAT \&lt;OawJumpToField value=0/&gt;</w:instrText>
      </w:r>
      <w:r w:rsidRPr="0005303E">
        <w:fldChar w:fldCharType="separate"/>
      </w:r>
      <w:r w:rsidR="008C642D" w:rsidRPr="0005303E">
        <w:t>0</w:t>
      </w:r>
      <w:r w:rsidR="00983B82" w:rsidRPr="0005303E">
        <w:t>31 633 78 83</w:t>
      </w:r>
      <w:r w:rsidRPr="0005303E">
        <w:fldChar w:fldCharType="end"/>
      </w:r>
      <w:r w:rsidR="00896151" w:rsidRPr="0005303E">
        <w:t xml:space="preserve"> / </w:t>
      </w:r>
      <w:r w:rsidRPr="0005303E">
        <w:fldChar w:fldCharType="begin"/>
      </w:r>
      <w:r w:rsidR="00983B82" w:rsidRPr="0005303E">
        <w:instrText xml:space="preserve"> DOCPROPERTY "StmContactperson.EMail"\*CHARFORMAT \&lt;OawJumpToField value=0/&gt;</w:instrText>
      </w:r>
      <w:r w:rsidRPr="0005303E">
        <w:fldChar w:fldCharType="separate"/>
      </w:r>
      <w:r w:rsidR="00EE0382">
        <w:t>info.fam</w:t>
      </w:r>
      <w:r w:rsidR="00983B82" w:rsidRPr="0005303E">
        <w:t>.soa@gef.be.ch</w:t>
      </w:r>
      <w:r w:rsidRPr="0005303E">
        <w:fldChar w:fldCharType="end"/>
      </w:r>
    </w:p>
    <w:p w:rsidR="003C29EE" w:rsidRPr="00155BB0" w:rsidRDefault="00A05D69" w:rsidP="00B04930">
      <w:pPr>
        <w:pStyle w:val="Titel-GEF"/>
      </w:pPr>
      <w:r w:rsidRPr="00155BB0">
        <w:t>Leitfaden für den Aufsichtsbesuch</w:t>
      </w:r>
    </w:p>
    <w:p w:rsidR="0012140D" w:rsidRPr="00B04930" w:rsidRDefault="00A05D69" w:rsidP="0047405B">
      <w:pPr>
        <w:pStyle w:val="berschrift1"/>
      </w:pPr>
      <w:r w:rsidRPr="00155BB0">
        <w:t xml:space="preserve">Für </w:t>
      </w:r>
      <w:r w:rsidRPr="00155BB0">
        <w:rPr>
          <w:b/>
        </w:rPr>
        <w:t>Kitas mit kantonal mitfinanzierten Plätzen</w:t>
      </w:r>
      <w:r w:rsidRPr="00155BB0">
        <w:t xml:space="preserve"> gemäss Art. 5 und </w:t>
      </w:r>
      <w:r w:rsidR="00F345CA">
        <w:t xml:space="preserve">Art. </w:t>
      </w:r>
      <w:r w:rsidRPr="00155BB0">
        <w:t>11 der Verordnung über die Angebote zur sozialen Integration (ASIV)</w:t>
      </w:r>
    </w:p>
    <w:p w:rsidR="00CB0EB7" w:rsidRPr="00F0723A" w:rsidRDefault="0012140D" w:rsidP="00F0723A">
      <w:pPr>
        <w:pStyle w:val="berschriftzeile2Tabelle"/>
        <w:rPr>
          <w:sz w:val="22"/>
          <w:szCs w:val="22"/>
        </w:rPr>
      </w:pPr>
      <w:r w:rsidRPr="00155BB0">
        <w:rPr>
          <w:szCs w:val="22"/>
        </w:rPr>
        <w:t>Achtung: Für Kitas</w:t>
      </w:r>
      <w:r w:rsidR="0005303E">
        <w:rPr>
          <w:szCs w:val="22"/>
        </w:rPr>
        <w:t xml:space="preserve"> mit </w:t>
      </w:r>
      <w:r w:rsidR="00A204B5">
        <w:rPr>
          <w:szCs w:val="22"/>
        </w:rPr>
        <w:t>kantonal mitfinanzierten Plätzen</w:t>
      </w:r>
      <w:r w:rsidR="0005303E">
        <w:rPr>
          <w:szCs w:val="22"/>
        </w:rPr>
        <w:t xml:space="preserve"> </w:t>
      </w:r>
      <w:r w:rsidR="0005303E" w:rsidRPr="0005303E">
        <w:rPr>
          <w:szCs w:val="22"/>
        </w:rPr>
        <w:t>und</w:t>
      </w:r>
      <w:r w:rsidRPr="0005303E">
        <w:rPr>
          <w:szCs w:val="22"/>
        </w:rPr>
        <w:t xml:space="preserve"> einer Betriebsbewilligung des Kantonalen Jugendamts</w:t>
      </w:r>
      <w:r w:rsidRPr="0005303E">
        <w:rPr>
          <w:i/>
          <w:szCs w:val="22"/>
        </w:rPr>
        <w:t xml:space="preserve"> </w:t>
      </w:r>
      <w:r w:rsidRPr="00155BB0">
        <w:rPr>
          <w:szCs w:val="22"/>
        </w:rPr>
        <w:t>sind</w:t>
      </w:r>
      <w:r w:rsidR="0005303E">
        <w:rPr>
          <w:szCs w:val="22"/>
        </w:rPr>
        <w:t xml:space="preserve"> durch die Gemeinde oder eine von ihr bestimmte Behörde</w:t>
      </w:r>
      <w:r w:rsidR="00A204B5">
        <w:rPr>
          <w:szCs w:val="22"/>
        </w:rPr>
        <w:t xml:space="preserve"> für die </w:t>
      </w:r>
      <w:r w:rsidR="00CD5D25">
        <w:rPr>
          <w:szCs w:val="22"/>
        </w:rPr>
        <w:t>subventionierten</w:t>
      </w:r>
      <w:r w:rsidR="00A204B5">
        <w:rPr>
          <w:szCs w:val="22"/>
        </w:rPr>
        <w:t xml:space="preserve"> Plätze </w:t>
      </w:r>
      <w:r w:rsidRPr="0005303E">
        <w:rPr>
          <w:szCs w:val="22"/>
        </w:rPr>
        <w:t>nur</w:t>
      </w:r>
      <w:r w:rsidRPr="00155BB0">
        <w:rPr>
          <w:szCs w:val="22"/>
        </w:rPr>
        <w:t xml:space="preserve"> die </w:t>
      </w:r>
      <w:r w:rsidR="0005303E">
        <w:rPr>
          <w:szCs w:val="22"/>
        </w:rPr>
        <w:t>Fragen</w:t>
      </w:r>
      <w:r w:rsidR="00F345CA">
        <w:rPr>
          <w:szCs w:val="22"/>
        </w:rPr>
        <w:t xml:space="preserve"> </w:t>
      </w:r>
      <w:r w:rsidR="00CD5D25">
        <w:rPr>
          <w:szCs w:val="22"/>
        </w:rPr>
        <w:t xml:space="preserve">im Zusammenhang mit der kantonalen Mitfinanzierung nach ASIV </w:t>
      </w:r>
      <w:r w:rsidR="00F345CA">
        <w:rPr>
          <w:szCs w:val="22"/>
        </w:rPr>
        <w:t>zu prüfen</w:t>
      </w:r>
      <w:r w:rsidR="00CD5D25">
        <w:rPr>
          <w:szCs w:val="22"/>
        </w:rPr>
        <w:t>. Diese sind:</w:t>
      </w:r>
      <w:r w:rsidRPr="00155BB0">
        <w:rPr>
          <w:szCs w:val="22"/>
        </w:rPr>
        <w:t xml:space="preserve"> </w:t>
      </w:r>
      <w:r w:rsidR="00155BB0" w:rsidRPr="009D5F93">
        <w:rPr>
          <w:szCs w:val="22"/>
          <w:shd w:val="clear" w:color="auto" w:fill="B8CCE4" w:themeFill="accent1" w:themeFillTint="66"/>
        </w:rPr>
        <w:t xml:space="preserve">A1, A4, </w:t>
      </w:r>
      <w:r w:rsidR="007B0569" w:rsidRPr="009D5F93">
        <w:rPr>
          <w:szCs w:val="22"/>
          <w:shd w:val="clear" w:color="auto" w:fill="B8CCE4" w:themeFill="accent1" w:themeFillTint="66"/>
        </w:rPr>
        <w:t xml:space="preserve">G1, </w:t>
      </w:r>
      <w:r w:rsidR="00F345CA" w:rsidRPr="009D5F93">
        <w:rPr>
          <w:szCs w:val="22"/>
          <w:shd w:val="clear" w:color="auto" w:fill="B8CCE4" w:themeFill="accent1" w:themeFillTint="66"/>
        </w:rPr>
        <w:t>G5-G7,</w:t>
      </w:r>
      <w:r w:rsidR="00155BB0" w:rsidRPr="009D5F93">
        <w:rPr>
          <w:szCs w:val="22"/>
          <w:shd w:val="clear" w:color="auto" w:fill="B8CCE4" w:themeFill="accent1" w:themeFillTint="66"/>
        </w:rPr>
        <w:t xml:space="preserve"> H1-H4</w:t>
      </w:r>
      <w:r w:rsidR="00926F16" w:rsidRPr="009D5F93">
        <w:rPr>
          <w:szCs w:val="22"/>
          <w:shd w:val="clear" w:color="auto" w:fill="B8CCE4" w:themeFill="accent1" w:themeFillTint="66"/>
        </w:rPr>
        <w:t xml:space="preserve"> sowie I1-I4</w:t>
      </w:r>
      <w:r w:rsidRPr="00155BB0">
        <w:rPr>
          <w:szCs w:val="22"/>
        </w:rPr>
        <w:t xml:space="preserve">. </w:t>
      </w:r>
      <w:r w:rsidR="00A204B5">
        <w:rPr>
          <w:szCs w:val="22"/>
        </w:rPr>
        <w:t xml:space="preserve">Die allgemeine bzw. nicht ASIV-spezifische Aufsicht über </w:t>
      </w:r>
      <w:r w:rsidR="00A204B5" w:rsidRPr="00316020">
        <w:rPr>
          <w:szCs w:val="22"/>
        </w:rPr>
        <w:t>alle</w:t>
      </w:r>
      <w:r w:rsidR="00A204B5">
        <w:rPr>
          <w:szCs w:val="22"/>
        </w:rPr>
        <w:t xml:space="preserve"> Plätze wird durch das kantonale Jugendamt wah</w:t>
      </w:r>
      <w:r w:rsidR="00A204B5">
        <w:rPr>
          <w:szCs w:val="22"/>
        </w:rPr>
        <w:t>r</w:t>
      </w:r>
      <w:r w:rsidR="00C5266F">
        <w:rPr>
          <w:szCs w:val="22"/>
        </w:rPr>
        <w:t>genommen (gemäss Art. 11 ASIV).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 w:val="0"/>
          <w:bCs/>
          <w:sz w:val="16"/>
          <w:szCs w:val="16"/>
        </w:rPr>
      </w:pPr>
      <w:bookmarkStart w:id="0" w:name="ART5"/>
      <w:bookmarkEnd w:id="0"/>
      <w:r w:rsidRPr="00F627C1">
        <w:rPr>
          <w:bCs/>
          <w:sz w:val="16"/>
          <w:szCs w:val="16"/>
        </w:rPr>
        <w:t>Art. 5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</w:rPr>
        <w:t>Aufsicht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1</w:t>
      </w:r>
      <w:r w:rsidRPr="00F627C1">
        <w:rPr>
          <w:sz w:val="16"/>
          <w:szCs w:val="16"/>
        </w:rPr>
        <w:t>  Die Gemeinden bestimmen für die von ihnen bereitgestellten Angebote eine Behörde, die für die Aufsicht über die Leistungserbringer zuständig ist.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2</w:t>
      </w:r>
      <w:r w:rsidRPr="00F627C1">
        <w:rPr>
          <w:sz w:val="16"/>
          <w:szCs w:val="16"/>
        </w:rPr>
        <w:t>  Die Behörde führt mindestens einmal jährlich, bei Bedarf auch unangemelde</w:t>
      </w:r>
      <w:r w:rsidR="00E26F72">
        <w:rPr>
          <w:sz w:val="16"/>
          <w:szCs w:val="16"/>
        </w:rPr>
        <w:t>t, einen Aufsichtsbesuch durch.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3</w:t>
      </w:r>
      <w:r w:rsidRPr="00F627C1">
        <w:rPr>
          <w:sz w:val="16"/>
          <w:szCs w:val="16"/>
        </w:rPr>
        <w:t>  Sie kann für die Ausübung der Aufsicht unabhängige, sachkundige Personen oder Fachstellen beiziehen.</w:t>
      </w:r>
    </w:p>
    <w:p w:rsidR="00F627C1" w:rsidRPr="00F627C1" w:rsidRDefault="00F627C1" w:rsidP="00F0723A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4</w:t>
      </w:r>
      <w:r w:rsidRPr="00F627C1">
        <w:rPr>
          <w:sz w:val="16"/>
          <w:szCs w:val="16"/>
        </w:rPr>
        <w:t>  Das SOA beaufsichtigt die vom Kanton bereitgestellten Angebote und überprüft regelmässig, ob die Gemeinden ihre Aufsicht wahrnehmen.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b w:val="0"/>
          <w:bCs/>
          <w:sz w:val="16"/>
          <w:szCs w:val="16"/>
        </w:rPr>
      </w:pPr>
      <w:bookmarkStart w:id="1" w:name="ART11"/>
      <w:bookmarkEnd w:id="1"/>
      <w:r w:rsidRPr="00F627C1">
        <w:rPr>
          <w:bCs/>
          <w:sz w:val="16"/>
          <w:szCs w:val="16"/>
        </w:rPr>
        <w:t>Art. 11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</w:rPr>
        <w:t>Aufsicht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1</w:t>
      </w:r>
      <w:r w:rsidRPr="00F627C1">
        <w:rPr>
          <w:sz w:val="16"/>
          <w:szCs w:val="16"/>
        </w:rPr>
        <w:t>  Kindertagesstätten, die zusätzlich zu den über den Lastenausgleich finanzierten Plätzen über weitere nicht subventionierte Plätze verfügen, unterstehen der Aufsicht der zuständigen Gemeinde.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2</w:t>
      </w:r>
      <w:r w:rsidRPr="00F627C1">
        <w:rPr>
          <w:sz w:val="16"/>
          <w:szCs w:val="16"/>
        </w:rPr>
        <w:t>  Das SOA informiert das Kantonale Jugendamt jährlich über die Anzahl der nicht subventionierten Plätze.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3</w:t>
      </w:r>
      <w:r w:rsidRPr="00F627C1">
        <w:rPr>
          <w:sz w:val="16"/>
          <w:szCs w:val="16"/>
        </w:rPr>
        <w:t>  Kindertagesstätten mit einer Betriebsbewilligung des Kantonalen Jugendamts unterstehen der Aufsicht dieses Amts, auch wenn sie zusätzlich über Plätze verfügen, die über den Lastenau</w:t>
      </w:r>
      <w:r w:rsidRPr="00F627C1">
        <w:rPr>
          <w:sz w:val="16"/>
          <w:szCs w:val="16"/>
        </w:rPr>
        <w:t>s</w:t>
      </w:r>
      <w:r w:rsidRPr="00F627C1">
        <w:rPr>
          <w:sz w:val="16"/>
          <w:szCs w:val="16"/>
        </w:rPr>
        <w:t>gleich finanziert werden.</w:t>
      </w:r>
    </w:p>
    <w:p w:rsidR="00F627C1" w:rsidRPr="00F627C1" w:rsidRDefault="00F627C1" w:rsidP="000A6C67">
      <w:pPr>
        <w:pStyle w:val="berschriftzeile2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sz w:val="16"/>
          <w:szCs w:val="16"/>
        </w:rPr>
      </w:pPr>
      <w:r w:rsidRPr="00F627C1">
        <w:rPr>
          <w:sz w:val="16"/>
          <w:szCs w:val="16"/>
          <w:vertAlign w:val="superscript"/>
        </w:rPr>
        <w:t>4</w:t>
      </w:r>
      <w:r w:rsidRPr="00F627C1">
        <w:rPr>
          <w:sz w:val="16"/>
          <w:szCs w:val="16"/>
        </w:rPr>
        <w:t>  Tagesfamilienorganisationen unterstehen der Aufsicht der zuständigen Gemeinde.</w:t>
      </w:r>
    </w:p>
    <w:p w:rsidR="00CB0EB7" w:rsidRPr="00F0723A" w:rsidRDefault="00AE7CC4" w:rsidP="00F0723A">
      <w:pPr>
        <w:pStyle w:val="berschrift2"/>
      </w:pPr>
      <w:r w:rsidRPr="00F0723A">
        <w:t>Zu diesem Leitfaden</w:t>
      </w:r>
    </w:p>
    <w:p w:rsidR="00CB0EB7" w:rsidRPr="00F345CA" w:rsidRDefault="00B043AB" w:rsidP="00AE7CC4">
      <w:pPr>
        <w:pStyle w:val="Listenabsatz"/>
        <w:numPr>
          <w:ilvl w:val="0"/>
          <w:numId w:val="31"/>
        </w:numPr>
        <w:ind w:left="426"/>
        <w:rPr>
          <w:b/>
          <w:sz w:val="20"/>
        </w:rPr>
      </w:pPr>
      <w:r>
        <w:rPr>
          <w:b/>
          <w:sz w:val="20"/>
        </w:rPr>
        <w:t>Der Leitfaden wird den Gemeinden durch den</w:t>
      </w:r>
      <w:r w:rsidR="009D5F93">
        <w:rPr>
          <w:b/>
          <w:sz w:val="20"/>
        </w:rPr>
        <w:t xml:space="preserve"> Kanton zur Verfügung gestellt, </w:t>
      </w:r>
      <w:r w:rsidR="00AE7CC4" w:rsidRPr="00F345CA">
        <w:rPr>
          <w:b/>
          <w:sz w:val="20"/>
        </w:rPr>
        <w:t>die Nutzung ist freiwillig.</w:t>
      </w:r>
      <w:r w:rsidR="003D52BB" w:rsidRPr="00F345CA">
        <w:rPr>
          <w:b/>
          <w:sz w:val="20"/>
        </w:rPr>
        <w:t xml:space="preserve"> Unser Ziel ist, ein wirklich dienliches Instrument zur Verfügung zu stellen. Wir sind deshalb auf ihre Mitarbeit angewiesen. Sehr gerne nehmen wir Rückmeldungen</w:t>
      </w:r>
      <w:r w:rsidR="00F627C1" w:rsidRPr="00F345CA">
        <w:rPr>
          <w:b/>
          <w:sz w:val="20"/>
        </w:rPr>
        <w:t xml:space="preserve"> der involvierten Personen (A</w:t>
      </w:r>
      <w:r w:rsidR="00F627C1" w:rsidRPr="00F345CA">
        <w:rPr>
          <w:b/>
          <w:sz w:val="20"/>
        </w:rPr>
        <w:t>n</w:t>
      </w:r>
      <w:r w:rsidR="00F627C1" w:rsidRPr="00F345CA">
        <w:rPr>
          <w:b/>
          <w:sz w:val="20"/>
        </w:rPr>
        <w:t>sprechpersonen der Gemeinden für Kitas, Aufsichtspersonen, Kitaleitungen etc.)</w:t>
      </w:r>
      <w:r w:rsidR="003D52BB" w:rsidRPr="00F345CA">
        <w:rPr>
          <w:b/>
          <w:sz w:val="20"/>
        </w:rPr>
        <w:t xml:space="preserve"> </w:t>
      </w:r>
      <w:r w:rsidR="00AE7CC4" w:rsidRPr="00F345CA">
        <w:rPr>
          <w:b/>
          <w:sz w:val="20"/>
        </w:rPr>
        <w:t xml:space="preserve">zum </w:t>
      </w:r>
      <w:r w:rsidR="003D52BB" w:rsidRPr="00F345CA">
        <w:rPr>
          <w:b/>
          <w:sz w:val="20"/>
        </w:rPr>
        <w:t xml:space="preserve">Leitfaden entgegen (Kontaktangaben siehe oben). Basierend auf den Rückmeldungen werden wir </w:t>
      </w:r>
      <w:r>
        <w:rPr>
          <w:b/>
          <w:sz w:val="20"/>
        </w:rPr>
        <w:t xml:space="preserve">die nächste Version des </w:t>
      </w:r>
      <w:r w:rsidR="003D52BB" w:rsidRPr="00F345CA">
        <w:rPr>
          <w:b/>
          <w:sz w:val="20"/>
        </w:rPr>
        <w:t>Leitfaden</w:t>
      </w:r>
      <w:r>
        <w:rPr>
          <w:b/>
          <w:sz w:val="20"/>
        </w:rPr>
        <w:t>s</w:t>
      </w:r>
      <w:r w:rsidR="00F0723A">
        <w:rPr>
          <w:b/>
          <w:sz w:val="20"/>
        </w:rPr>
        <w:t xml:space="preserve"> adaptieren.</w:t>
      </w:r>
    </w:p>
    <w:p w:rsidR="00A05D69" w:rsidRPr="00F345CA" w:rsidRDefault="00A05D69" w:rsidP="00AE7CC4">
      <w:pPr>
        <w:pStyle w:val="Listenabsatz"/>
        <w:numPr>
          <w:ilvl w:val="0"/>
          <w:numId w:val="31"/>
        </w:numPr>
        <w:ind w:left="426"/>
        <w:rPr>
          <w:sz w:val="20"/>
        </w:rPr>
      </w:pPr>
      <w:r w:rsidRPr="00F345CA">
        <w:rPr>
          <w:sz w:val="20"/>
        </w:rPr>
        <w:t>Der vorliegende Fragebogen soll die Aufsichtstätig</w:t>
      </w:r>
      <w:r w:rsidR="00F25538" w:rsidRPr="00F345CA">
        <w:rPr>
          <w:sz w:val="20"/>
        </w:rPr>
        <w:t>keit der Gemeinde unterstützen und als Hilfestellung für ein strukturiertes Gespräch dienen.</w:t>
      </w:r>
    </w:p>
    <w:p w:rsidR="00A05D69" w:rsidRPr="00F345CA" w:rsidRDefault="00A05D69" w:rsidP="00AE7CC4">
      <w:pPr>
        <w:pStyle w:val="Listenabsatz"/>
        <w:numPr>
          <w:ilvl w:val="0"/>
          <w:numId w:val="31"/>
        </w:numPr>
        <w:ind w:left="426"/>
        <w:rPr>
          <w:sz w:val="20"/>
        </w:rPr>
      </w:pPr>
      <w:r w:rsidRPr="00F345CA">
        <w:rPr>
          <w:sz w:val="20"/>
        </w:rPr>
        <w:t>Zentral für eine erfolgreiche Aufsicht ist, dass die Person</w:t>
      </w:r>
      <w:r w:rsidR="003C29EE" w:rsidRPr="00F345CA">
        <w:rPr>
          <w:sz w:val="20"/>
        </w:rPr>
        <w:t>en,</w:t>
      </w:r>
      <w:r w:rsidRPr="00F345CA">
        <w:rPr>
          <w:sz w:val="20"/>
        </w:rPr>
        <w:t xml:space="preserve"> welche die Aufsicht </w:t>
      </w:r>
      <w:r w:rsidR="003C29EE" w:rsidRPr="00F345CA">
        <w:rPr>
          <w:sz w:val="20"/>
        </w:rPr>
        <w:t xml:space="preserve">durchführen </w:t>
      </w:r>
      <w:r w:rsidR="00F25538" w:rsidRPr="00F345CA">
        <w:rPr>
          <w:sz w:val="20"/>
        </w:rPr>
        <w:t>über das entsprechende fachliche Interesse /</w:t>
      </w:r>
      <w:r w:rsidRPr="00F345CA">
        <w:rPr>
          <w:sz w:val="20"/>
        </w:rPr>
        <w:t xml:space="preserve"> Fachkenntnisse in den Bereichen Pädagogik in Kitas, Management und Führung verfügt sowie über die Kenntnisse der Vorgaben der ASIV.</w:t>
      </w:r>
    </w:p>
    <w:p w:rsidR="0047405B" w:rsidRPr="00F345CA" w:rsidRDefault="003C29EE" w:rsidP="00AE7CC4">
      <w:pPr>
        <w:pStyle w:val="Listenabsatz"/>
        <w:numPr>
          <w:ilvl w:val="0"/>
          <w:numId w:val="31"/>
        </w:numPr>
        <w:ind w:left="426"/>
        <w:rPr>
          <w:sz w:val="20"/>
        </w:rPr>
      </w:pPr>
      <w:r w:rsidRPr="00F345CA">
        <w:rPr>
          <w:sz w:val="20"/>
        </w:rPr>
        <w:t>Dieser Leitfaden beinhaltet die zentralen Themenfelder und Fragen, welche bei einem Aufsichtsbesuch diskutiert werden sollten. Der Fragebogen kann durch die Gemeinde erweitert / angepasst werden.</w:t>
      </w:r>
      <w:r w:rsidR="00F627C1" w:rsidRPr="00F345CA">
        <w:rPr>
          <w:sz w:val="20"/>
        </w:rPr>
        <w:t xml:space="preserve"> Der Fragebogen ist bewusst ausführlich. Wir denken, dass alle Themenfelder bei einem Aufsichtsbesuch angesprochen werden sollten. Allerdings ist sicher nicht notwendig, dass</w:t>
      </w:r>
      <w:r w:rsidR="00AE4B30" w:rsidRPr="00F345CA">
        <w:rPr>
          <w:sz w:val="20"/>
        </w:rPr>
        <w:t xml:space="preserve"> </w:t>
      </w:r>
      <w:r w:rsidR="00F627C1" w:rsidRPr="00F345CA">
        <w:rPr>
          <w:sz w:val="20"/>
        </w:rPr>
        <w:t>Themen, welche im Vorjahr intensiv diskutiert wurden und wo es keine Änderungen gab</w:t>
      </w:r>
      <w:r w:rsidR="00AE4B30" w:rsidRPr="00F345CA">
        <w:rPr>
          <w:sz w:val="20"/>
        </w:rPr>
        <w:t xml:space="preserve"> bzw. bespr</w:t>
      </w:r>
      <w:r w:rsidR="00AE4B30" w:rsidRPr="00F345CA">
        <w:rPr>
          <w:sz w:val="20"/>
        </w:rPr>
        <w:t>o</w:t>
      </w:r>
      <w:r w:rsidR="00AE4B30" w:rsidRPr="00F345CA">
        <w:rPr>
          <w:sz w:val="20"/>
        </w:rPr>
        <w:t>chen worden waren</w:t>
      </w:r>
      <w:r w:rsidR="00F627C1" w:rsidRPr="00F345CA">
        <w:rPr>
          <w:sz w:val="20"/>
        </w:rPr>
        <w:t>, vertieft diskutiert werden.</w:t>
      </w:r>
    </w:p>
    <w:p w:rsidR="00F627C1" w:rsidRPr="00F345CA" w:rsidRDefault="005C5424" w:rsidP="00AE7CC4">
      <w:pPr>
        <w:pStyle w:val="Listenabsatz"/>
        <w:numPr>
          <w:ilvl w:val="0"/>
          <w:numId w:val="31"/>
        </w:numPr>
        <w:ind w:left="426"/>
        <w:rPr>
          <w:sz w:val="20"/>
        </w:rPr>
      </w:pPr>
      <w:r w:rsidRPr="00F345CA">
        <w:rPr>
          <w:sz w:val="20"/>
        </w:rPr>
        <w:lastRenderedPageBreak/>
        <w:t>Die in dunkelgrau geschriebenen Fragen</w:t>
      </w:r>
      <w:r w:rsidR="00896151" w:rsidRPr="00F345CA">
        <w:rPr>
          <w:sz w:val="20"/>
        </w:rPr>
        <w:t xml:space="preserve"> </w:t>
      </w:r>
      <w:r w:rsidR="00F627C1" w:rsidRPr="00F345CA">
        <w:rPr>
          <w:sz w:val="20"/>
        </w:rPr>
        <w:t xml:space="preserve">sind auch Gegenstand des jährlichen </w:t>
      </w:r>
      <w:proofErr w:type="spellStart"/>
      <w:r w:rsidR="00F627C1" w:rsidRPr="00F345CA">
        <w:rPr>
          <w:sz w:val="20"/>
        </w:rPr>
        <w:t>Reportings</w:t>
      </w:r>
      <w:proofErr w:type="spellEnd"/>
      <w:r w:rsidR="00F627C1" w:rsidRPr="00F345CA">
        <w:rPr>
          <w:sz w:val="20"/>
        </w:rPr>
        <w:t xml:space="preserve">. Wenn diese im Rahmen des </w:t>
      </w:r>
      <w:proofErr w:type="spellStart"/>
      <w:r w:rsidR="00F627C1" w:rsidRPr="00F345CA">
        <w:rPr>
          <w:sz w:val="20"/>
        </w:rPr>
        <w:t>Repo</w:t>
      </w:r>
      <w:r w:rsidR="00896151" w:rsidRPr="00F345CA">
        <w:rPr>
          <w:sz w:val="20"/>
        </w:rPr>
        <w:t>rtings</w:t>
      </w:r>
      <w:proofErr w:type="spellEnd"/>
      <w:r w:rsidR="00896151" w:rsidRPr="00F345CA">
        <w:rPr>
          <w:sz w:val="20"/>
        </w:rPr>
        <w:t xml:space="preserve"> schon diskutiert wurden, </w:t>
      </w:r>
      <w:r w:rsidRPr="00F345CA">
        <w:rPr>
          <w:sz w:val="20"/>
        </w:rPr>
        <w:t>kö</w:t>
      </w:r>
      <w:r w:rsidRPr="00F345CA">
        <w:rPr>
          <w:sz w:val="20"/>
        </w:rPr>
        <w:t>n</w:t>
      </w:r>
      <w:r w:rsidRPr="00F345CA">
        <w:rPr>
          <w:sz w:val="20"/>
        </w:rPr>
        <w:t xml:space="preserve">nen diese Fragen </w:t>
      </w:r>
      <w:r w:rsidR="00F0723A">
        <w:rPr>
          <w:sz w:val="20"/>
        </w:rPr>
        <w:t>allenfalls übersprungen werden.</w:t>
      </w:r>
    </w:p>
    <w:p w:rsidR="00DF0E60" w:rsidRPr="00F345CA" w:rsidRDefault="00DF0E60" w:rsidP="00AE7CC4">
      <w:pPr>
        <w:pStyle w:val="Listenabsatz"/>
        <w:numPr>
          <w:ilvl w:val="0"/>
          <w:numId w:val="31"/>
        </w:numPr>
        <w:ind w:left="426"/>
        <w:rPr>
          <w:sz w:val="20"/>
        </w:rPr>
      </w:pPr>
      <w:r w:rsidRPr="00F345CA">
        <w:rPr>
          <w:sz w:val="20"/>
        </w:rPr>
        <w:t xml:space="preserve">Es ist sinnvoll, die Fragen der Kita vorgängig </w:t>
      </w:r>
      <w:r w:rsidR="00C62842" w:rsidRPr="00F345CA">
        <w:rPr>
          <w:sz w:val="20"/>
        </w:rPr>
        <w:t xml:space="preserve">zuzustellen </w:t>
      </w:r>
      <w:r w:rsidRPr="00F345CA">
        <w:rPr>
          <w:sz w:val="20"/>
        </w:rPr>
        <w:t xml:space="preserve">mit der Bitte, der Aufsichtsperson zentrale Dokumente (z.B. </w:t>
      </w:r>
      <w:r w:rsidR="006922D6" w:rsidRPr="00F345CA">
        <w:rPr>
          <w:sz w:val="20"/>
        </w:rPr>
        <w:t>Personalplanung, Mutationen Personal, W</w:t>
      </w:r>
      <w:r w:rsidR="006922D6" w:rsidRPr="00F345CA">
        <w:rPr>
          <w:sz w:val="20"/>
        </w:rPr>
        <w:t>o</w:t>
      </w:r>
      <w:r w:rsidR="006922D6" w:rsidRPr="00F345CA">
        <w:rPr>
          <w:sz w:val="20"/>
        </w:rPr>
        <w:t xml:space="preserve">chenplan Verpflegung, wenn nicht bereits bei der Gemeinde hinterlegt auch aktuelles pädagogisches und organisatorisches Konzept) </w:t>
      </w:r>
      <w:r w:rsidRPr="00F345CA">
        <w:rPr>
          <w:sz w:val="20"/>
        </w:rPr>
        <w:t>vorgängig zukommen zu lassen. Dies ermöglicht eine möglichst gute Vorbereitung der Kita und der Aufsichtsperson.</w:t>
      </w:r>
    </w:p>
    <w:p w:rsidR="00CB0EB7" w:rsidRPr="00F0723A" w:rsidRDefault="00DF0E60" w:rsidP="00F0723A">
      <w:pPr>
        <w:pStyle w:val="Listenabsatz"/>
        <w:numPr>
          <w:ilvl w:val="0"/>
          <w:numId w:val="31"/>
        </w:numPr>
        <w:spacing w:after="360"/>
        <w:ind w:left="426"/>
        <w:rPr>
          <w:sz w:val="20"/>
        </w:rPr>
      </w:pPr>
      <w:r w:rsidRPr="00F345CA">
        <w:rPr>
          <w:sz w:val="20"/>
        </w:rPr>
        <w:t>Wir empfehlen, in einem</w:t>
      </w:r>
      <w:r w:rsidR="004F2768" w:rsidRPr="00F345CA">
        <w:rPr>
          <w:sz w:val="20"/>
        </w:rPr>
        <w:t xml:space="preserve"> </w:t>
      </w:r>
      <w:r w:rsidRPr="00F345CA">
        <w:rPr>
          <w:sz w:val="20"/>
        </w:rPr>
        <w:t xml:space="preserve">Teil des Besuchs gemeinsam die Kita anzuschauen – dabei können Fragen zu Fenstersicherungen, Materialien, etc. gestellt werden – und in einem </w:t>
      </w:r>
      <w:r w:rsidR="004F2768" w:rsidRPr="00F345CA">
        <w:rPr>
          <w:sz w:val="20"/>
        </w:rPr>
        <w:t xml:space="preserve">anderen </w:t>
      </w:r>
      <w:r w:rsidRPr="00F345CA">
        <w:rPr>
          <w:sz w:val="20"/>
        </w:rPr>
        <w:t>Teil die Fragen systematisch im Büro zu bearbeiten.</w:t>
      </w:r>
      <w:r w:rsidR="00A0566E" w:rsidRPr="00F345CA">
        <w:rPr>
          <w:sz w:val="20"/>
        </w:rPr>
        <w:t xml:space="preserve"> Ebenfalls kann sich der Besuch auf einer Gruppe lohnen oder ein gemeinsames Mi</w:t>
      </w:r>
      <w:r w:rsidR="00A0566E" w:rsidRPr="00F345CA">
        <w:rPr>
          <w:sz w:val="20"/>
        </w:rPr>
        <w:t>t</w:t>
      </w:r>
      <w:r w:rsidR="00A0566E" w:rsidRPr="00F345CA">
        <w:rPr>
          <w:sz w:val="20"/>
        </w:rPr>
        <w:t>tagessen mit der Kita.</w:t>
      </w:r>
    </w:p>
    <w:p w:rsidR="00C62842" w:rsidRPr="00C62842" w:rsidRDefault="00C62842" w:rsidP="00C62842">
      <w:pPr>
        <w:rPr>
          <w:b/>
        </w:rPr>
      </w:pPr>
      <w:r w:rsidRPr="00C62842">
        <w:rPr>
          <w:b/>
        </w:rPr>
        <w:t>Name Kita:</w:t>
      </w:r>
    </w:p>
    <w:p w:rsidR="00C62842" w:rsidRPr="00C62842" w:rsidRDefault="00C62842" w:rsidP="00C62842">
      <w:pPr>
        <w:rPr>
          <w:b/>
        </w:rPr>
      </w:pPr>
      <w:r w:rsidRPr="00C62842">
        <w:rPr>
          <w:b/>
        </w:rPr>
        <w:t>Datum und Zeit Besuch:</w:t>
      </w:r>
    </w:p>
    <w:p w:rsidR="005A6F9A" w:rsidRPr="00C62842" w:rsidRDefault="00C62842" w:rsidP="00C62842">
      <w:pPr>
        <w:rPr>
          <w:b/>
        </w:rPr>
      </w:pPr>
      <w:r w:rsidRPr="00C62842">
        <w:rPr>
          <w:b/>
        </w:rPr>
        <w:t>Teilnehmende:</w:t>
      </w:r>
    </w:p>
    <w:tbl>
      <w:tblPr>
        <w:tblStyle w:val="Tabellenraster"/>
        <w:tblW w:w="15072" w:type="dxa"/>
        <w:tblLayout w:type="fixed"/>
        <w:tblLook w:val="04A0" w:firstRow="1" w:lastRow="0" w:firstColumn="1" w:lastColumn="0" w:noHBand="0" w:noVBand="1"/>
        <w:tblCaption w:val="Allgemeine Angaben"/>
        <w:tblDescription w:val="Geben Sie hier Ihre Angaben ein"/>
      </w:tblPr>
      <w:tblGrid>
        <w:gridCol w:w="534"/>
        <w:gridCol w:w="7105"/>
        <w:gridCol w:w="5303"/>
        <w:gridCol w:w="2130"/>
      </w:tblGrid>
      <w:tr w:rsidR="00B20A18" w:rsidRPr="00BC7B1B" w:rsidTr="009A3987">
        <w:tc>
          <w:tcPr>
            <w:tcW w:w="534" w:type="dxa"/>
            <w:shd w:val="clear" w:color="auto" w:fill="92D050"/>
          </w:tcPr>
          <w:p w:rsidR="00B20A18" w:rsidRPr="0037503F" w:rsidRDefault="00B20A18" w:rsidP="0037503F">
            <w:pPr>
              <w:pStyle w:val="berschriftzeile1Tabelle"/>
            </w:pPr>
            <w:r w:rsidRPr="0037503F">
              <w:t>A)</w:t>
            </w:r>
          </w:p>
        </w:tc>
        <w:tc>
          <w:tcPr>
            <w:tcW w:w="14538" w:type="dxa"/>
            <w:gridSpan w:val="3"/>
            <w:shd w:val="clear" w:color="auto" w:fill="92D050"/>
          </w:tcPr>
          <w:p w:rsidR="00B20A18" w:rsidRPr="00BC7B1B" w:rsidRDefault="00B20A18" w:rsidP="0037503F">
            <w:pPr>
              <w:pStyle w:val="berschriftzeile1Tabelle"/>
            </w:pPr>
            <w:r w:rsidRPr="00BC7B1B">
              <w:t>Allgemeine Angaben</w:t>
            </w:r>
          </w:p>
        </w:tc>
      </w:tr>
      <w:tr w:rsidR="00B20A18" w:rsidRPr="00BC7B1B" w:rsidTr="009A3987">
        <w:tc>
          <w:tcPr>
            <w:tcW w:w="534" w:type="dxa"/>
            <w:shd w:val="clear" w:color="auto" w:fill="D6E3BC" w:themeFill="accent3" w:themeFillTint="66"/>
          </w:tcPr>
          <w:p w:rsidR="00B20A18" w:rsidRPr="00B20A18" w:rsidRDefault="00B20A18" w:rsidP="0091288D">
            <w:pPr>
              <w:pStyle w:val="berschriftzeile2Tabelle"/>
            </w:pPr>
          </w:p>
        </w:tc>
        <w:tc>
          <w:tcPr>
            <w:tcW w:w="7105" w:type="dxa"/>
            <w:shd w:val="clear" w:color="auto" w:fill="D6E3BC" w:themeFill="accent3" w:themeFillTint="66"/>
          </w:tcPr>
          <w:p w:rsidR="00B20A18" w:rsidRPr="00BC7B1B" w:rsidRDefault="00B20A18" w:rsidP="0091288D">
            <w:pPr>
              <w:pStyle w:val="berschriftzeile2Tabelle"/>
            </w:pPr>
            <w:r w:rsidRPr="00BC7B1B">
              <w:t>Thema</w:t>
            </w:r>
          </w:p>
        </w:tc>
        <w:tc>
          <w:tcPr>
            <w:tcW w:w="5303" w:type="dxa"/>
            <w:shd w:val="clear" w:color="auto" w:fill="D6E3BC" w:themeFill="accent3" w:themeFillTint="66"/>
          </w:tcPr>
          <w:p w:rsidR="00B20A18" w:rsidRPr="00BC7B1B" w:rsidRDefault="00B20A18" w:rsidP="0091288D">
            <w:pPr>
              <w:pStyle w:val="berschriftzeile2Tabelle"/>
            </w:pPr>
            <w:r>
              <w:t>Resultat / Bemerkungen</w:t>
            </w:r>
          </w:p>
        </w:tc>
        <w:tc>
          <w:tcPr>
            <w:tcW w:w="2130" w:type="dxa"/>
            <w:shd w:val="clear" w:color="auto" w:fill="D6E3BC" w:themeFill="accent3" w:themeFillTint="66"/>
          </w:tcPr>
          <w:p w:rsidR="00B20A18" w:rsidRPr="00BC7B1B" w:rsidRDefault="00B20A18" w:rsidP="0091288D">
            <w:pPr>
              <w:pStyle w:val="berschriftzeile2Tabelle"/>
            </w:pPr>
            <w:r w:rsidRPr="00BC7B1B">
              <w:t>Zusatzinformation</w:t>
            </w:r>
          </w:p>
        </w:tc>
      </w:tr>
      <w:tr w:rsidR="00B20A18" w:rsidRPr="008272F3" w:rsidTr="009D5F93">
        <w:tc>
          <w:tcPr>
            <w:tcW w:w="534" w:type="dxa"/>
            <w:shd w:val="clear" w:color="auto" w:fill="B8CCE4" w:themeFill="accent1" w:themeFillTint="66"/>
          </w:tcPr>
          <w:p w:rsidR="00B20A18" w:rsidRPr="00B20A18" w:rsidRDefault="00B20A18" w:rsidP="00353578">
            <w:pPr>
              <w:rPr>
                <w:rFonts w:cs="Arial"/>
                <w:sz w:val="20"/>
                <w:szCs w:val="20"/>
              </w:rPr>
            </w:pPr>
            <w:r w:rsidRPr="00B20A18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105" w:type="dxa"/>
            <w:shd w:val="clear" w:color="auto" w:fill="B8CCE4" w:themeFill="accent1" w:themeFillTint="66"/>
          </w:tcPr>
          <w:p w:rsidR="00B20A18" w:rsidRPr="00815806" w:rsidRDefault="00B20A18" w:rsidP="00353578">
            <w:pPr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815806">
              <w:rPr>
                <w:rFonts w:cs="Arial"/>
                <w:color w:val="7F7F7F" w:themeColor="text1" w:themeTint="80"/>
                <w:sz w:val="20"/>
                <w:szCs w:val="20"/>
              </w:rPr>
              <w:t>Anzahl Kitaplätze total</w:t>
            </w:r>
          </w:p>
          <w:p w:rsidR="00B20A18" w:rsidRPr="005C5424" w:rsidRDefault="00B20A18" w:rsidP="00353578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C5424">
              <w:rPr>
                <w:rFonts w:cs="Arial"/>
                <w:color w:val="808080" w:themeColor="background1" w:themeShade="80"/>
                <w:sz w:val="20"/>
                <w:szCs w:val="20"/>
              </w:rPr>
              <w:t>Anzahl subventionierte Plätze, Auslastung der subventionierten Plätze in %?</w:t>
            </w:r>
          </w:p>
          <w:p w:rsidR="00B20A18" w:rsidRPr="008272F3" w:rsidRDefault="00B20A18" w:rsidP="00B20A18">
            <w:pPr>
              <w:rPr>
                <w:rFonts w:cs="Arial"/>
                <w:sz w:val="20"/>
                <w:szCs w:val="20"/>
              </w:rPr>
            </w:pPr>
            <w:r w:rsidRPr="005C5424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Private Plätze, </w:t>
            </w:r>
            <w:r w:rsidRPr="00AE7CC4">
              <w:rPr>
                <w:rFonts w:cs="Arial"/>
                <w:sz w:val="20"/>
                <w:szCs w:val="20"/>
              </w:rPr>
              <w:t>Auslastung der privaten Plätze i</w:t>
            </w:r>
            <w:r>
              <w:rPr>
                <w:rFonts w:cs="Arial"/>
                <w:sz w:val="20"/>
                <w:szCs w:val="20"/>
              </w:rPr>
              <w:t>n</w:t>
            </w:r>
            <w:r w:rsidRPr="00AE7CC4">
              <w:rPr>
                <w:rFonts w:cs="Arial"/>
                <w:sz w:val="20"/>
                <w:szCs w:val="20"/>
              </w:rPr>
              <w:t xml:space="preserve"> %?</w:t>
            </w:r>
          </w:p>
        </w:tc>
        <w:tc>
          <w:tcPr>
            <w:tcW w:w="5303" w:type="dxa"/>
            <w:shd w:val="clear" w:color="auto" w:fill="B8CCE4" w:themeFill="accent1" w:themeFillTint="66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8CCE4" w:themeFill="accent1" w:themeFillTint="66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</w:p>
        </w:tc>
      </w:tr>
      <w:tr w:rsidR="00316020" w:rsidRPr="008272F3" w:rsidTr="009A3987">
        <w:tc>
          <w:tcPr>
            <w:tcW w:w="534" w:type="dxa"/>
            <w:shd w:val="clear" w:color="auto" w:fill="auto"/>
          </w:tcPr>
          <w:p w:rsidR="00B20A18" w:rsidRPr="00B20A18" w:rsidRDefault="00B20A18" w:rsidP="00353578">
            <w:pPr>
              <w:rPr>
                <w:rFonts w:cs="Arial"/>
                <w:sz w:val="20"/>
                <w:szCs w:val="20"/>
              </w:rPr>
            </w:pPr>
            <w:r w:rsidRPr="00B20A18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105" w:type="dxa"/>
            <w:shd w:val="clear" w:color="auto" w:fill="auto"/>
          </w:tcPr>
          <w:p w:rsidR="00B20A18" w:rsidRPr="00AE7CC4" w:rsidRDefault="00B20A18" w:rsidP="00353578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Anzahl betreute Kinder bis 12 Monate, Betreuungsvolumen total in %? Wird der erhöhte Betreuungsfaktor von 1.5 angewendet?</w:t>
            </w:r>
          </w:p>
        </w:tc>
        <w:tc>
          <w:tcPr>
            <w:tcW w:w="5303" w:type="dxa"/>
            <w:shd w:val="clear" w:color="auto" w:fill="auto"/>
          </w:tcPr>
          <w:p w:rsidR="00B20A18" w:rsidRPr="00AE7CC4" w:rsidRDefault="00B20A18" w:rsidP="00353578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B20A18" w:rsidRPr="00AE7CC4" w:rsidRDefault="00B20A18" w:rsidP="00353578">
            <w:pPr>
              <w:rPr>
                <w:rFonts w:cs="Arial"/>
                <w:sz w:val="20"/>
                <w:szCs w:val="20"/>
              </w:rPr>
            </w:pPr>
            <w:r w:rsidRPr="00AE7CC4">
              <w:rPr>
                <w:rFonts w:cs="Arial"/>
                <w:sz w:val="20"/>
                <w:szCs w:val="20"/>
              </w:rPr>
              <w:t>ASIV Art. 16, Abs. 2</w:t>
            </w:r>
          </w:p>
        </w:tc>
      </w:tr>
      <w:tr w:rsidR="00316020" w:rsidRPr="008272F3" w:rsidTr="009A3987">
        <w:tc>
          <w:tcPr>
            <w:tcW w:w="534" w:type="dxa"/>
            <w:shd w:val="clear" w:color="auto" w:fill="auto"/>
          </w:tcPr>
          <w:p w:rsidR="00B20A18" w:rsidRPr="00B20A18" w:rsidRDefault="00B20A18" w:rsidP="00353578">
            <w:pPr>
              <w:rPr>
                <w:rFonts w:cs="Arial"/>
                <w:sz w:val="20"/>
                <w:szCs w:val="20"/>
              </w:rPr>
            </w:pPr>
            <w:r w:rsidRPr="00B20A18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105" w:type="dxa"/>
            <w:shd w:val="clear" w:color="auto" w:fill="auto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Anzahl Kinder mit besonderen Bedürfnissen?</w:t>
            </w:r>
            <w:r w:rsidRPr="008272F3">
              <w:rPr>
                <w:rFonts w:cs="Arial"/>
                <w:sz w:val="20"/>
                <w:szCs w:val="20"/>
              </w:rPr>
              <w:t xml:space="preserve"> Was sind die besonderen B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 xml:space="preserve">dürfnisse, welcher Betreuungsfaktor wird angewendet? </w:t>
            </w: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Wie viele Plätze b</w:t>
            </w: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e</w:t>
            </w: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setzen sie total?</w:t>
            </w:r>
            <w:r>
              <w:rPr>
                <w:rFonts w:cs="Arial"/>
                <w:sz w:val="20"/>
                <w:szCs w:val="20"/>
              </w:rPr>
              <w:t xml:space="preserve"> Welche Abklärungen wurden getroffen, um das besondere Bedürfnis festzustellen?</w:t>
            </w:r>
          </w:p>
        </w:tc>
        <w:tc>
          <w:tcPr>
            <w:tcW w:w="5303" w:type="dxa"/>
            <w:shd w:val="clear" w:color="auto" w:fill="auto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ASIV Art. 16, Abs. 3</w:t>
            </w:r>
          </w:p>
        </w:tc>
      </w:tr>
      <w:tr w:rsidR="00B20A18" w:rsidRPr="008272F3" w:rsidTr="009D5F93">
        <w:tc>
          <w:tcPr>
            <w:tcW w:w="534" w:type="dxa"/>
            <w:shd w:val="clear" w:color="auto" w:fill="B8CCE4" w:themeFill="accent1" w:themeFillTint="66"/>
          </w:tcPr>
          <w:p w:rsidR="00B20A18" w:rsidRPr="00B20A18" w:rsidRDefault="00B20A18" w:rsidP="00353578">
            <w:pPr>
              <w:rPr>
                <w:rFonts w:cs="Arial"/>
                <w:sz w:val="20"/>
                <w:szCs w:val="20"/>
              </w:rPr>
            </w:pPr>
            <w:r w:rsidRPr="00B20A18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105" w:type="dxa"/>
            <w:shd w:val="clear" w:color="auto" w:fill="B8CCE4" w:themeFill="accent1" w:themeFillTint="66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Öffnungstage pro Jahr?</w:t>
            </w:r>
            <w:r w:rsidRPr="008272F3">
              <w:rPr>
                <w:rFonts w:cs="Arial"/>
                <w:sz w:val="20"/>
                <w:szCs w:val="20"/>
              </w:rPr>
              <w:t xml:space="preserve"> </w:t>
            </w: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Öffnungszeiten pro Tag?</w:t>
            </w:r>
            <w:r w:rsidRPr="008272F3">
              <w:rPr>
                <w:rFonts w:cs="Arial"/>
                <w:sz w:val="20"/>
                <w:szCs w:val="20"/>
              </w:rPr>
              <w:t xml:space="preserve"> Wann finden die Betriebsf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rien statt? Wenn die Öffnungszeiten unter 240 Tagen und / oder unter 11.5 h liegen: Werden die Elterntarife entsprechend gekürzt?</w:t>
            </w:r>
          </w:p>
        </w:tc>
        <w:tc>
          <w:tcPr>
            <w:tcW w:w="5303" w:type="dxa"/>
            <w:shd w:val="clear" w:color="auto" w:fill="B8CCE4" w:themeFill="accent1" w:themeFillTint="66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B8CCE4" w:themeFill="accent1" w:themeFillTint="66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ASIV, Art. 37</w:t>
            </w:r>
          </w:p>
        </w:tc>
      </w:tr>
      <w:tr w:rsidR="00B20A18" w:rsidRPr="008272F3" w:rsidTr="009A3987">
        <w:tc>
          <w:tcPr>
            <w:tcW w:w="534" w:type="dxa"/>
          </w:tcPr>
          <w:p w:rsidR="00B20A18" w:rsidRPr="00B20A18" w:rsidRDefault="00B20A18" w:rsidP="00353578">
            <w:pPr>
              <w:rPr>
                <w:rFonts w:cs="Arial"/>
                <w:sz w:val="20"/>
                <w:szCs w:val="20"/>
              </w:rPr>
            </w:pPr>
            <w:r w:rsidRPr="00B20A18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105" w:type="dxa"/>
          </w:tcPr>
          <w:p w:rsidR="00B20A18" w:rsidRDefault="00B20A18" w:rsidP="00353578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Anzahl Gruppen, Plätze pro Gruppe?</w:t>
            </w:r>
          </w:p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B20A18" w:rsidRPr="008272F3" w:rsidRDefault="00B20A18" w:rsidP="0035357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53578" w:rsidRPr="008272F3" w:rsidRDefault="00353578" w:rsidP="00353578">
      <w:pPr>
        <w:rPr>
          <w:rFonts w:cs="Arial"/>
          <w:sz w:val="20"/>
          <w:szCs w:val="20"/>
        </w:rPr>
      </w:pPr>
    </w:p>
    <w:tbl>
      <w:tblPr>
        <w:tblStyle w:val="Tabellenraster"/>
        <w:tblW w:w="15072" w:type="dxa"/>
        <w:tblLook w:val="04A0" w:firstRow="1" w:lastRow="0" w:firstColumn="1" w:lastColumn="0" w:noHBand="0" w:noVBand="1"/>
        <w:tblCaption w:val="Betreuungsschlüssel"/>
        <w:tblDescription w:val="Geben Sie hier Ihre Angaben zum Betreuungsschlüssel ein"/>
      </w:tblPr>
      <w:tblGrid>
        <w:gridCol w:w="534"/>
        <w:gridCol w:w="2500"/>
        <w:gridCol w:w="1666"/>
        <w:gridCol w:w="4622"/>
        <w:gridCol w:w="5750"/>
      </w:tblGrid>
      <w:tr w:rsidR="00B20A18" w:rsidRPr="008272F3" w:rsidTr="009A3987">
        <w:tc>
          <w:tcPr>
            <w:tcW w:w="534" w:type="dxa"/>
            <w:shd w:val="clear" w:color="auto" w:fill="92D050"/>
          </w:tcPr>
          <w:p w:rsidR="00B20A18" w:rsidRDefault="00B20A18" w:rsidP="0037503F">
            <w:pPr>
              <w:pStyle w:val="berschriftzeile1Tabelle"/>
            </w:pPr>
            <w:r>
              <w:lastRenderedPageBreak/>
              <w:t>B)</w:t>
            </w:r>
          </w:p>
        </w:tc>
        <w:tc>
          <w:tcPr>
            <w:tcW w:w="14538" w:type="dxa"/>
            <w:gridSpan w:val="4"/>
            <w:shd w:val="clear" w:color="auto" w:fill="92D050"/>
          </w:tcPr>
          <w:p w:rsidR="00B20A18" w:rsidRPr="008272F3" w:rsidRDefault="00B20A18" w:rsidP="0037503F">
            <w:pPr>
              <w:pStyle w:val="berschriftzeile1Tabelle"/>
            </w:pPr>
            <w:r w:rsidRPr="008272F3">
              <w:t>Betreuungsschlüssel</w:t>
            </w:r>
          </w:p>
        </w:tc>
      </w:tr>
      <w:tr w:rsidR="00B20A18" w:rsidRPr="008272F3" w:rsidTr="009A3987">
        <w:trPr>
          <w:trHeight w:val="443"/>
        </w:trPr>
        <w:tc>
          <w:tcPr>
            <w:tcW w:w="534" w:type="dxa"/>
            <w:shd w:val="clear" w:color="auto" w:fill="D6E3BC" w:themeFill="accent3" w:themeFillTint="66"/>
          </w:tcPr>
          <w:p w:rsidR="00B20A18" w:rsidRPr="008272F3" w:rsidRDefault="00B20A18" w:rsidP="0091288D">
            <w:pPr>
              <w:pStyle w:val="berschriftzeile2Tabelle"/>
            </w:pPr>
          </w:p>
        </w:tc>
        <w:tc>
          <w:tcPr>
            <w:tcW w:w="2500" w:type="dxa"/>
            <w:shd w:val="clear" w:color="auto" w:fill="D6E3BC" w:themeFill="accent3" w:themeFillTint="66"/>
          </w:tcPr>
          <w:p w:rsidR="00B20A18" w:rsidRPr="008272F3" w:rsidRDefault="00B20A18" w:rsidP="0091288D">
            <w:pPr>
              <w:pStyle w:val="berschriftzeile2Tabelle"/>
            </w:pPr>
            <w:r w:rsidRPr="008272F3">
              <w:t>Thema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B20A18" w:rsidRPr="0037503F" w:rsidRDefault="00B20A18" w:rsidP="0091288D">
            <w:pPr>
              <w:pStyle w:val="berschriftzeile2Tabelle"/>
            </w:pPr>
            <w:r w:rsidRPr="0037503F">
              <w:t>Erfüllt/ Ja/Nein</w:t>
            </w:r>
          </w:p>
        </w:tc>
        <w:tc>
          <w:tcPr>
            <w:tcW w:w="4622" w:type="dxa"/>
            <w:shd w:val="clear" w:color="auto" w:fill="D6E3BC" w:themeFill="accent3" w:themeFillTint="66"/>
          </w:tcPr>
          <w:p w:rsidR="00B20A18" w:rsidRPr="008272F3" w:rsidRDefault="00B20A18" w:rsidP="0091288D">
            <w:pPr>
              <w:pStyle w:val="berschriftzeile2Tabelle"/>
            </w:pPr>
            <w:r>
              <w:t>Resultat</w:t>
            </w:r>
            <w:r w:rsidRPr="008272F3">
              <w:t xml:space="preserve"> / Bemerkungen</w:t>
            </w:r>
          </w:p>
        </w:tc>
        <w:tc>
          <w:tcPr>
            <w:tcW w:w="5750" w:type="dxa"/>
            <w:shd w:val="clear" w:color="auto" w:fill="D6E3BC" w:themeFill="accent3" w:themeFillTint="66"/>
          </w:tcPr>
          <w:p w:rsidR="00B20A18" w:rsidRPr="008272F3" w:rsidRDefault="00B20A18" w:rsidP="0091288D">
            <w:pPr>
              <w:pStyle w:val="berschriftzeile2Tabelle"/>
            </w:pPr>
            <w:r>
              <w:t>Zusatzinformation</w:t>
            </w:r>
          </w:p>
        </w:tc>
      </w:tr>
      <w:tr w:rsidR="00B20A18" w:rsidRPr="008272F3" w:rsidTr="009A3987">
        <w:tc>
          <w:tcPr>
            <w:tcW w:w="534" w:type="dxa"/>
          </w:tcPr>
          <w:p w:rsidR="00B20A18" w:rsidRPr="00B20A18" w:rsidRDefault="00B20A18" w:rsidP="005738C9">
            <w:pPr>
              <w:rPr>
                <w:rFonts w:cs="Arial"/>
                <w:sz w:val="20"/>
                <w:szCs w:val="20"/>
              </w:rPr>
            </w:pPr>
            <w:r w:rsidRPr="00B20A18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500" w:type="dxa"/>
          </w:tcPr>
          <w:p w:rsidR="00B20A18" w:rsidRPr="00AE7CC4" w:rsidRDefault="00B20A18" w:rsidP="005738C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Betreuungsschlüssel</w:t>
            </w:r>
          </w:p>
        </w:tc>
        <w:tc>
          <w:tcPr>
            <w:tcW w:w="1666" w:type="dxa"/>
          </w:tcPr>
          <w:p w:rsidR="00B20A18" w:rsidRPr="008272F3" w:rsidRDefault="00B20A18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22" w:type="dxa"/>
          </w:tcPr>
          <w:p w:rsidR="00B20A18" w:rsidRPr="008272F3" w:rsidRDefault="00B20A18" w:rsidP="007C26ED">
            <w:pPr>
              <w:tabs>
                <w:tab w:val="left" w:pos="9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B20A18" w:rsidRPr="00F12AE8" w:rsidRDefault="00B20A18" w:rsidP="00F12AE8">
            <w:pPr>
              <w:rPr>
                <w:rFonts w:cs="Arial"/>
                <w:sz w:val="20"/>
                <w:szCs w:val="20"/>
              </w:rPr>
            </w:pPr>
            <w:r w:rsidRPr="00F12AE8">
              <w:rPr>
                <w:rFonts w:cs="Arial"/>
                <w:sz w:val="20"/>
                <w:szCs w:val="20"/>
              </w:rPr>
              <w:t>Der Art.16 der ASIV gibt vor, wie viel Personal mindestens anwesend sein muss. Idealerweise bitten S</w:t>
            </w:r>
            <w:r>
              <w:rPr>
                <w:rFonts w:cs="Arial"/>
                <w:sz w:val="20"/>
                <w:szCs w:val="20"/>
              </w:rPr>
              <w:t>ie die Kita, Ihnen vor dem Besuch eine Übersicht über das Personal (Stelle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prozente, Qualifikationen) zukommen zu lassen sowie die auf </w:t>
            </w:r>
            <w:r w:rsidRPr="00F12A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die Belegung abgestimmte </w:t>
            </w:r>
            <w:r w:rsidRPr="00F12AE8">
              <w:rPr>
                <w:rFonts w:cs="Arial"/>
                <w:sz w:val="20"/>
                <w:szCs w:val="20"/>
              </w:rPr>
              <w:t xml:space="preserve">Personalplanung, </w:t>
            </w:r>
            <w:r>
              <w:rPr>
                <w:rFonts w:cs="Arial"/>
                <w:sz w:val="20"/>
                <w:szCs w:val="20"/>
              </w:rPr>
              <w:t>damit sie den Betreuungsschlüssel vorgängig überprüfen können.</w:t>
            </w:r>
            <w:r w:rsidRPr="00F12AE8">
              <w:rPr>
                <w:rFonts w:cs="Arial"/>
                <w:sz w:val="20"/>
                <w:szCs w:val="20"/>
              </w:rPr>
              <w:t xml:space="preserve"> </w:t>
            </w:r>
          </w:p>
          <w:p w:rsidR="00B20A18" w:rsidRPr="008272F3" w:rsidRDefault="00B20A18" w:rsidP="003C0D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Eine grobe Berechnung kann wie folgt durchgeführt werden: Pro Betreuungsperson die gemäss ASIV Art. 16 anwesend sein muss, müssen etwa 155 Stellenprozente gerechnet we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den. Die 155 Stellenprozente ergeben sich bei einer 42 h 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beitswoche und total 10 Wochen Abwesenheit (Ferien, Kran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 xml:space="preserve">heit, Weiterbildung). </w:t>
            </w:r>
            <w:r w:rsidRPr="00F12AE8">
              <w:rPr>
                <w:rFonts w:cs="Arial"/>
                <w:sz w:val="20"/>
                <w:szCs w:val="20"/>
              </w:rPr>
              <w:t>Um den</w:t>
            </w:r>
            <w:r>
              <w:rPr>
                <w:rFonts w:cs="Arial"/>
                <w:sz w:val="20"/>
                <w:szCs w:val="20"/>
              </w:rPr>
              <w:t xml:space="preserve"> genauen</w:t>
            </w:r>
            <w:r w:rsidRPr="00F12AE8">
              <w:rPr>
                <w:rFonts w:cs="Arial"/>
                <w:sz w:val="20"/>
                <w:szCs w:val="20"/>
              </w:rPr>
              <w:t xml:space="preserve"> Personalbedarf pro Betrieb zu berechnen, </w:t>
            </w:r>
            <w:r>
              <w:rPr>
                <w:rFonts w:cs="Arial"/>
                <w:sz w:val="20"/>
                <w:szCs w:val="20"/>
              </w:rPr>
              <w:t xml:space="preserve">stellen wir ein Tool Stellenschlüssel zur Verfügung, online unter </w:t>
            </w:r>
            <w:hyperlink r:id="rId9" w:history="1">
              <w:r w:rsidRPr="007E7AFA">
                <w:rPr>
                  <w:rStyle w:val="Hyperlink"/>
                  <w:rFonts w:cs="Arial"/>
                  <w:sz w:val="20"/>
                  <w:szCs w:val="20"/>
                </w:rPr>
                <w:t>www.gef.be.ch</w:t>
              </w:r>
            </w:hyperlink>
            <w:r>
              <w:rPr>
                <w:rFonts w:cs="Arial"/>
                <w:sz w:val="20"/>
                <w:szCs w:val="20"/>
              </w:rPr>
              <w:t xml:space="preserve"> – Familie – Kindert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gesstätten und Tagesfamilien – Zusammenarbeit und Aufsicht</w:t>
            </w:r>
          </w:p>
        </w:tc>
      </w:tr>
      <w:tr w:rsidR="00B20A18" w:rsidRPr="008272F3" w:rsidTr="009A3987">
        <w:tc>
          <w:tcPr>
            <w:tcW w:w="534" w:type="dxa"/>
          </w:tcPr>
          <w:p w:rsidR="00B20A18" w:rsidRPr="008272F3" w:rsidRDefault="00B20A18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500" w:type="dxa"/>
          </w:tcPr>
          <w:p w:rsidR="00B20A18" w:rsidRPr="008272F3" w:rsidRDefault="00B20A18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Regelung in Randstu</w:t>
            </w:r>
            <w:r w:rsidRPr="008272F3">
              <w:rPr>
                <w:rFonts w:cs="Arial"/>
                <w:sz w:val="20"/>
                <w:szCs w:val="20"/>
              </w:rPr>
              <w:t>n</w:t>
            </w:r>
            <w:r w:rsidRPr="008272F3">
              <w:rPr>
                <w:rFonts w:cs="Arial"/>
                <w:sz w:val="20"/>
                <w:szCs w:val="20"/>
              </w:rPr>
              <w:t>den</w:t>
            </w:r>
          </w:p>
        </w:tc>
        <w:tc>
          <w:tcPr>
            <w:tcW w:w="1666" w:type="dxa"/>
          </w:tcPr>
          <w:p w:rsidR="00B20A18" w:rsidRPr="008272F3" w:rsidRDefault="00B20A18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22" w:type="dxa"/>
          </w:tcPr>
          <w:p w:rsidR="00B20A18" w:rsidRPr="008272F3" w:rsidRDefault="00B20A18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B20A18" w:rsidRPr="008272F3" w:rsidRDefault="00B20A18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Wie wird die Betreuung in Randstunden gewährleistet? </w:t>
            </w:r>
            <w:r w:rsidRPr="008272F3">
              <w:rPr>
                <w:rFonts w:cs="Arial"/>
                <w:sz w:val="20"/>
                <w:szCs w:val="20"/>
              </w:rPr>
              <w:t>Falls nur noch eine Person anwesend ist</w:t>
            </w:r>
            <w:r>
              <w:rPr>
                <w:rFonts w:cs="Arial"/>
                <w:sz w:val="20"/>
                <w:szCs w:val="20"/>
              </w:rPr>
              <w:t>:</w:t>
            </w:r>
            <w:r w:rsidRPr="008272F3">
              <w:rPr>
                <w:rFonts w:cs="Arial"/>
                <w:sz w:val="20"/>
                <w:szCs w:val="20"/>
              </w:rPr>
              <w:t xml:space="preserve"> Wie wird bei Notfällen vorgegangen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BE6E52">
              <w:rPr>
                <w:rFonts w:cs="Arial"/>
                <w:sz w:val="20"/>
                <w:szCs w:val="20"/>
              </w:rPr>
              <w:t>Art. 17 ASIV</w:t>
            </w:r>
            <w:r>
              <w:rPr>
                <w:rFonts w:cs="Arial"/>
                <w:sz w:val="20"/>
                <w:szCs w:val="20"/>
              </w:rPr>
              <w:t>)</w:t>
            </w:r>
            <w:r w:rsidRPr="008272F3">
              <w:rPr>
                <w:rFonts w:cs="Arial"/>
                <w:sz w:val="20"/>
                <w:szCs w:val="20"/>
              </w:rPr>
              <w:t>?</w:t>
            </w:r>
          </w:p>
        </w:tc>
      </w:tr>
    </w:tbl>
    <w:p w:rsidR="005738C9" w:rsidRPr="008272F3" w:rsidRDefault="005738C9" w:rsidP="005738C9">
      <w:pPr>
        <w:rPr>
          <w:rFonts w:cs="Arial"/>
          <w:sz w:val="20"/>
          <w:szCs w:val="20"/>
        </w:rPr>
      </w:pPr>
    </w:p>
    <w:tbl>
      <w:tblPr>
        <w:tblStyle w:val="Tabellenraster"/>
        <w:tblW w:w="15069" w:type="dxa"/>
        <w:tblLook w:val="04A0" w:firstRow="1" w:lastRow="0" w:firstColumn="1" w:lastColumn="0" w:noHBand="0" w:noVBand="1"/>
        <w:tblCaption w:val="Personalbestand und Qualifikation des Personals"/>
        <w:tblDescription w:val="Geben Sie hier Ihre Angaben zum Personalbestand und zur Qualifikation des Personals ein"/>
      </w:tblPr>
      <w:tblGrid>
        <w:gridCol w:w="534"/>
        <w:gridCol w:w="2514"/>
        <w:gridCol w:w="2016"/>
        <w:gridCol w:w="2141"/>
        <w:gridCol w:w="2117"/>
        <w:gridCol w:w="5747"/>
      </w:tblGrid>
      <w:tr w:rsidR="001B6EE3" w:rsidRPr="008272F3" w:rsidTr="00663064">
        <w:trPr>
          <w:cantSplit/>
        </w:trPr>
        <w:tc>
          <w:tcPr>
            <w:tcW w:w="534" w:type="dxa"/>
            <w:shd w:val="clear" w:color="auto" w:fill="92D050"/>
          </w:tcPr>
          <w:p w:rsidR="001B6EE3" w:rsidRDefault="001B6EE3" w:rsidP="0037503F">
            <w:pPr>
              <w:pStyle w:val="berschriftzeile1Tabelle"/>
            </w:pPr>
            <w:r>
              <w:t>C)</w:t>
            </w:r>
          </w:p>
        </w:tc>
        <w:tc>
          <w:tcPr>
            <w:tcW w:w="14535" w:type="dxa"/>
            <w:gridSpan w:val="5"/>
            <w:shd w:val="clear" w:color="auto" w:fill="92D050"/>
          </w:tcPr>
          <w:p w:rsidR="001B6EE3" w:rsidRPr="00EE0382" w:rsidRDefault="001B6EE3" w:rsidP="0037503F">
            <w:pPr>
              <w:pStyle w:val="berschriftzeile1Tabelle"/>
              <w:rPr>
                <w:lang w:val="de-CH"/>
              </w:rPr>
            </w:pPr>
            <w:r w:rsidRPr="00EE0382">
              <w:rPr>
                <w:lang w:val="de-CH"/>
              </w:rPr>
              <w:t>Personalbestand und Qualifikation des Personals</w:t>
            </w:r>
          </w:p>
        </w:tc>
      </w:tr>
      <w:tr w:rsidR="00155BB0" w:rsidRPr="008272F3" w:rsidTr="00663064">
        <w:trPr>
          <w:cantSplit/>
        </w:trPr>
        <w:tc>
          <w:tcPr>
            <w:tcW w:w="53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</w:p>
        </w:tc>
        <w:tc>
          <w:tcPr>
            <w:tcW w:w="251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Personal</w:t>
            </w:r>
          </w:p>
        </w:tc>
        <w:tc>
          <w:tcPr>
            <w:tcW w:w="2016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Anzahl Mitar</w:t>
            </w:r>
            <w:r w:rsidR="0037503F">
              <w:softHyphen/>
            </w:r>
            <w:r w:rsidRPr="008272F3">
              <w:t>beitende</w:t>
            </w:r>
          </w:p>
        </w:tc>
        <w:tc>
          <w:tcPr>
            <w:tcW w:w="2141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Stellenprozente</w:t>
            </w:r>
          </w:p>
        </w:tc>
        <w:tc>
          <w:tcPr>
            <w:tcW w:w="211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Qualifikation</w:t>
            </w:r>
          </w:p>
        </w:tc>
        <w:tc>
          <w:tcPr>
            <w:tcW w:w="574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>
              <w:t>Zusatzinformation</w:t>
            </w:r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Kitaleitung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Art. 14 ASIV. Verfügt die Kitaleitung über genügend relevante Berufserfahrung in einer Kita? Verfügt sie neben der Ausbi</w:t>
            </w:r>
            <w:r w:rsidRPr="008272F3">
              <w:rPr>
                <w:rFonts w:cs="Arial"/>
                <w:sz w:val="20"/>
                <w:szCs w:val="20"/>
              </w:rPr>
              <w:t>l</w:t>
            </w:r>
            <w:r w:rsidRPr="008272F3">
              <w:rPr>
                <w:rFonts w:cs="Arial"/>
                <w:sz w:val="20"/>
                <w:szCs w:val="20"/>
              </w:rPr>
              <w:t>dung gemäss ASIV über die notwendigen pädagogischen Kenntnisse sowie Management- und Führungskenntnisse?</w:t>
            </w:r>
            <w:r>
              <w:rPr>
                <w:rFonts w:cs="Arial"/>
                <w:sz w:val="20"/>
                <w:szCs w:val="20"/>
              </w:rPr>
              <w:t xml:space="preserve"> Wie wird die Kitaleitung unterstützt (Trägerschaft, Vorstand, Buchhalter etc.)?</w:t>
            </w:r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51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Stellvertretung Kitaleitung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ist die Stellvertretung geregelt?</w:t>
            </w:r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1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Betreuungspersonal mit pädagogischer oder soz</w:t>
            </w:r>
            <w:r w:rsidRPr="008272F3">
              <w:rPr>
                <w:rFonts w:cs="Arial"/>
                <w:sz w:val="20"/>
                <w:szCs w:val="20"/>
              </w:rPr>
              <w:t>i</w:t>
            </w:r>
            <w:r w:rsidRPr="008272F3">
              <w:rPr>
                <w:rFonts w:cs="Arial"/>
                <w:sz w:val="20"/>
                <w:szCs w:val="20"/>
              </w:rPr>
              <w:t>alpädagogischer Ausbi</w:t>
            </w:r>
            <w:r w:rsidRPr="008272F3">
              <w:rPr>
                <w:rFonts w:cs="Arial"/>
                <w:sz w:val="20"/>
                <w:szCs w:val="20"/>
              </w:rPr>
              <w:t>l</w:t>
            </w:r>
            <w:r w:rsidRPr="008272F3">
              <w:rPr>
                <w:rFonts w:cs="Arial"/>
                <w:sz w:val="20"/>
                <w:szCs w:val="20"/>
              </w:rPr>
              <w:t>dung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8A315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Über welche Ausbildungen verfügen die ausgebildeten Pers</w:t>
            </w:r>
            <w:r w:rsidRPr="008272F3">
              <w:rPr>
                <w:rFonts w:cs="Arial"/>
                <w:sz w:val="20"/>
                <w:szCs w:val="20"/>
              </w:rPr>
              <w:t>o</w:t>
            </w:r>
            <w:r w:rsidRPr="008272F3">
              <w:rPr>
                <w:rFonts w:cs="Arial"/>
                <w:sz w:val="20"/>
                <w:szCs w:val="20"/>
              </w:rPr>
              <w:t xml:space="preserve">nen? Entsprechen die Ausbildungen der Vorgaben des Art. 18 der ASIV? Falls eine Person über eine andere Ausbildung als </w:t>
            </w:r>
            <w:proofErr w:type="spellStart"/>
            <w:r w:rsidRPr="008272F3">
              <w:rPr>
                <w:rFonts w:cs="Arial"/>
                <w:sz w:val="20"/>
                <w:szCs w:val="20"/>
              </w:rPr>
              <w:t>FaBe</w:t>
            </w:r>
            <w:proofErr w:type="spellEnd"/>
            <w:r w:rsidRPr="008272F3">
              <w:rPr>
                <w:rFonts w:cs="Arial"/>
                <w:sz w:val="20"/>
                <w:szCs w:val="20"/>
              </w:rPr>
              <w:t xml:space="preserve"> oder Kleinkindererzieherin verfügt, können Sie die fo</w:t>
            </w:r>
            <w:r w:rsidRPr="008272F3">
              <w:rPr>
                <w:rFonts w:cs="Arial"/>
                <w:sz w:val="20"/>
                <w:szCs w:val="20"/>
              </w:rPr>
              <w:t>l</w:t>
            </w:r>
            <w:r w:rsidRPr="008272F3">
              <w:rPr>
                <w:rFonts w:cs="Arial"/>
                <w:sz w:val="20"/>
                <w:szCs w:val="20"/>
              </w:rPr>
              <w:t xml:space="preserve">gende Übersicht konsultieren: </w:t>
            </w:r>
            <w:hyperlink r:id="rId10" w:history="1">
              <w:r w:rsidRPr="008272F3">
                <w:rPr>
                  <w:rStyle w:val="Hyperlink"/>
                  <w:rFonts w:cs="Arial"/>
                  <w:sz w:val="20"/>
                  <w:szCs w:val="20"/>
                </w:rPr>
                <w:t>http://savoirsocial.ch/dokumente/fabe-betriebe-mindestanforderungen-an-berufsbildner-121016.pdf</w:t>
              </w:r>
            </w:hyperlink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51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Auszubildende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Wie wird die Betreuung der Auszubildenden gewährleistet? Wer hat den </w:t>
            </w:r>
            <w:proofErr w:type="spellStart"/>
            <w:r>
              <w:rPr>
                <w:rFonts w:cs="Arial"/>
                <w:sz w:val="20"/>
                <w:szCs w:val="20"/>
              </w:rPr>
              <w:t>Berufsbildnerkurs</w:t>
            </w:r>
            <w:proofErr w:type="spellEnd"/>
            <w:r>
              <w:rPr>
                <w:rFonts w:cs="Arial"/>
                <w:sz w:val="20"/>
                <w:szCs w:val="20"/>
              </w:rPr>
              <w:t>?</w:t>
            </w:r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Default="001B6EE3" w:rsidP="00680F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514" w:type="dxa"/>
          </w:tcPr>
          <w:p w:rsidR="001B6EE3" w:rsidRPr="008272F3" w:rsidRDefault="001B6EE3" w:rsidP="00680F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Praktika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51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Betreuungspersonal ohne Ausbildung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51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Administration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</w:tr>
      <w:tr w:rsidR="00155BB0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51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Hauswirtschaft</w:t>
            </w:r>
          </w:p>
        </w:tc>
        <w:tc>
          <w:tcPr>
            <w:tcW w:w="2016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80F21" w:rsidRPr="008272F3" w:rsidRDefault="00680F21" w:rsidP="005738C9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beitsbedingungen, Zusammenarbeit, Vorgehensweise"/>
        <w:tblDescription w:val="Geben Sie hier Ihre Angaben zu Arbeitsbedingungen, Zusammenarbeit und Vorgehensweise ein"/>
      </w:tblPr>
      <w:tblGrid>
        <w:gridCol w:w="534"/>
        <w:gridCol w:w="3827"/>
        <w:gridCol w:w="1984"/>
        <w:gridCol w:w="2977"/>
        <w:gridCol w:w="5747"/>
      </w:tblGrid>
      <w:tr w:rsidR="001B6EE3" w:rsidRPr="008272F3" w:rsidTr="00663064">
        <w:trPr>
          <w:cantSplit/>
        </w:trPr>
        <w:tc>
          <w:tcPr>
            <w:tcW w:w="534" w:type="dxa"/>
            <w:shd w:val="clear" w:color="auto" w:fill="92D050"/>
          </w:tcPr>
          <w:p w:rsidR="001B6EE3" w:rsidRDefault="001B6EE3" w:rsidP="0037503F">
            <w:pPr>
              <w:pStyle w:val="berschriftzeile1Tabelle"/>
            </w:pPr>
            <w:r>
              <w:t>D)</w:t>
            </w:r>
          </w:p>
        </w:tc>
        <w:tc>
          <w:tcPr>
            <w:tcW w:w="14535" w:type="dxa"/>
            <w:gridSpan w:val="4"/>
            <w:shd w:val="clear" w:color="auto" w:fill="92D050"/>
          </w:tcPr>
          <w:p w:rsidR="001B6EE3" w:rsidRPr="008272F3" w:rsidRDefault="001B6EE3" w:rsidP="0037503F">
            <w:pPr>
              <w:pStyle w:val="berschriftzeile1Tabelle"/>
            </w:pPr>
            <w:r w:rsidRPr="008272F3">
              <w:t>Arbeitsbedingungen, Zusammenarbeit, Vorgehensweisen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Thema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>
              <w:t>Erfüllt/ Ja/</w:t>
            </w:r>
            <w:r w:rsidRPr="008272F3">
              <w:t>Nein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>
              <w:t xml:space="preserve">Resultat </w:t>
            </w:r>
            <w:r w:rsidRPr="008272F3">
              <w:t>/ Bemerkungen</w:t>
            </w:r>
          </w:p>
        </w:tc>
        <w:tc>
          <w:tcPr>
            <w:tcW w:w="574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>
              <w:t>Zusatzinformation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Organigramm</w:t>
            </w: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1922A7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Organisatorisches Konzept</w:t>
            </w: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1922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Wird das Konzept</w:t>
            </w:r>
            <w:r w:rsidRPr="008272F3">
              <w:rPr>
                <w:rFonts w:cs="Arial"/>
                <w:sz w:val="20"/>
                <w:szCs w:val="20"/>
              </w:rPr>
              <w:t xml:space="preserve"> angewendet, gab es oder wird es relevante Veränderungen geben? </w:t>
            </w:r>
            <w:r>
              <w:rPr>
                <w:rFonts w:cs="Arial"/>
                <w:sz w:val="20"/>
                <w:szCs w:val="20"/>
              </w:rPr>
              <w:t>Sind die relevanten Punkte im Ko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zept geregelt? </w:t>
            </w:r>
            <w:r w:rsidRPr="008272F3">
              <w:rPr>
                <w:rFonts w:cs="Arial"/>
                <w:sz w:val="20"/>
                <w:szCs w:val="20"/>
              </w:rPr>
              <w:t xml:space="preserve">Wie auch beim pädagogischen Konzept macht eine vorgängige Sichtung Sinn, damit Rückfragen gestellt werden können. 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Stellenbeschriebe</w:t>
            </w: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1922A7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Gibt es für alle Positionen aktuelle Stellenbeschriebe?</w:t>
            </w:r>
          </w:p>
        </w:tc>
      </w:tr>
      <w:tr w:rsidR="001B6EE3" w:rsidRPr="008272F3" w:rsidTr="00663064">
        <w:trPr>
          <w:cantSplit/>
          <w:trHeight w:val="1243"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 xml:space="preserve">Arbeitsbedingungen: </w:t>
            </w:r>
          </w:p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Rechtliche Vorgaben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Pausenregelung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Lohnsystem?</w:t>
            </w: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Default="001B6EE3" w:rsidP="001922A7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Die Löhne müsse</w:t>
            </w:r>
            <w:r>
              <w:rPr>
                <w:rFonts w:cs="Arial"/>
                <w:sz w:val="20"/>
                <w:szCs w:val="20"/>
              </w:rPr>
              <w:t xml:space="preserve">n orts- und branchenüblich sein. </w:t>
            </w:r>
          </w:p>
          <w:p w:rsidR="001B6EE3" w:rsidRDefault="001B6EE3" w:rsidP="007C42B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Ist die Pausenregelung konform mit dem Obligationenrecht? </w:t>
            </w:r>
          </w:p>
          <w:p w:rsidR="001B6EE3" w:rsidRPr="001E7A67" w:rsidRDefault="001B6EE3" w:rsidP="001E7A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 w:themeFill="accent3" w:themeFillTint="66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1E7A67">
              <w:rPr>
                <w:rFonts w:cs="Arial"/>
                <w:b/>
                <w:bCs/>
                <w:sz w:val="16"/>
                <w:szCs w:val="16"/>
                <w:lang w:val="de-DE"/>
              </w:rPr>
              <w:t>Art. 15 OR</w:t>
            </w: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br/>
            </w:r>
            <w:r w:rsidRPr="001E7A67">
              <w:rPr>
                <w:rFonts w:cs="Arial"/>
                <w:sz w:val="16"/>
                <w:szCs w:val="16"/>
                <w:lang w:val="de-DE"/>
              </w:rPr>
              <w:t>Pausen</w:t>
            </w:r>
            <w:bookmarkStart w:id="2" w:name="1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br/>
            </w:r>
            <w:r w:rsidRPr="001E7A67">
              <w:rPr>
                <w:rFonts w:cs="Arial"/>
                <w:sz w:val="16"/>
                <w:szCs w:val="16"/>
                <w:u w:val="single"/>
                <w:vertAlign w:val="superscript"/>
                <w:lang w:val="de-DE"/>
              </w:rPr>
              <w:t>1</w:t>
            </w:r>
            <w:bookmarkEnd w:id="2"/>
            <w:r w:rsidRPr="001E7A67">
              <w:rPr>
                <w:rFonts w:cs="Arial"/>
                <w:sz w:val="16"/>
                <w:szCs w:val="16"/>
                <w:lang w:val="de-DE"/>
              </w:rPr>
              <w:t xml:space="preserve"> Die Arbeit ist durch Pausen von folgender Mindestdauer zu unterbrechen:</w:t>
            </w:r>
            <w:r>
              <w:rPr>
                <w:rFonts w:cs="Arial"/>
                <w:sz w:val="16"/>
                <w:szCs w:val="16"/>
                <w:lang w:val="de-DE"/>
              </w:rPr>
              <w:br/>
            </w:r>
            <w:r w:rsidRPr="001E7A67">
              <w:rPr>
                <w:rFonts w:cs="Arial"/>
                <w:sz w:val="16"/>
                <w:szCs w:val="16"/>
                <w:lang w:val="de-DE"/>
              </w:rPr>
              <w:t>a. eine Viertelstunde bei einer täglichen Arbeitszeit von mehr als fünfeinhalb Stunden;</w:t>
            </w:r>
            <w:r>
              <w:rPr>
                <w:rFonts w:cs="Arial"/>
                <w:sz w:val="16"/>
                <w:szCs w:val="16"/>
                <w:lang w:val="de-DE"/>
              </w:rPr>
              <w:br/>
            </w:r>
            <w:r w:rsidRPr="001E7A67">
              <w:rPr>
                <w:rFonts w:cs="Arial"/>
                <w:sz w:val="16"/>
                <w:szCs w:val="16"/>
                <w:lang w:val="de-DE"/>
              </w:rPr>
              <w:t>b. eine halbe Stunde bei einer täglichen Arbeitszeit von mehr als sieben Stunden;</w:t>
            </w:r>
            <w:r>
              <w:rPr>
                <w:rFonts w:cs="Arial"/>
                <w:sz w:val="16"/>
                <w:szCs w:val="16"/>
                <w:lang w:val="de-DE"/>
              </w:rPr>
              <w:br/>
            </w:r>
            <w:r w:rsidRPr="001E7A67">
              <w:rPr>
                <w:rFonts w:cs="Arial"/>
                <w:sz w:val="16"/>
                <w:szCs w:val="16"/>
                <w:lang w:val="de-DE"/>
              </w:rPr>
              <w:t>c. eine Stunde bei einer täglichen Arbeitszeit von mehr als neun Stunden.</w:t>
            </w:r>
            <w:bookmarkStart w:id="3" w:name="2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br/>
            </w:r>
            <w:r w:rsidRPr="001E7A67">
              <w:rPr>
                <w:rFonts w:cs="Arial"/>
                <w:sz w:val="16"/>
                <w:szCs w:val="16"/>
                <w:u w:val="single"/>
                <w:vertAlign w:val="superscript"/>
                <w:lang w:val="de-DE"/>
              </w:rPr>
              <w:t>2</w:t>
            </w:r>
            <w:bookmarkEnd w:id="3"/>
            <w:r w:rsidRPr="001E7A67">
              <w:rPr>
                <w:rFonts w:cs="Arial"/>
                <w:sz w:val="16"/>
                <w:szCs w:val="16"/>
                <w:lang w:val="de-DE"/>
              </w:rPr>
              <w:t xml:space="preserve"> Die Pausen gelten als Arbeitszeit, wenn die Arbeitnehmer ihren Arbeitsplatz nicht verlassen dürfen.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Werden Weiterbildungen unterstützt?</w:t>
            </w:r>
          </w:p>
          <w:p w:rsidR="001B6EE3" w:rsidRPr="008272F3" w:rsidRDefault="001B6EE3" w:rsidP="005A6F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Weiterbildungen werden in di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sem Jahr absolviert?</w:t>
            </w: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Art. 18, Abs. 3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Abgänge und Eintritte während des la</w:t>
            </w:r>
            <w:r w:rsidRPr="008272F3">
              <w:rPr>
                <w:rFonts w:cs="Arial"/>
                <w:sz w:val="20"/>
                <w:szCs w:val="20"/>
              </w:rPr>
              <w:t>u</w:t>
            </w:r>
            <w:r w:rsidRPr="008272F3">
              <w:rPr>
                <w:rFonts w:cs="Arial"/>
                <w:sz w:val="20"/>
                <w:szCs w:val="20"/>
              </w:rPr>
              <w:t>fenden Jahres</w:t>
            </w:r>
          </w:p>
        </w:tc>
        <w:tc>
          <w:tcPr>
            <w:tcW w:w="1984" w:type="dxa"/>
          </w:tcPr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8A315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Gründe für Abgänge</w:t>
            </w:r>
            <w:r>
              <w:rPr>
                <w:rFonts w:cs="Arial"/>
                <w:sz w:val="20"/>
                <w:szCs w:val="20"/>
              </w:rPr>
              <w:t xml:space="preserve">? Gibt es </w:t>
            </w:r>
            <w:r w:rsidRPr="008272F3">
              <w:rPr>
                <w:rFonts w:cs="Arial"/>
                <w:sz w:val="20"/>
                <w:szCs w:val="20"/>
              </w:rPr>
              <w:t>Rekrutierungs</w:t>
            </w:r>
            <w:r>
              <w:rPr>
                <w:rFonts w:cs="Arial"/>
                <w:sz w:val="20"/>
                <w:szCs w:val="20"/>
              </w:rPr>
              <w:t>-</w:t>
            </w:r>
            <w:r w:rsidRPr="008272F3">
              <w:rPr>
                <w:rFonts w:cs="Arial"/>
                <w:sz w:val="20"/>
                <w:szCs w:val="20"/>
              </w:rPr>
              <w:t>schwierigkeiten?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FD67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1B6EE3" w:rsidRPr="008272F3" w:rsidRDefault="001B6EE3" w:rsidP="00FD676D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oft werden Teamsitzungen durchg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 xml:space="preserve">führt? </w:t>
            </w:r>
            <w:r>
              <w:rPr>
                <w:rFonts w:cs="Arial"/>
                <w:sz w:val="20"/>
                <w:szCs w:val="20"/>
              </w:rPr>
              <w:t>Welche weiteren Gefässe für Austausch und Feedback stehen zur Verfügung? (Einzelgespräche,</w:t>
            </w:r>
            <w:r w:rsidR="00F0723A">
              <w:rPr>
                <w:rFonts w:cs="Arial"/>
                <w:sz w:val="20"/>
                <w:szCs w:val="20"/>
              </w:rPr>
              <w:t xml:space="preserve"> MAG, </w:t>
            </w:r>
            <w:proofErr w:type="spellStart"/>
            <w:r w:rsidR="00F0723A">
              <w:rPr>
                <w:rFonts w:cs="Arial"/>
                <w:sz w:val="20"/>
                <w:szCs w:val="20"/>
              </w:rPr>
              <w:t>Teamtage</w:t>
            </w:r>
            <w:proofErr w:type="spellEnd"/>
            <w:r w:rsidR="00F0723A">
              <w:rPr>
                <w:rFonts w:cs="Arial"/>
                <w:sz w:val="20"/>
                <w:szCs w:val="20"/>
              </w:rPr>
              <w:t>, Supervision etc.</w:t>
            </w:r>
            <w:r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ist die Zusammenarbeit im Team?</w:t>
            </w: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1B6EE3" w:rsidRDefault="001B6EE3" w:rsidP="00E54C2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Qualitätsentwicklung</w:t>
            </w:r>
          </w:p>
          <w:p w:rsidR="001B6EE3" w:rsidRPr="008272F3" w:rsidRDefault="001B6EE3" w:rsidP="00E54C2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5738C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wird bezüglich der Sicherung und der Weiterentwicklung der Qualität (in allen Bereichen) vorgegangen? Gibt es ko</w:t>
            </w:r>
            <w:r w:rsidRPr="008272F3">
              <w:rPr>
                <w:rFonts w:cs="Arial"/>
                <w:sz w:val="20"/>
                <w:szCs w:val="20"/>
              </w:rPr>
              <w:t>n</w:t>
            </w:r>
            <w:r w:rsidRPr="008272F3">
              <w:rPr>
                <w:rFonts w:cs="Arial"/>
                <w:sz w:val="20"/>
                <w:szCs w:val="20"/>
              </w:rPr>
              <w:t>krete Qualitätsentwicklungsprojekte bzw. Vorhaben?</w:t>
            </w:r>
          </w:p>
        </w:tc>
      </w:tr>
    </w:tbl>
    <w:p w:rsidR="00AE7CC4" w:rsidRPr="008272F3" w:rsidRDefault="00AE7CC4" w:rsidP="005738C9">
      <w:pPr>
        <w:rPr>
          <w:rFonts w:cs="Arial"/>
          <w:sz w:val="20"/>
          <w:szCs w:val="20"/>
        </w:rPr>
      </w:pPr>
    </w:p>
    <w:tbl>
      <w:tblPr>
        <w:tblStyle w:val="Tabellenraster"/>
        <w:tblW w:w="15072" w:type="dxa"/>
        <w:tblLayout w:type="fixed"/>
        <w:tblLook w:val="04A0" w:firstRow="1" w:lastRow="0" w:firstColumn="1" w:lastColumn="0" w:noHBand="0" w:noVBand="1"/>
        <w:tblCaption w:val="Sicherheit und Gesundheit"/>
        <w:tblDescription w:val="Geben Sie hier Ihre Angaben zur Sicherheit und zur Gesundheit ein"/>
      </w:tblPr>
      <w:tblGrid>
        <w:gridCol w:w="534"/>
        <w:gridCol w:w="3827"/>
        <w:gridCol w:w="1984"/>
        <w:gridCol w:w="2977"/>
        <w:gridCol w:w="5750"/>
      </w:tblGrid>
      <w:tr w:rsidR="001B6EE3" w:rsidRPr="008272F3" w:rsidTr="00663064">
        <w:trPr>
          <w:cantSplit/>
        </w:trPr>
        <w:tc>
          <w:tcPr>
            <w:tcW w:w="534" w:type="dxa"/>
            <w:shd w:val="clear" w:color="auto" w:fill="92D050"/>
          </w:tcPr>
          <w:p w:rsidR="001B6EE3" w:rsidRDefault="001B6EE3" w:rsidP="0037503F">
            <w:pPr>
              <w:pStyle w:val="berschriftzeile1Tabelle"/>
            </w:pPr>
            <w:r>
              <w:lastRenderedPageBreak/>
              <w:t>E)</w:t>
            </w:r>
          </w:p>
        </w:tc>
        <w:tc>
          <w:tcPr>
            <w:tcW w:w="14538" w:type="dxa"/>
            <w:gridSpan w:val="4"/>
            <w:shd w:val="clear" w:color="auto" w:fill="92D050"/>
          </w:tcPr>
          <w:p w:rsidR="001B6EE3" w:rsidRPr="008272F3" w:rsidRDefault="001B6EE3" w:rsidP="0037503F">
            <w:pPr>
              <w:pStyle w:val="berschriftzeile1Tabelle"/>
            </w:pPr>
            <w:r w:rsidRPr="008272F3">
              <w:t>Sicherheit, Gesundheit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Thema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B6EE3" w:rsidRPr="008272F3" w:rsidRDefault="0037503F" w:rsidP="0091288D">
            <w:pPr>
              <w:pStyle w:val="berschriftzeile2Tabelle"/>
            </w:pPr>
            <w:r>
              <w:t xml:space="preserve">Erfüllt/ </w:t>
            </w:r>
            <w:r w:rsidR="001B6EE3">
              <w:t>Ja/</w:t>
            </w:r>
            <w:r w:rsidR="001B6EE3" w:rsidRPr="008272F3">
              <w:t>Nein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A315C">
              <w:t>Resultat / Bemerkungen</w:t>
            </w:r>
          </w:p>
        </w:tc>
        <w:tc>
          <w:tcPr>
            <w:tcW w:w="5750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A315C">
              <w:t>Zusatzinformation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1B6EE3" w:rsidRDefault="001B6EE3" w:rsidP="00A1352C">
            <w:pPr>
              <w:rPr>
                <w:rFonts w:cs="Arial"/>
                <w:sz w:val="20"/>
                <w:szCs w:val="20"/>
              </w:rPr>
            </w:pPr>
            <w:r w:rsidRPr="001B6EE3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1B6EE3" w:rsidRPr="00AE7CC4" w:rsidRDefault="001B6EE3" w:rsidP="00A1352C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Brandschutz</w:t>
            </w:r>
          </w:p>
          <w:p w:rsidR="001B6EE3" w:rsidRPr="001E7A67" w:rsidRDefault="001B6EE3" w:rsidP="00A1352C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Erledigungsbestätigung der GVB</w:t>
            </w:r>
          </w:p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Wie oft wurde im letzten Jahr eine Brandschutzübung durchgeführt?</w:t>
            </w:r>
          </w:p>
        </w:tc>
        <w:tc>
          <w:tcPr>
            <w:tcW w:w="1984" w:type="dxa"/>
          </w:tcPr>
          <w:p w:rsidR="00663064" w:rsidRDefault="00663064" w:rsidP="00A1352C">
            <w:pPr>
              <w:rPr>
                <w:rFonts w:cs="Arial"/>
                <w:sz w:val="20"/>
                <w:szCs w:val="20"/>
              </w:rPr>
            </w:pPr>
          </w:p>
          <w:p w:rsidR="00663064" w:rsidRDefault="00663064" w:rsidP="00663064">
            <w:pPr>
              <w:rPr>
                <w:rFonts w:cs="Arial"/>
                <w:sz w:val="20"/>
                <w:szCs w:val="20"/>
              </w:rPr>
            </w:pPr>
          </w:p>
          <w:p w:rsidR="001B6EE3" w:rsidRPr="00663064" w:rsidRDefault="001B6EE3" w:rsidP="0066306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Ist das Vorgehen bei einem Brandalarm gut sichtbar aufg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hängt und dem Team bekannt? Einmal jährlich sollten Bran</w:t>
            </w:r>
            <w:r w:rsidRPr="008272F3">
              <w:rPr>
                <w:rFonts w:cs="Arial"/>
                <w:sz w:val="20"/>
                <w:szCs w:val="20"/>
              </w:rPr>
              <w:t>d</w:t>
            </w:r>
            <w:r w:rsidRPr="008272F3">
              <w:rPr>
                <w:rFonts w:cs="Arial"/>
                <w:sz w:val="20"/>
                <w:szCs w:val="20"/>
              </w:rPr>
              <w:t xml:space="preserve">schutzübungen durchgeführt werden (z.B. in Zusammenarbeit mit der örtlichen Feuerwehr). </w:t>
            </w:r>
          </w:p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Wurde die Brandschutzabklärung von der GVB vorgeno</w:t>
            </w:r>
            <w:r w:rsidRPr="008272F3">
              <w:rPr>
                <w:rFonts w:cs="Arial"/>
                <w:sz w:val="20"/>
                <w:szCs w:val="20"/>
              </w:rPr>
              <w:t>m</w:t>
            </w:r>
            <w:r w:rsidRPr="008272F3">
              <w:rPr>
                <w:rFonts w:cs="Arial"/>
                <w:sz w:val="20"/>
                <w:szCs w:val="20"/>
              </w:rPr>
              <w:t>men, liegt eine Erledigungsbestätigung vor?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1B6EE3" w:rsidRDefault="001B6EE3" w:rsidP="00A1352C">
            <w:pPr>
              <w:rPr>
                <w:rFonts w:cs="Arial"/>
                <w:sz w:val="20"/>
                <w:szCs w:val="20"/>
              </w:rPr>
            </w:pPr>
            <w:r w:rsidRPr="001B6EE3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1B6EE3" w:rsidRPr="00AE7CC4" w:rsidRDefault="001B6EE3" w:rsidP="00A1352C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Lebensmittelkontrolle</w:t>
            </w:r>
          </w:p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Hygiene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Wann erfolgte die letzte Lebensmittelkontrolle? Sind noch Pendenzen zu erledigen?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Sind die Fenster gesichert? Wie wird beim Lüften vorgegangen?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Sind die Türen gesichert?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Ist der Aussenraum gesichert und b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aufsichtigt?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Hat die Kita einen Kontaktarzt?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9D0F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1B6EE3" w:rsidRPr="008272F3" w:rsidRDefault="001B6EE3" w:rsidP="009D0FDE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ist das Vorgehen bei Unfällen, No</w:t>
            </w:r>
            <w:r w:rsidRPr="008272F3">
              <w:rPr>
                <w:rFonts w:cs="Arial"/>
                <w:sz w:val="20"/>
                <w:szCs w:val="20"/>
              </w:rPr>
              <w:t>t</w:t>
            </w:r>
            <w:r w:rsidRPr="008272F3">
              <w:rPr>
                <w:rFonts w:cs="Arial"/>
                <w:sz w:val="20"/>
                <w:szCs w:val="20"/>
              </w:rPr>
              <w:t>fäl</w:t>
            </w:r>
            <w:r>
              <w:rPr>
                <w:rFonts w:cs="Arial"/>
                <w:sz w:val="20"/>
                <w:szCs w:val="20"/>
              </w:rPr>
              <w:t xml:space="preserve">len und </w:t>
            </w:r>
            <w:r w:rsidRPr="008272F3">
              <w:rPr>
                <w:rFonts w:cs="Arial"/>
                <w:sz w:val="20"/>
                <w:szCs w:val="20"/>
              </w:rPr>
              <w:t xml:space="preserve">Krankheiten? </w:t>
            </w:r>
            <w:r>
              <w:rPr>
                <w:rFonts w:cs="Arial"/>
                <w:sz w:val="20"/>
                <w:szCs w:val="20"/>
              </w:rPr>
              <w:t>Existiert ein Notfallkonzept?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:rsidR="001B6EE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Kennen sich alle Betreuungspersonen mit Kindernothilfe aus?</w:t>
            </w:r>
          </w:p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Werden die Kenntnisse regelmässig aufgefrischt?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Kenntnisse sollten nach Bedarf aber sicher jährlich aufg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frischt und geübt werden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Schutz vor Grenzüberschreitungen / Übergriffen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3C0D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Besteht eine schriftliche Weisung/Konzept? </w:t>
            </w:r>
            <w:r w:rsidRPr="008272F3">
              <w:rPr>
                <w:rFonts w:cs="Arial"/>
                <w:sz w:val="20"/>
                <w:szCs w:val="20"/>
              </w:rPr>
              <w:t xml:space="preserve">Vorgehensweise zur Prävention von sexuellen Übergriffen, Umgang mit dem Thema, Vorgehensweise falls Übergriffe verübt wurden. 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1E7A6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:rsidR="001B6EE3" w:rsidRPr="008272F3" w:rsidRDefault="001B6EE3" w:rsidP="001E7A67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Gab es seit dem letzten Aufsichts</w:t>
            </w:r>
            <w:r>
              <w:rPr>
                <w:rFonts w:cs="Arial"/>
                <w:sz w:val="20"/>
                <w:szCs w:val="20"/>
              </w:rPr>
              <w:t>-</w:t>
            </w:r>
            <w:r w:rsidRPr="008272F3">
              <w:rPr>
                <w:rFonts w:cs="Arial"/>
                <w:sz w:val="20"/>
                <w:szCs w:val="20"/>
              </w:rPr>
              <w:t>besuch erwähnenswerte Vorfälle? (</w:t>
            </w:r>
            <w:r>
              <w:rPr>
                <w:rFonts w:cs="Arial"/>
                <w:sz w:val="20"/>
                <w:szCs w:val="20"/>
              </w:rPr>
              <w:t xml:space="preserve">Wie </w:t>
            </w:r>
            <w:r w:rsidRPr="008272F3">
              <w:rPr>
                <w:rFonts w:cs="Arial"/>
                <w:sz w:val="20"/>
                <w:szCs w:val="20"/>
              </w:rPr>
              <w:t>Grenzüberschreitungen, Unfälle, G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fährdung in der Sicherheit)?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022D75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 xml:space="preserve">Wenn ja, was ist passiert, wie wurde damit umgegangen? Wurden Folgemassnahmen ergriffen? 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Gesunde Ernährung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Default="001B6EE3" w:rsidP="00022D75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Sind die Nahrungsmittel saisonal und ausgewogen, der M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nüplan abwechslungsreich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1B6EE3" w:rsidRDefault="001B6EE3" w:rsidP="00022D7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Gibt es eine Köchin / einen Koch oder wird auf der Gruppe gekocht? </w:t>
            </w:r>
          </w:p>
          <w:p w:rsidR="001B6EE3" w:rsidRDefault="001B6EE3" w:rsidP="00F255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Oder wird das Mittagessen geliefert? Falls ja, von wem?</w:t>
            </w:r>
          </w:p>
          <w:p w:rsidR="001B6EE3" w:rsidRPr="008272F3" w:rsidRDefault="001B6EE3" w:rsidP="00A374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der Menüplan für die Eltern zugänglich?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Bewegung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022D75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Haben die Kinder genügend Bewegungsmöglichkeiten im Innen- und Aussenraum. Wird die Bewegung gefördert?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Sicherheit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022D75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wird vorgegangen, um die Sicherheit der Kinder zu g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währleisten?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4210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1B6EE3" w:rsidRPr="008272F3" w:rsidRDefault="001B6EE3" w:rsidP="004210CA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 xml:space="preserve">Früherkennung und Intervention 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8272F3" w:rsidRDefault="001B6EE3" w:rsidP="00A37437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geht die Kita damit um, wenn sie bei einem Kind das G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fühl hat, dass etwas nicht stimmt (bez. Entwicklung, Elter</w:t>
            </w:r>
            <w:r w:rsidRPr="008272F3">
              <w:rPr>
                <w:rFonts w:cs="Arial"/>
                <w:sz w:val="20"/>
                <w:szCs w:val="20"/>
              </w:rPr>
              <w:t>n</w:t>
            </w:r>
            <w:r w:rsidRPr="008272F3">
              <w:rPr>
                <w:rFonts w:cs="Arial"/>
                <w:sz w:val="20"/>
                <w:szCs w:val="20"/>
              </w:rPr>
              <w:t xml:space="preserve">haus,…)? Besteht diesbezüglich ein Konzept? </w:t>
            </w:r>
            <w:r>
              <w:rPr>
                <w:rFonts w:cs="Arial"/>
                <w:sz w:val="20"/>
                <w:szCs w:val="20"/>
              </w:rPr>
              <w:t>Bezüglich der Früherkennung gibt es ein vom</w:t>
            </w:r>
            <w:r w:rsidRPr="008272F3">
              <w:rPr>
                <w:rFonts w:cs="Arial"/>
                <w:sz w:val="20"/>
                <w:szCs w:val="20"/>
              </w:rPr>
              <w:t xml:space="preserve"> Kanton finanziertes Angebot der Berner Gesundheit (www.bernergesundheit.ch) für Kitas. Gab es im Berichtsjahr solche Fälle?</w:t>
            </w:r>
          </w:p>
        </w:tc>
      </w:tr>
      <w:tr w:rsidR="001B6EE3" w:rsidRPr="001E7A67" w:rsidTr="00663064">
        <w:trPr>
          <w:cantSplit/>
        </w:trPr>
        <w:tc>
          <w:tcPr>
            <w:tcW w:w="534" w:type="dxa"/>
          </w:tcPr>
          <w:p w:rsidR="001B6EE3" w:rsidRPr="008272F3" w:rsidRDefault="001B6EE3" w:rsidP="004210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3827" w:type="dxa"/>
          </w:tcPr>
          <w:p w:rsidR="001B6EE3" w:rsidRPr="008272F3" w:rsidRDefault="001B6EE3" w:rsidP="004210CA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Gefährdungsmeldung</w:t>
            </w:r>
          </w:p>
        </w:tc>
        <w:tc>
          <w:tcPr>
            <w:tcW w:w="1984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135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50" w:type="dxa"/>
          </w:tcPr>
          <w:p w:rsidR="001B6EE3" w:rsidRPr="001E7A67" w:rsidRDefault="001B6EE3" w:rsidP="004D14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Musste eine </w:t>
            </w:r>
            <w:hyperlink r:id="rId11" w:history="1">
              <w:r w:rsidRPr="004D143A">
                <w:rPr>
                  <w:rStyle w:val="Hyperlink"/>
                  <w:rFonts w:cs="Arial"/>
                  <w:sz w:val="20"/>
                  <w:szCs w:val="20"/>
                </w:rPr>
                <w:t>Gefährdungsmeldung</w:t>
              </w:r>
            </w:hyperlink>
            <w:r>
              <w:rPr>
                <w:rFonts w:cs="Arial"/>
                <w:sz w:val="20"/>
                <w:szCs w:val="20"/>
              </w:rPr>
              <w:t xml:space="preserve"> gemacht werden? Wie wird vorgegangen? Weitere Informationen unter:  </w:t>
            </w:r>
            <w:hyperlink r:id="rId12" w:history="1">
              <w:r w:rsidRPr="00DC338F">
                <w:rPr>
                  <w:rStyle w:val="Hyperlink"/>
                  <w:rFonts w:cs="Arial"/>
                  <w:sz w:val="20"/>
                  <w:szCs w:val="20"/>
                </w:rPr>
                <w:t>http://www.jgk.be.ch</w:t>
              </w:r>
            </w:hyperlink>
            <w:r>
              <w:rPr>
                <w:rFonts w:cs="Arial"/>
                <w:sz w:val="20"/>
                <w:szCs w:val="20"/>
              </w:rPr>
              <w:t xml:space="preserve"> – Kindes- und Erwachsenenschutz - Ki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desschutz</w:t>
            </w:r>
          </w:p>
        </w:tc>
      </w:tr>
    </w:tbl>
    <w:p w:rsidR="003C29EE" w:rsidRPr="001E7A67" w:rsidRDefault="003C29EE" w:rsidP="00A05D69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Pädagogische Arbeit"/>
        <w:tblDescription w:val="Geben Sie hier Ihre Angaben zur pädagogischen Arbeit ein"/>
      </w:tblPr>
      <w:tblGrid>
        <w:gridCol w:w="534"/>
        <w:gridCol w:w="3827"/>
        <w:gridCol w:w="1984"/>
        <w:gridCol w:w="2977"/>
        <w:gridCol w:w="5747"/>
      </w:tblGrid>
      <w:tr w:rsidR="001B6EE3" w:rsidRPr="008272F3" w:rsidTr="00663064">
        <w:trPr>
          <w:cantSplit/>
        </w:trPr>
        <w:tc>
          <w:tcPr>
            <w:tcW w:w="534" w:type="dxa"/>
            <w:shd w:val="clear" w:color="auto" w:fill="92D050"/>
          </w:tcPr>
          <w:p w:rsidR="001B6EE3" w:rsidRDefault="001B6EE3" w:rsidP="0037503F">
            <w:pPr>
              <w:pStyle w:val="berschriftzeile1Tabelle"/>
            </w:pPr>
            <w:bookmarkStart w:id="4" w:name="_GoBack"/>
            <w:r>
              <w:t>F)</w:t>
            </w:r>
          </w:p>
        </w:tc>
        <w:tc>
          <w:tcPr>
            <w:tcW w:w="14535" w:type="dxa"/>
            <w:gridSpan w:val="4"/>
            <w:shd w:val="clear" w:color="auto" w:fill="92D050"/>
          </w:tcPr>
          <w:p w:rsidR="001B6EE3" w:rsidRPr="008272F3" w:rsidRDefault="001B6EE3" w:rsidP="0037503F">
            <w:pPr>
              <w:pStyle w:val="berschriftzeile1Tabelle"/>
            </w:pPr>
            <w:r w:rsidRPr="008272F3">
              <w:t>Pädagogische Arbeit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Thema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>
              <w:t>Erfüllt/ Ja/</w:t>
            </w:r>
            <w:r w:rsidRPr="008272F3">
              <w:t>Nein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A315C">
              <w:t>Resultat / Bemerkungen</w:t>
            </w:r>
          </w:p>
        </w:tc>
        <w:tc>
          <w:tcPr>
            <w:tcW w:w="574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A315C">
              <w:t>Zusatzinformation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Nach welchen pädagogischen Grund</w:t>
            </w:r>
            <w:r w:rsidRPr="008272F3">
              <w:rPr>
                <w:rFonts w:cs="Arial"/>
                <w:sz w:val="20"/>
                <w:szCs w:val="20"/>
              </w:rPr>
              <w:t>s</w:t>
            </w:r>
            <w:r w:rsidRPr="008272F3">
              <w:rPr>
                <w:rFonts w:cs="Arial"/>
                <w:sz w:val="20"/>
                <w:szCs w:val="20"/>
              </w:rPr>
              <w:t>ätzen wird in der Kita gearbeitet?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Diskussion des Themas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1B6EE3" w:rsidRDefault="001B6EE3" w:rsidP="00A05D69">
            <w:pPr>
              <w:rPr>
                <w:rFonts w:cs="Arial"/>
                <w:sz w:val="20"/>
                <w:szCs w:val="20"/>
              </w:rPr>
            </w:pPr>
            <w:r w:rsidRPr="001B6EE3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1B6EE3" w:rsidRPr="00AE7CC4" w:rsidRDefault="001B6EE3" w:rsidP="00A05D6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Pädagogisches Konzept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 xml:space="preserve">Liegt ein entsprechendes Konzept vor? Wurden relevante Änderungen vorgenommen? Wird das Konzept umgesetzt? </w:t>
            </w:r>
            <w:r>
              <w:rPr>
                <w:rFonts w:cs="Arial"/>
                <w:sz w:val="20"/>
                <w:szCs w:val="20"/>
              </w:rPr>
              <w:t xml:space="preserve">Wie? </w:t>
            </w:r>
            <w:r w:rsidRPr="008272F3">
              <w:rPr>
                <w:rFonts w:cs="Arial"/>
                <w:sz w:val="20"/>
                <w:szCs w:val="20"/>
              </w:rPr>
              <w:t>Es ist sinnvoll, das Konzept vorgängig zu sichten, um am Besuch rückfragen stellen zu können.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Eingewöhnungsmodell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werden die Kinder eingewöhnt?</w:t>
            </w:r>
            <w:r>
              <w:rPr>
                <w:rFonts w:cs="Arial"/>
                <w:sz w:val="20"/>
                <w:szCs w:val="20"/>
              </w:rPr>
              <w:t xml:space="preserve"> Eine sorgfältige Eing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wöhnung unter Einbezug der Eltern ist wichtig.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Werden die Kinder systematisch bezü</w:t>
            </w:r>
            <w:r w:rsidRPr="008272F3">
              <w:rPr>
                <w:rFonts w:cs="Arial"/>
                <w:sz w:val="20"/>
                <w:szCs w:val="20"/>
              </w:rPr>
              <w:t>g</w:t>
            </w:r>
            <w:r w:rsidRPr="008272F3">
              <w:rPr>
                <w:rFonts w:cs="Arial"/>
                <w:sz w:val="20"/>
                <w:szCs w:val="20"/>
              </w:rPr>
              <w:t xml:space="preserve">lich ihrer Interessen und der Entwicklung beobachtet? 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findet die Beobachtung statt (z.B. Portfolios, Lerng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schichten)? Wie werden die Beobachtungen weiterverwe</w:t>
            </w:r>
            <w:r w:rsidRPr="008272F3">
              <w:rPr>
                <w:rFonts w:cs="Arial"/>
                <w:sz w:val="20"/>
                <w:szCs w:val="20"/>
              </w:rPr>
              <w:t>n</w:t>
            </w:r>
            <w:r w:rsidRPr="008272F3">
              <w:rPr>
                <w:rFonts w:cs="Arial"/>
                <w:sz w:val="20"/>
                <w:szCs w:val="20"/>
              </w:rPr>
              <w:t>det?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Entsprechen die Einrichtung / die Mat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rialien den Bedürfnissen der Kinder?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Sind die Materialien anregend, vielseitig verwendbar? Haben die Kinder die Kinder die Möglichkeit, sich entsprechend ihrer Interessen entwicklungsgerecht zu beschäftigen? Haben die Kinder geeignete Orte für verschiedene Tätigkeiten (z.B. ruh</w:t>
            </w:r>
            <w:r w:rsidRPr="008272F3">
              <w:rPr>
                <w:rFonts w:cs="Arial"/>
                <w:sz w:val="20"/>
                <w:szCs w:val="20"/>
              </w:rPr>
              <w:t>i</w:t>
            </w:r>
            <w:r w:rsidRPr="008272F3">
              <w:rPr>
                <w:rFonts w:cs="Arial"/>
                <w:sz w:val="20"/>
                <w:szCs w:val="20"/>
              </w:rPr>
              <w:t>ge Plätze für konzentriertes Arbeiten, Möglichkeit für lautere Aktivitäten)? Ist die Atmosphäre wohnlich?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Gestaltung Aussenraum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F25538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ist der Aussenraum gestaltet? Animiert er zu vielfältigen Bewegungs- und Beschäftigungsmöglichkeiten?</w:t>
            </w:r>
            <w:r>
              <w:rPr>
                <w:rFonts w:cs="Arial"/>
                <w:sz w:val="20"/>
                <w:szCs w:val="20"/>
              </w:rPr>
              <w:t xml:space="preserve"> Falls es ke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nen Aussenraum gibt. Wie oft, wie lange, bei welchen Aktivit</w:t>
            </w:r>
            <w:r>
              <w:rPr>
                <w:rFonts w:cs="Arial"/>
                <w:sz w:val="20"/>
                <w:szCs w:val="20"/>
              </w:rPr>
              <w:t>ä</w:t>
            </w:r>
            <w:r>
              <w:rPr>
                <w:rFonts w:cs="Arial"/>
                <w:sz w:val="20"/>
                <w:szCs w:val="20"/>
              </w:rPr>
              <w:t>ten und wo können die Kinder Zeit draussen verbringen</w:t>
            </w:r>
          </w:p>
        </w:tc>
      </w:tr>
      <w:bookmarkEnd w:id="4"/>
    </w:tbl>
    <w:p w:rsidR="00A1352C" w:rsidRPr="008272F3" w:rsidRDefault="00A1352C" w:rsidP="00A05D69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Zusammenarbeit mit den Eltern"/>
        <w:tblDescription w:val="Geben Sie hier Ihre Angaben zur Zusammenarbeit mit den Eltern ein"/>
      </w:tblPr>
      <w:tblGrid>
        <w:gridCol w:w="534"/>
        <w:gridCol w:w="3827"/>
        <w:gridCol w:w="1984"/>
        <w:gridCol w:w="2977"/>
        <w:gridCol w:w="5747"/>
      </w:tblGrid>
      <w:tr w:rsidR="001B6EE3" w:rsidRPr="008272F3" w:rsidTr="00663064">
        <w:trPr>
          <w:cantSplit/>
        </w:trPr>
        <w:tc>
          <w:tcPr>
            <w:tcW w:w="534" w:type="dxa"/>
            <w:shd w:val="clear" w:color="auto" w:fill="92D050"/>
          </w:tcPr>
          <w:p w:rsidR="001B6EE3" w:rsidRDefault="001B6EE3" w:rsidP="0037503F">
            <w:pPr>
              <w:pStyle w:val="berschriftzeile1Tabelle"/>
            </w:pPr>
            <w:r>
              <w:t>G)</w:t>
            </w:r>
          </w:p>
        </w:tc>
        <w:tc>
          <w:tcPr>
            <w:tcW w:w="14535" w:type="dxa"/>
            <w:gridSpan w:val="4"/>
            <w:shd w:val="clear" w:color="auto" w:fill="92D050"/>
          </w:tcPr>
          <w:p w:rsidR="001B6EE3" w:rsidRPr="008272F3" w:rsidRDefault="001B6EE3" w:rsidP="0037503F">
            <w:pPr>
              <w:pStyle w:val="berschriftzeile1Tabelle"/>
            </w:pPr>
            <w:r w:rsidRPr="008272F3">
              <w:t>Zusammenarbeit mit den Eltern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272F3">
              <w:t>Thema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>
              <w:t>Erfüllt Ja</w:t>
            </w:r>
            <w:r w:rsidRPr="008272F3">
              <w:t>/Nein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>
              <w:t>Resultat</w:t>
            </w:r>
            <w:r w:rsidRPr="008272F3">
              <w:t xml:space="preserve"> / Bemerkungen</w:t>
            </w:r>
          </w:p>
        </w:tc>
        <w:tc>
          <w:tcPr>
            <w:tcW w:w="5747" w:type="dxa"/>
            <w:shd w:val="clear" w:color="auto" w:fill="D6E3BC" w:themeFill="accent3" w:themeFillTint="66"/>
          </w:tcPr>
          <w:p w:rsidR="001B6EE3" w:rsidRPr="008272F3" w:rsidRDefault="001B6EE3" w:rsidP="0091288D">
            <w:pPr>
              <w:pStyle w:val="berschriftzeile2Tabelle"/>
            </w:pPr>
            <w:r w:rsidRPr="008A315C">
              <w:t>Zusatzinformation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B6EE3" w:rsidRPr="0015338F" w:rsidRDefault="0015338F" w:rsidP="00A05D69">
            <w:pPr>
              <w:rPr>
                <w:rFonts w:cs="Arial"/>
                <w:sz w:val="20"/>
                <w:szCs w:val="20"/>
              </w:rPr>
            </w:pPr>
            <w:r w:rsidRPr="0015338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B6EE3" w:rsidRPr="00AE7CC4" w:rsidRDefault="001B6EE3" w:rsidP="00A05D6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Vertrag mit den Eltern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Sind die Rechten und Pflichten klar geregelt? Werden allfäll</w:t>
            </w:r>
            <w:r w:rsidRPr="008272F3">
              <w:rPr>
                <w:rFonts w:cs="Arial"/>
                <w:sz w:val="20"/>
                <w:szCs w:val="20"/>
              </w:rPr>
              <w:t>i</w:t>
            </w:r>
            <w:r w:rsidRPr="008272F3">
              <w:rPr>
                <w:rFonts w:cs="Arial"/>
                <w:sz w:val="20"/>
                <w:szCs w:val="20"/>
              </w:rPr>
              <w:t>ge Vorgaben der Gemeinde umgesetzt?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Zufriedenheit der Eltern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E7CC4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Wird die Zufriedenheit der Eltern regelmässig erfasst, be</w:t>
            </w:r>
            <w:r w:rsidRPr="008272F3">
              <w:rPr>
                <w:rFonts w:cs="Arial"/>
                <w:sz w:val="20"/>
                <w:szCs w:val="20"/>
              </w:rPr>
              <w:t>i</w:t>
            </w:r>
            <w:r w:rsidRPr="008272F3">
              <w:rPr>
                <w:rFonts w:cs="Arial"/>
                <w:sz w:val="20"/>
                <w:szCs w:val="20"/>
              </w:rPr>
              <w:t xml:space="preserve">spielsweise mittels einer Umfrage? 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Was sind die Resultate bezüglich der Zufriedenheit?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Welche Punkte werden besonders geschätzt? Welche Anpa</w:t>
            </w:r>
            <w:r w:rsidRPr="008272F3">
              <w:rPr>
                <w:rFonts w:cs="Arial"/>
                <w:sz w:val="20"/>
                <w:szCs w:val="20"/>
              </w:rPr>
              <w:t>s</w:t>
            </w:r>
            <w:r w:rsidRPr="008272F3">
              <w:rPr>
                <w:rFonts w:cs="Arial"/>
                <w:sz w:val="20"/>
                <w:szCs w:val="20"/>
              </w:rPr>
              <w:t>sungen werden gewünscht? Wie geht die Kita mit den Wü</w:t>
            </w:r>
            <w:r w:rsidRPr="008272F3">
              <w:rPr>
                <w:rFonts w:cs="Arial"/>
                <w:sz w:val="20"/>
                <w:szCs w:val="20"/>
              </w:rPr>
              <w:t>n</w:t>
            </w:r>
            <w:r w:rsidRPr="008272F3">
              <w:rPr>
                <w:rFonts w:cs="Arial"/>
                <w:sz w:val="20"/>
                <w:szCs w:val="20"/>
              </w:rPr>
              <w:t>schen um?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</w:tcPr>
          <w:p w:rsidR="001B6EE3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Zusammenarbeit mit den Eltern</w:t>
            </w:r>
          </w:p>
        </w:tc>
        <w:tc>
          <w:tcPr>
            <w:tcW w:w="1984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</w:tcPr>
          <w:p w:rsidR="001B6EE3" w:rsidRPr="008272F3" w:rsidRDefault="001B6EE3" w:rsidP="00A0566E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werden die Eltern mit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272F3">
              <w:rPr>
                <w:rFonts w:cs="Arial"/>
                <w:sz w:val="20"/>
                <w:szCs w:val="20"/>
              </w:rPr>
              <w:t>einbezogen? Bezüglich der Z</w:t>
            </w:r>
            <w:r w:rsidRPr="008272F3">
              <w:rPr>
                <w:rFonts w:cs="Arial"/>
                <w:sz w:val="20"/>
                <w:szCs w:val="20"/>
              </w:rPr>
              <w:t>u</w:t>
            </w:r>
            <w:r w:rsidRPr="008272F3">
              <w:rPr>
                <w:rFonts w:cs="Arial"/>
                <w:sz w:val="20"/>
                <w:szCs w:val="20"/>
              </w:rPr>
              <w:t>sammenarbeit mit den Eltern gibt es ebenfalls ein Angebot der Berner Gesundheit.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B6EE3" w:rsidRPr="0015338F" w:rsidRDefault="0015338F" w:rsidP="00A05D69">
            <w:pPr>
              <w:rPr>
                <w:rFonts w:cs="Arial"/>
                <w:sz w:val="20"/>
                <w:szCs w:val="20"/>
              </w:rPr>
            </w:pPr>
            <w:r w:rsidRPr="0015338F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B6EE3" w:rsidRPr="00AE7CC4" w:rsidRDefault="001B6EE3" w:rsidP="00A05D6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Wird der Tarif korrekt berechnet? </w:t>
            </w:r>
          </w:p>
          <w:p w:rsidR="001B6EE3" w:rsidRPr="00AE7CC4" w:rsidRDefault="001B6EE3" w:rsidP="00A05D6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Werden die Angaben der Eltern mit Hilfe von Belegen überprüft?</w:t>
            </w:r>
          </w:p>
          <w:p w:rsidR="001B6EE3" w:rsidRPr="00AE7CC4" w:rsidRDefault="001B6EE3" w:rsidP="00A05D6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Wird der Maximaltarif verrechnet, wenn die Eltern nicht vollständige oder keine Angaben machen?</w:t>
            </w:r>
          </w:p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Welchen Betrag bezahlen die Eltern für die Verpflegung pro Tag?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271E12" w:rsidRDefault="001B6EE3" w:rsidP="00271E12">
            <w:pPr>
              <w:spacing w:after="360"/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Art. 21-34 ASIV</w:t>
            </w:r>
          </w:p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Bestehen Zweifel an den Angaben der Eltern, können diese bei der Steuerbehörde überprüft werden (Art. 24 Abs. 4 ASIV)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B6EE3" w:rsidRPr="0015338F" w:rsidRDefault="0015338F" w:rsidP="00A05D69">
            <w:pPr>
              <w:rPr>
                <w:rFonts w:cs="Arial"/>
                <w:sz w:val="20"/>
                <w:szCs w:val="20"/>
              </w:rPr>
            </w:pPr>
            <w:r w:rsidRPr="0015338F">
              <w:rPr>
                <w:rFonts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B6EE3" w:rsidRPr="00AE7CC4" w:rsidRDefault="001B6EE3" w:rsidP="00A05D6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Warteliste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viele Plätze sind auf der Warteliste? Wird die Warteliste regelmässig aktualisiert?</w:t>
            </w:r>
          </w:p>
        </w:tc>
      </w:tr>
      <w:tr w:rsidR="001B6EE3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B6EE3" w:rsidRPr="0015338F" w:rsidRDefault="0015338F" w:rsidP="00A05D69">
            <w:pPr>
              <w:rPr>
                <w:rFonts w:cs="Arial"/>
                <w:sz w:val="20"/>
                <w:szCs w:val="20"/>
              </w:rPr>
            </w:pPr>
            <w:r w:rsidRPr="0015338F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B6EE3" w:rsidRPr="00AE7CC4" w:rsidRDefault="001B6EE3" w:rsidP="00A05D69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7CC4">
              <w:rPr>
                <w:rFonts w:cs="Arial"/>
                <w:color w:val="808080" w:themeColor="background1" w:themeShade="80"/>
                <w:sz w:val="20"/>
                <w:szCs w:val="20"/>
              </w:rPr>
              <w:t>Vergabe von subventionierten Plätzen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1B6EE3" w:rsidRPr="008272F3" w:rsidRDefault="001B6EE3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B6EE3" w:rsidRPr="008272F3" w:rsidRDefault="001B6EE3" w:rsidP="00AE7CC4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 xml:space="preserve">Art. 8 ASIV Werden die Vorgaben der ASIV bezüglich des Zugangs eingehalten? </w:t>
            </w:r>
            <w:r>
              <w:rPr>
                <w:rFonts w:cs="Arial"/>
                <w:sz w:val="20"/>
                <w:szCs w:val="20"/>
              </w:rPr>
              <w:t xml:space="preserve">Ausführungen zum Art. 8 finden Sie auf unserer Webseite </w:t>
            </w:r>
            <w:hyperlink r:id="rId13" w:history="1">
              <w:r w:rsidRPr="00351350">
                <w:rPr>
                  <w:rStyle w:val="Hyperlink"/>
                  <w:rFonts w:cs="Arial"/>
                  <w:sz w:val="20"/>
                  <w:szCs w:val="20"/>
                </w:rPr>
                <w:t>www.gef.be.ch</w:t>
              </w:r>
            </w:hyperlink>
            <w:r>
              <w:rPr>
                <w:rFonts w:cs="Arial"/>
                <w:sz w:val="20"/>
                <w:szCs w:val="20"/>
              </w:rPr>
              <w:t xml:space="preserve"> – Familie – Kindertagesstä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ten und Tagesfamilien – Fragen und Antworten</w:t>
            </w:r>
          </w:p>
        </w:tc>
      </w:tr>
    </w:tbl>
    <w:p w:rsidR="001E7A67" w:rsidRPr="008272F3" w:rsidRDefault="001E7A67" w:rsidP="00A05D69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Zusammenarbeit mit der Gemeinde"/>
        <w:tblDescription w:val="Geben Sie hier Ihre Angaben zur Zusammenarbeit mit der Gemeinde ein"/>
      </w:tblPr>
      <w:tblGrid>
        <w:gridCol w:w="534"/>
        <w:gridCol w:w="3827"/>
        <w:gridCol w:w="4961"/>
        <w:gridCol w:w="5747"/>
      </w:tblGrid>
      <w:tr w:rsidR="0015338F" w:rsidRPr="008272F3" w:rsidTr="0015338F">
        <w:tc>
          <w:tcPr>
            <w:tcW w:w="534" w:type="dxa"/>
            <w:shd w:val="clear" w:color="auto" w:fill="92D050"/>
          </w:tcPr>
          <w:p w:rsidR="0015338F" w:rsidRPr="008272F3" w:rsidRDefault="0015338F" w:rsidP="0037503F">
            <w:pPr>
              <w:pStyle w:val="berschriftzeile1Tabelle"/>
            </w:pPr>
            <w:r>
              <w:t>H)</w:t>
            </w:r>
          </w:p>
        </w:tc>
        <w:tc>
          <w:tcPr>
            <w:tcW w:w="14535" w:type="dxa"/>
            <w:gridSpan w:val="3"/>
            <w:shd w:val="clear" w:color="auto" w:fill="92D050"/>
          </w:tcPr>
          <w:p w:rsidR="0015338F" w:rsidRPr="008272F3" w:rsidRDefault="0015338F" w:rsidP="0037503F">
            <w:pPr>
              <w:pStyle w:val="berschriftzeile1Tabelle"/>
            </w:pPr>
            <w:r w:rsidRPr="008272F3">
              <w:t>Zusammenarbeit mit der Gemeinde</w:t>
            </w:r>
          </w:p>
        </w:tc>
      </w:tr>
      <w:tr w:rsidR="0015338F" w:rsidRPr="008272F3" w:rsidTr="00155BB0">
        <w:tc>
          <w:tcPr>
            <w:tcW w:w="534" w:type="dxa"/>
            <w:shd w:val="clear" w:color="auto" w:fill="D6E3BC" w:themeFill="accent3" w:themeFillTint="66"/>
          </w:tcPr>
          <w:p w:rsidR="0015338F" w:rsidRPr="000A6C67" w:rsidRDefault="0015338F" w:rsidP="0091288D">
            <w:pPr>
              <w:pStyle w:val="berschriftzeile2Tabelle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15338F" w:rsidRPr="000A6C67" w:rsidRDefault="0015338F" w:rsidP="0091288D">
            <w:pPr>
              <w:pStyle w:val="berschriftzeile2Tabelle"/>
            </w:pPr>
            <w:r w:rsidRPr="000A6C67">
              <w:t>Thema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15338F" w:rsidRPr="000A6C67" w:rsidRDefault="0015338F" w:rsidP="0091288D">
            <w:pPr>
              <w:pStyle w:val="berschriftzeile2Tabelle"/>
            </w:pPr>
            <w:r w:rsidRPr="000A6C67">
              <w:t>Resultat / Bemerkungen</w:t>
            </w:r>
          </w:p>
        </w:tc>
        <w:tc>
          <w:tcPr>
            <w:tcW w:w="5747" w:type="dxa"/>
            <w:shd w:val="clear" w:color="auto" w:fill="D6E3BC" w:themeFill="accent3" w:themeFillTint="66"/>
          </w:tcPr>
          <w:p w:rsidR="0015338F" w:rsidRPr="000A6C67" w:rsidRDefault="0015338F" w:rsidP="0091288D">
            <w:pPr>
              <w:pStyle w:val="berschriftzeile2Tabelle"/>
            </w:pPr>
            <w:r w:rsidRPr="000A6C67">
              <w:t>Zusatzinformation</w:t>
            </w:r>
          </w:p>
        </w:tc>
      </w:tr>
      <w:tr w:rsidR="0015338F" w:rsidRPr="008272F3" w:rsidTr="009D5F93">
        <w:trPr>
          <w:trHeight w:val="644"/>
        </w:trPr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Zusammenarbeit mit der Gemeinde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5338F" w:rsidRPr="008272F3" w:rsidRDefault="0015338F" w:rsidP="005A6F9A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gestaltet sich die Zusammenarbeit mit der Gemeinde? Ist die Ansprechperson bekannt und bereit zu unterstützen?</w:t>
            </w:r>
          </w:p>
        </w:tc>
      </w:tr>
      <w:tr w:rsidR="0015338F" w:rsidRPr="008272F3" w:rsidTr="009D5F93"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Selbstbehalt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Wie ist die Regelung bezüglich des Einholens von Kostengu</w:t>
            </w:r>
            <w:r w:rsidRPr="008272F3">
              <w:rPr>
                <w:rFonts w:cs="Arial"/>
                <w:sz w:val="20"/>
                <w:szCs w:val="20"/>
              </w:rPr>
              <w:t>t</w:t>
            </w:r>
            <w:r w:rsidRPr="008272F3">
              <w:rPr>
                <w:rFonts w:cs="Arial"/>
                <w:sz w:val="20"/>
                <w:szCs w:val="20"/>
              </w:rPr>
              <w:t>sprachen? Gibt es Schwierigkeiten oder Unklarheiten?</w:t>
            </w:r>
          </w:p>
        </w:tc>
      </w:tr>
      <w:tr w:rsidR="0015338F" w:rsidRPr="008272F3" w:rsidTr="009D5F93"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15338F" w:rsidP="005A6F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Pr="008272F3" w:rsidRDefault="0015338F" w:rsidP="005A6F9A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Tarifberechnung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Wendet sich die Kita bei Fragen zur Tarifberechnung an die Ansprechperson der Gemeinde? Erhält sie Unterstützung?</w:t>
            </w:r>
          </w:p>
        </w:tc>
      </w:tr>
      <w:tr w:rsidR="0015338F" w:rsidRPr="008272F3" w:rsidTr="009D5F93"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Leistungsvertrag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Gibt es Unklarheiten bezüglich des Leistungsvertrags mit der Gemeinde?</w:t>
            </w:r>
          </w:p>
        </w:tc>
      </w:tr>
    </w:tbl>
    <w:p w:rsidR="008A315C" w:rsidRPr="008272F3" w:rsidRDefault="008A315C" w:rsidP="00A05D69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Sonstiges"/>
        <w:tblDescription w:val="Geben Sie hier Ihre sonstigen Angaben ein"/>
      </w:tblPr>
      <w:tblGrid>
        <w:gridCol w:w="534"/>
        <w:gridCol w:w="3827"/>
        <w:gridCol w:w="4961"/>
        <w:gridCol w:w="5747"/>
      </w:tblGrid>
      <w:tr w:rsidR="0015338F" w:rsidRPr="008272F3" w:rsidTr="00663064">
        <w:trPr>
          <w:cantSplit/>
        </w:trPr>
        <w:tc>
          <w:tcPr>
            <w:tcW w:w="534" w:type="dxa"/>
            <w:shd w:val="clear" w:color="auto" w:fill="92D050"/>
          </w:tcPr>
          <w:p w:rsidR="0015338F" w:rsidRDefault="0015338F" w:rsidP="0037503F">
            <w:pPr>
              <w:pStyle w:val="berschriftzeile1Tabelle"/>
            </w:pPr>
            <w:r>
              <w:t>I)</w:t>
            </w:r>
          </w:p>
        </w:tc>
        <w:tc>
          <w:tcPr>
            <w:tcW w:w="14535" w:type="dxa"/>
            <w:gridSpan w:val="3"/>
            <w:shd w:val="clear" w:color="auto" w:fill="92D050"/>
          </w:tcPr>
          <w:p w:rsidR="0015338F" w:rsidRPr="008272F3" w:rsidRDefault="0015338F" w:rsidP="0037503F">
            <w:pPr>
              <w:pStyle w:val="berschriftzeile1Tabelle"/>
            </w:pPr>
            <w:r w:rsidRPr="008272F3">
              <w:t>Sonstiges</w:t>
            </w:r>
          </w:p>
        </w:tc>
      </w:tr>
      <w:tr w:rsidR="0015338F" w:rsidRPr="008272F3" w:rsidTr="00663064">
        <w:trPr>
          <w:cantSplit/>
        </w:trPr>
        <w:tc>
          <w:tcPr>
            <w:tcW w:w="534" w:type="dxa"/>
            <w:shd w:val="clear" w:color="auto" w:fill="D6E3BC" w:themeFill="accent3" w:themeFillTint="66"/>
          </w:tcPr>
          <w:p w:rsidR="0015338F" w:rsidRPr="008272F3" w:rsidRDefault="0015338F" w:rsidP="0091288D">
            <w:pPr>
              <w:pStyle w:val="berschriftzeile2Tabelle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15338F" w:rsidRPr="008272F3" w:rsidRDefault="0015338F" w:rsidP="0091288D">
            <w:pPr>
              <w:pStyle w:val="berschriftzeile2Tabelle"/>
            </w:pPr>
            <w:r w:rsidRPr="008272F3">
              <w:t>Thema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15338F" w:rsidRPr="008272F3" w:rsidRDefault="0015338F" w:rsidP="0091288D">
            <w:pPr>
              <w:pStyle w:val="berschriftzeile2Tabelle"/>
            </w:pPr>
            <w:r>
              <w:t>Resultat</w:t>
            </w:r>
            <w:r w:rsidRPr="008272F3">
              <w:t xml:space="preserve"> / Bemerkungen</w:t>
            </w:r>
          </w:p>
        </w:tc>
        <w:tc>
          <w:tcPr>
            <w:tcW w:w="5747" w:type="dxa"/>
            <w:shd w:val="clear" w:color="auto" w:fill="D6E3BC" w:themeFill="accent3" w:themeFillTint="66"/>
          </w:tcPr>
          <w:p w:rsidR="0015338F" w:rsidRPr="008272F3" w:rsidRDefault="0015338F" w:rsidP="0091288D">
            <w:pPr>
              <w:pStyle w:val="berschriftzeile2Tabelle"/>
            </w:pPr>
            <w:r w:rsidRPr="008A315C">
              <w:t>Zusatzinformation</w:t>
            </w:r>
          </w:p>
        </w:tc>
      </w:tr>
      <w:tr w:rsidR="0015338F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15338F" w:rsidP="00E326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Pr="008272F3" w:rsidRDefault="0015338F" w:rsidP="00E326A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Gab es seit dem letzten Aufsichtsb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such spezielle Vorkommnisse, von d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 xml:space="preserve">nen die Aufsichtsperson wissen sollte? 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Wenn ja, welche und was wurden für Massnahmen ergriffen?</w:t>
            </w:r>
          </w:p>
        </w:tc>
      </w:tr>
      <w:tr w:rsidR="0015338F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926F16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Vereinbarungen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B8CCE4" w:themeFill="accent1" w:themeFillTint="66"/>
          </w:tcPr>
          <w:p w:rsidR="0015338F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Hier können Vereinbarungen notiert werden, welche am Au</w:t>
            </w:r>
            <w:r w:rsidRPr="008272F3">
              <w:rPr>
                <w:rFonts w:cs="Arial"/>
                <w:sz w:val="20"/>
                <w:szCs w:val="20"/>
              </w:rPr>
              <w:t>f</w:t>
            </w:r>
            <w:r w:rsidRPr="008272F3">
              <w:rPr>
                <w:rFonts w:cs="Arial"/>
                <w:sz w:val="20"/>
                <w:szCs w:val="20"/>
              </w:rPr>
              <w:t>sichtsbesuch getroffen wurden.</w:t>
            </w:r>
          </w:p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Allenfalls: Wurden die vereinbarten Massnahmen / Auflagen aus der letzten Aufsichtsperiode umgesetzt? </w:t>
            </w:r>
          </w:p>
        </w:tc>
      </w:tr>
      <w:tr w:rsidR="0015338F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926F16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1533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Rückmeldung der Kita zum Aufsichtsb</w:t>
            </w:r>
            <w:r w:rsidRPr="008272F3">
              <w:rPr>
                <w:rFonts w:cs="Arial"/>
                <w:sz w:val="20"/>
                <w:szCs w:val="20"/>
              </w:rPr>
              <w:t>e</w:t>
            </w:r>
            <w:r w:rsidRPr="008272F3">
              <w:rPr>
                <w:rFonts w:cs="Arial"/>
                <w:sz w:val="20"/>
                <w:szCs w:val="20"/>
              </w:rPr>
              <w:t>such. Gibt es Fragen an die Aufsicht</w:t>
            </w:r>
            <w:r w:rsidRPr="008272F3">
              <w:rPr>
                <w:rFonts w:cs="Arial"/>
                <w:sz w:val="20"/>
                <w:szCs w:val="20"/>
              </w:rPr>
              <w:t>s</w:t>
            </w:r>
            <w:r w:rsidRPr="008272F3">
              <w:rPr>
                <w:rFonts w:cs="Arial"/>
                <w:sz w:val="20"/>
                <w:szCs w:val="20"/>
              </w:rPr>
              <w:t>person / die Gemeinde?</w:t>
            </w:r>
          </w:p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Wurden die Erwartungen an den Au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sichtsbesuch erfüllt?</w:t>
            </w:r>
          </w:p>
        </w:tc>
        <w:tc>
          <w:tcPr>
            <w:tcW w:w="10708" w:type="dxa"/>
            <w:gridSpan w:val="2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</w:tr>
      <w:tr w:rsidR="0015338F" w:rsidRPr="008272F3" w:rsidTr="00663064">
        <w:trPr>
          <w:cantSplit/>
        </w:trPr>
        <w:tc>
          <w:tcPr>
            <w:tcW w:w="534" w:type="dxa"/>
            <w:shd w:val="clear" w:color="auto" w:fill="B8CCE4" w:themeFill="accent1" w:themeFillTint="66"/>
          </w:tcPr>
          <w:p w:rsidR="0015338F" w:rsidRPr="008272F3" w:rsidRDefault="00926F16" w:rsidP="00A05D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  <w:r w:rsidR="001533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  <w:r w:rsidRPr="008272F3">
              <w:rPr>
                <w:rFonts w:cs="Arial"/>
                <w:sz w:val="20"/>
                <w:szCs w:val="20"/>
              </w:rPr>
              <w:t>Rückmeldung der Aufsichtsperson zum Aufsichtsbesuch</w:t>
            </w:r>
          </w:p>
        </w:tc>
        <w:tc>
          <w:tcPr>
            <w:tcW w:w="10708" w:type="dxa"/>
            <w:gridSpan w:val="2"/>
            <w:shd w:val="clear" w:color="auto" w:fill="B8CCE4" w:themeFill="accent1" w:themeFillTint="66"/>
          </w:tcPr>
          <w:p w:rsidR="0015338F" w:rsidRPr="008272F3" w:rsidRDefault="0015338F" w:rsidP="00A05D6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37437" w:rsidRDefault="003D52BB" w:rsidP="00BE2520">
      <w:pPr>
        <w:spacing w:befor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Datum, Ort, </w:t>
      </w:r>
      <w:r w:rsidR="00A37437">
        <w:rPr>
          <w:rFonts w:cs="Arial"/>
          <w:sz w:val="20"/>
          <w:szCs w:val="20"/>
        </w:rPr>
        <w:t>Unterschrift Kitaleitung:</w:t>
      </w:r>
    </w:p>
    <w:p w:rsidR="00A37437" w:rsidRPr="00BC7B1B" w:rsidRDefault="003D52BB" w:rsidP="00A05D6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Datum, Ort, </w:t>
      </w:r>
      <w:r w:rsidR="00A37437">
        <w:rPr>
          <w:rFonts w:cs="Arial"/>
          <w:sz w:val="20"/>
          <w:szCs w:val="20"/>
        </w:rPr>
        <w:t xml:space="preserve">Unterschrift </w:t>
      </w:r>
      <w:r>
        <w:rPr>
          <w:rFonts w:cs="Arial"/>
          <w:sz w:val="20"/>
          <w:szCs w:val="20"/>
        </w:rPr>
        <w:t>Aufsichtsperson:</w:t>
      </w:r>
    </w:p>
    <w:sectPr w:rsidR="00A37437" w:rsidRPr="00BC7B1B" w:rsidSect="00E326A9">
      <w:headerReference w:type="default" r:id="rId14"/>
      <w:footerReference w:type="default" r:id="rId15"/>
      <w:pgSz w:w="16838" w:h="11906" w:orient="landscape" w:code="9"/>
      <w:pgMar w:top="851" w:right="1134" w:bottom="993" w:left="85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B5" w:rsidRPr="00A05D69" w:rsidRDefault="00A204B5" w:rsidP="0075705F">
      <w:r w:rsidRPr="00A05D69">
        <w:separator/>
      </w:r>
    </w:p>
  </w:endnote>
  <w:endnote w:type="continuationSeparator" w:id="0">
    <w:p w:rsidR="00A204B5" w:rsidRPr="00A05D69" w:rsidRDefault="00A204B5" w:rsidP="0075705F">
      <w:r w:rsidRPr="00A05D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A204B5" w:rsidRPr="00503078" w:rsidTr="003B2930">
      <w:tc>
        <w:tcPr>
          <w:tcW w:w="6917" w:type="dxa"/>
        </w:tcPr>
        <w:p w:rsidR="00A204B5" w:rsidRPr="00503078" w:rsidRDefault="00A204B5" w:rsidP="00503078">
          <w:pPr>
            <w:pStyle w:val="Fuzeile"/>
          </w:pPr>
        </w:p>
      </w:tc>
      <w:tc>
        <w:tcPr>
          <w:tcW w:w="2268" w:type="dxa"/>
        </w:tcPr>
        <w:p w:rsidR="00A204B5" w:rsidRPr="001B5E83" w:rsidRDefault="00EE0382" w:rsidP="001B5E83">
          <w:pPr>
            <w:pStyle w:val="Page"/>
            <w:rPr>
              <w:lang w:val="de-DE"/>
            </w:rPr>
          </w:pPr>
          <w:sdt>
            <w:sdtPr>
              <w:rPr>
                <w:lang w:val="de-DE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A204B5" w:rsidRPr="009B5716">
                <w:rPr>
                  <w:lang w:val="de-DE"/>
                </w:rPr>
                <w:fldChar w:fldCharType="begin"/>
              </w:r>
              <w:r w:rsidR="00A204B5" w:rsidRPr="009B5716">
                <w:rPr>
                  <w:lang w:val="de-DE"/>
                </w:rPr>
                <w:instrText xml:space="preserve"> DOCPROPERTY "Doc.Page"\*CHARFORMAT </w:instrText>
              </w:r>
              <w:r w:rsidR="00A204B5" w:rsidRPr="009B5716">
                <w:rPr>
                  <w:lang w:val="de-DE"/>
                </w:rPr>
                <w:fldChar w:fldCharType="separate"/>
              </w:r>
              <w:r w:rsidR="00A204B5">
                <w:rPr>
                  <w:lang w:val="de-DE"/>
                </w:rPr>
                <w:t>Seite</w:t>
              </w:r>
              <w:r w:rsidR="00A204B5" w:rsidRPr="009B5716">
                <w:rPr>
                  <w:lang w:val="de-DE"/>
                </w:rPr>
                <w:fldChar w:fldCharType="end"/>
              </w:r>
              <w:r w:rsidR="00A204B5" w:rsidRPr="009B5716">
                <w:t xml:space="preserve"> </w:t>
              </w:r>
              <w:r w:rsidR="00A204B5" w:rsidRPr="009B5716">
                <w:rPr>
                  <w:lang w:val="de-DE"/>
                </w:rPr>
                <w:fldChar w:fldCharType="begin"/>
              </w:r>
              <w:r w:rsidR="00A204B5" w:rsidRPr="009B5716">
                <w:rPr>
                  <w:lang w:val="de-DE"/>
                </w:rPr>
                <w:instrText xml:space="preserve"> PAGE </w:instrText>
              </w:r>
              <w:r w:rsidR="00A204B5" w:rsidRPr="009B5716">
                <w:rPr>
                  <w:lang w:val="de-DE"/>
                </w:rPr>
                <w:fldChar w:fldCharType="separate"/>
              </w:r>
              <w:r>
                <w:rPr>
                  <w:noProof/>
                  <w:lang w:val="de-DE"/>
                </w:rPr>
                <w:t>1</w:t>
              </w:r>
              <w:r w:rsidR="00A204B5" w:rsidRPr="009B5716">
                <w:rPr>
                  <w:lang w:val="de-DE"/>
                </w:rPr>
                <w:fldChar w:fldCharType="end"/>
              </w:r>
              <w:r w:rsidR="00A204B5" w:rsidRPr="009B5716">
                <w:t xml:space="preserve"> </w:t>
              </w:r>
              <w:r w:rsidR="00A204B5" w:rsidRPr="009B5716">
                <w:rPr>
                  <w:lang w:val="de-DE"/>
                </w:rPr>
                <w:fldChar w:fldCharType="begin"/>
              </w:r>
              <w:r w:rsidR="00A204B5" w:rsidRPr="009B5716">
                <w:rPr>
                  <w:lang w:val="de-DE"/>
                </w:rPr>
                <w:instrText xml:space="preserve"> DOCPROPERTY "Doc.PageOf"\*CHARFORMAT </w:instrText>
              </w:r>
              <w:r w:rsidR="00A204B5" w:rsidRPr="009B5716">
                <w:rPr>
                  <w:lang w:val="de-DE"/>
                </w:rPr>
                <w:fldChar w:fldCharType="separate"/>
              </w:r>
              <w:r w:rsidR="00A204B5">
                <w:rPr>
                  <w:lang w:val="de-DE"/>
                </w:rPr>
                <w:t>von</w:t>
              </w:r>
              <w:r w:rsidR="00A204B5" w:rsidRPr="009B5716">
                <w:rPr>
                  <w:lang w:val="de-DE"/>
                </w:rPr>
                <w:fldChar w:fldCharType="end"/>
              </w:r>
              <w:r w:rsidR="00A204B5" w:rsidRPr="009B5716">
                <w:t xml:space="preserve"> </w:t>
              </w:r>
              <w:r w:rsidR="00A204B5" w:rsidRPr="009B5716">
                <w:rPr>
                  <w:lang w:val="de-DE"/>
                </w:rPr>
                <w:fldChar w:fldCharType="begin"/>
              </w:r>
              <w:r w:rsidR="00A204B5" w:rsidRPr="009B5716">
                <w:rPr>
                  <w:lang w:val="de-DE"/>
                </w:rPr>
                <w:instrText xml:space="preserve"> NUMPAGES  </w:instrText>
              </w:r>
              <w:r w:rsidR="00A204B5" w:rsidRPr="009B5716">
                <w:rPr>
                  <w:lang w:val="de-DE"/>
                </w:rPr>
                <w:fldChar w:fldCharType="separate"/>
              </w:r>
              <w:r>
                <w:rPr>
                  <w:noProof/>
                  <w:lang w:val="de-DE"/>
                </w:rPr>
                <w:t>10</w:t>
              </w:r>
              <w:r w:rsidR="00A204B5" w:rsidRPr="009B5716">
                <w:rPr>
                  <w:lang w:val="de-DE"/>
                </w:rPr>
                <w:fldChar w:fldCharType="end"/>
              </w:r>
            </w:sdtContent>
          </w:sdt>
        </w:p>
        <w:p w:rsidR="00A204B5" w:rsidRPr="00503078" w:rsidRDefault="00A204B5" w:rsidP="007A3D7D">
          <w:pPr>
            <w:pStyle w:val="Page"/>
          </w:pPr>
        </w:p>
      </w:tc>
    </w:tr>
  </w:tbl>
  <w:p w:rsidR="00A204B5" w:rsidRPr="007A3D7D" w:rsidRDefault="00A204B5" w:rsidP="007A3D7D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B5" w:rsidRPr="00A05D69" w:rsidRDefault="00A204B5" w:rsidP="0075705F">
      <w:r w:rsidRPr="00A05D69">
        <w:separator/>
      </w:r>
    </w:p>
  </w:footnote>
  <w:footnote w:type="continuationSeparator" w:id="0">
    <w:p w:rsidR="00A204B5" w:rsidRPr="00A05D69" w:rsidRDefault="00A204B5" w:rsidP="0075705F">
      <w:r w:rsidRPr="00A05D6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B5" w:rsidRPr="00A71728" w:rsidRDefault="00A204B5" w:rsidP="00CC1ADB">
    <w:pPr>
      <w:pStyle w:val="berschriftzeile2Tabelle"/>
      <w:keepLines/>
      <w:tabs>
        <w:tab w:val="right" w:pos="14884"/>
      </w:tabs>
      <w:spacing w:line="240" w:lineRule="atLeast"/>
      <w:rPr>
        <w:sz w:val="16"/>
        <w:szCs w:val="16"/>
      </w:rPr>
    </w:pPr>
    <w:r w:rsidRPr="001B5E83">
      <w:rPr>
        <w:sz w:val="16"/>
        <w:szCs w:val="16"/>
      </w:rPr>
      <w:fldChar w:fldCharType="begin"/>
    </w:r>
    <w:r w:rsidRPr="001B5E83">
      <w:rPr>
        <w:sz w:val="16"/>
        <w:szCs w:val="16"/>
      </w:rPr>
      <w:instrText xml:space="preserve"> IF </w:instrText>
    </w:r>
    <w:r w:rsidR="00EE0382">
      <w:fldChar w:fldCharType="begin"/>
    </w:r>
    <w:r w:rsidR="00EE0382">
      <w:instrText xml:space="preserve"> DOCPROPERTY  LanguageID \* MERGEFORMAT \&lt;OawJumpToField value=0/&gt;</w:instrText>
    </w:r>
    <w:r w:rsidR="00EE0382">
      <w:fldChar w:fldCharType="separate"/>
    </w:r>
    <w:r>
      <w:instrText>2055</w:instrText>
    </w:r>
    <w:r w:rsidR="00EE0382">
      <w:fldChar w:fldCharType="end"/>
    </w:r>
    <w:r w:rsidRPr="001B5E83">
      <w:rPr>
        <w:sz w:val="16"/>
        <w:szCs w:val="16"/>
      </w:rPr>
      <w:instrText>="2055" "Gesundheits- und Fürsorgedirektion des Kantons Bern" "" \* MERGEFORMAT \&lt;OawJumpToField value=0/&gt;</w:instrText>
    </w:r>
    <w:r w:rsidRPr="001B5E83">
      <w:rPr>
        <w:sz w:val="16"/>
        <w:szCs w:val="16"/>
      </w:rPr>
      <w:fldChar w:fldCharType="separate"/>
    </w:r>
    <w:r w:rsidR="00EE0382" w:rsidRPr="001B5E83">
      <w:rPr>
        <w:noProof/>
        <w:sz w:val="16"/>
        <w:szCs w:val="16"/>
      </w:rPr>
      <w:t>Gesundheits- und Fürsorgedirektion des Kantons Bern</w:t>
    </w:r>
    <w:r w:rsidRPr="001B5E83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="00CC1ADB">
      <w:rPr>
        <w:sz w:val="16"/>
        <w:szCs w:val="16"/>
      </w:rPr>
      <w:tab/>
    </w:r>
    <w:r>
      <w:rPr>
        <w:sz w:val="16"/>
        <w:szCs w:val="16"/>
      </w:rPr>
      <w:t>Leitfaden Aufsichtsbesuch</w:t>
    </w:r>
    <w:r w:rsidRPr="001B5E83">
      <w:rPr>
        <w:sz w:val="16"/>
        <w:szCs w:val="16"/>
      </w:rPr>
      <w:fldChar w:fldCharType="begin"/>
    </w:r>
    <w:r w:rsidRPr="001B5E83">
      <w:rPr>
        <w:sz w:val="16"/>
        <w:szCs w:val="16"/>
      </w:rPr>
      <w:instrText xml:space="preserve"> IF </w:instrText>
    </w:r>
    <w:r w:rsidR="00EE0382">
      <w:fldChar w:fldCharType="begin"/>
    </w:r>
    <w:r w:rsidR="00EE0382">
      <w:instrText xml:space="preserve"> DOCPROPERTY  LanguageID \* MERGEFORMAT \&lt;OawJumpToField value=0/&gt;</w:instrText>
    </w:r>
    <w:r w:rsidR="00EE0382">
      <w:fldChar w:fldCharType="separate"/>
    </w:r>
    <w:r>
      <w:instrText>2055</w:instrText>
    </w:r>
    <w:r w:rsidR="00EE0382">
      <w:fldChar w:fldCharType="end"/>
    </w:r>
    <w:r w:rsidRPr="001B5E83">
      <w:rPr>
        <w:sz w:val="16"/>
        <w:szCs w:val="16"/>
      </w:rPr>
      <w:instrText>="4108" "Direction de la santé publique et de la prévoyance sociale du canton de Berne" "" \* MERGEFORMAT \&lt;OawJumpToField value=0/&gt;</w:instrText>
    </w:r>
    <w:r w:rsidRPr="001B5E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7AC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AE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63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8B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8D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>
    <w:nsid w:val="324A7244"/>
    <w:multiLevelType w:val="multilevel"/>
    <w:tmpl w:val="0807001F"/>
    <w:numStyleLink w:val="111111"/>
  </w:abstractNum>
  <w:abstractNum w:abstractNumId="17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2514458"/>
    <w:multiLevelType w:val="hybridMultilevel"/>
    <w:tmpl w:val="3CE6B5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2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5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4"/>
  </w:num>
  <w:num w:numId="15">
    <w:abstractNumId w:val="22"/>
  </w:num>
  <w:num w:numId="16">
    <w:abstractNumId w:val="14"/>
  </w:num>
  <w:num w:numId="17">
    <w:abstractNumId w:val="25"/>
  </w:num>
  <w:num w:numId="18">
    <w:abstractNumId w:val="20"/>
  </w:num>
  <w:num w:numId="19">
    <w:abstractNumId w:val="15"/>
  </w:num>
  <w:num w:numId="20">
    <w:abstractNumId w:val="12"/>
  </w:num>
  <w:num w:numId="21">
    <w:abstractNumId w:val="19"/>
  </w:num>
  <w:num w:numId="22">
    <w:abstractNumId w:val="17"/>
  </w:num>
  <w:num w:numId="23">
    <w:abstractNumId w:val="21"/>
  </w:num>
  <w:num w:numId="24">
    <w:abstractNumId w:val="23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7. Januar 2013"/>
    <w:docVar w:name="Date.Format.Long.dateValue" w:val="41291"/>
    <w:docVar w:name="OawAttachedTemplate" w:val="Aktennotiz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3.10 (3.10.1506)"/>
    <w:docVar w:name="OawCreatedWithProjectID" w:val="gefbech"/>
    <w:docVar w:name="OawCreatedWithProjectVersion" w:val="35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Unit_G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_G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Unit_G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_G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 Phone|Direct Fax|EMail|Unit_G|DirectPhone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Unit_G&quot; field=&quot;Unit_G&quot;/&gt;&lt;OawDocProperty name=&quot;StmContactperson.DirectPhone&quot; field=&quot;DirectPhone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6092210065180596613&quot;/&gt;&lt;Field Name=&quot;Field_Name&quot; Value=&quot;Address3&quot;/&gt;&lt;Field Name=&quot;Field_UID&quot; Value=&quot;20030218192901313156790756&quot;/&gt;&lt;Field Name=&quot;ML_LCID&quot; Value=&quot;2055&quot;/&gt;&lt;Field Name=&quot;ML_Value&quot; Value=&quot;Bern&quot;/&gt;&lt;/DocProp&gt;&lt;DocProp UID=&quot;2006040509495284662868&quot; EntryUID=&quot;64942051-0f64-4f5d-89d5-8db16ca7ef8b&quot;&gt;&lt;Field Name=&quot;IDName&quot; Value=&quot;Christen Esther, Leiterin Fachstelle Familie&quot;/&gt;&lt;Field Name=&quot;Name&quot; Value=&quot;Esther Christen&quot;/&gt;&lt;Field Name=&quot;Title_before_G&quot; Value=&quot;&quot;/&gt;&lt;Field Name=&quot;Title_before_F&quot; Value=&quot;&quot;/&gt;&lt;Field Name=&quot;Title_after_G&quot; Value=&quot;M Sc Ec&quot;/&gt;&lt;Field Name=&quot;Title_after_F&quot; Value=&quot;&quot;/&gt;&lt;Field Name=&quot;Function_G&quot; Value=&quot;Leiterin Fachstelle Familie&quot;/&gt;&lt;Field Name=&quot;Function_F&quot; Value=&quot;Responsable du Bureau de la famille&quot;/&gt;&lt;Field Name=&quot;DirectPhone&quot; Value=&quot;+41 31 633 78 91&quot;/&gt;&lt;Field Name=&quot;DirectFax&quot; Value=&quot;+41 31 633 78 92&quot;/&gt;&lt;Field Name=&quot;Mobile&quot; Value=&quot;&quot;/&gt;&lt;Field Name=&quot;EMail&quot; Value=&quot;esther.christen@gef.be.ch&quot;/&gt;&lt;Field Name=&quot;Initials&quot; Value=&quot;ec&quot;/&gt;&lt;Field Name=&quot;Unit_G&quot; Value=&quot;Abteilung Gesundheitsförderung und Sucht / Fachstelle Familie&quot;/&gt;&lt;Field Name=&quot;Unit_F&quot; Value=&quot;Division Promotion de la santé et prévention des dépendances / Bureau de la fami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64942051-0f64-4f5d-89d5-8db16ca7ef8b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64942051-0f64-4f5d-89d5-8db16ca7ef8b&quot;&gt;&lt;Field Name=&quot;IDName&quot; Value=&quot;Christen Esther, Leiterin Fachstelle Familie&quot;/&gt;&lt;Field Name=&quot;Name&quot; Value=&quot;Esther Christen&quot;/&gt;&lt;Field Name=&quot;Title_before_G&quot; Value=&quot;&quot;/&gt;&lt;Field Name=&quot;Title_before_F&quot; Value=&quot;&quot;/&gt;&lt;Field Name=&quot;Title_after_G&quot; Value=&quot;M Sc Ec&quot;/&gt;&lt;Field Name=&quot;Title_after_F&quot; Value=&quot;&quot;/&gt;&lt;Field Name=&quot;Function_G&quot; Value=&quot;Leiterin Fachstelle Familie&quot;/&gt;&lt;Field Name=&quot;Function_F&quot; Value=&quot;Responsable du Bureau de la famille&quot;/&gt;&lt;Field Name=&quot;DirectPhone&quot; Value=&quot;+41 31 633 78 91&quot;/&gt;&lt;Field Name=&quot;DirectFax&quot; Value=&quot;+41 31 633 78 92&quot;/&gt;&lt;Field Name=&quot;Mobile&quot; Value=&quot;&quot;/&gt;&lt;Field Name=&quot;EMail&quot; Value=&quot;esther.christen@gef.be.ch&quot;/&gt;&lt;Field Name=&quot;Initials&quot; Value=&quot;ec&quot;/&gt;&lt;Field Name=&quot;Unit_G&quot; Value=&quot;Abteilung Gesundheitsförderung und Sucht / Fachstelle Familie&quot;/&gt;&lt;Field Name=&quot;Unit_F&quot; Value=&quot;Division Promotion de la santé et prévention des dépendances / Bureau de la fami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64942051-0f64-4f5d-89d5-8db16ca7ef8b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64942051-0f64-4f5d-89d5-8db16ca7ef8b&quot;&gt;&lt;Field Name=&quot;IDName&quot; Value=&quot;Christen Esther, Leiterin Fachstelle Familie&quot;/&gt;&lt;Field Name=&quot;Name&quot; Value=&quot;Esther Christen&quot;/&gt;&lt;Field Name=&quot;Title_before_G&quot; Value=&quot;&quot;/&gt;&lt;Field Name=&quot;Title_before_F&quot; Value=&quot;&quot;/&gt;&lt;Field Name=&quot;Title_after_G&quot; Value=&quot;M Sc Ec&quot;/&gt;&lt;Field Name=&quot;Title_after_F&quot; Value=&quot;&quot;/&gt;&lt;Field Name=&quot;Function_G&quot; Value=&quot;Leiterin Fachstelle Familie&quot;/&gt;&lt;Field Name=&quot;Function_F&quot; Value=&quot;Responsable du Bureau de la famille&quot;/&gt;&lt;Field Name=&quot;DirectPhone&quot; Value=&quot;+41 31 633 78 91&quot;/&gt;&lt;Field Name=&quot;DirectFax&quot; Value=&quot;+41 31 633 78 92&quot;/&gt;&lt;Field Name=&quot;Mobile&quot; Value=&quot;&quot;/&gt;&lt;Field Name=&quot;EMail&quot; Value=&quot;esther.christen@gef.be.ch&quot;/&gt;&lt;Field Name=&quot;Initials&quot; Value=&quot;ec&quot;/&gt;&lt;Field Name=&quot;Unit_G&quot; Value=&quot;Abteilung Gesundheitsförderung und Sucht / Fachstelle Familie&quot;/&gt;&lt;Field Name=&quot;Unit_F&quot; Value=&quot;Division Promotion de la santé et prévention des dépendances / Bureau de la fami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64942051-0f64-4f5d-89d5-8db16ca7ef8b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&lt;/CompleteAddress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showAllNoteItems:=0;CharCodeChecked:=;CharCodeUnchecked:=;WizardSteps:=0|1|2|4;DocumentTitle:=;DisplayName:=Aktennotiz 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09.08.19-13:35:00"/>
    <w:docVar w:name="OawVersionPictureInline.2009081415365653916855" w:val="BernerWsp.jpg;2009.08.19-13:35:00"/>
  </w:docVars>
  <w:rsids>
    <w:rsidRoot w:val="003C29EE"/>
    <w:rsid w:val="00003046"/>
    <w:rsid w:val="000047B6"/>
    <w:rsid w:val="00005301"/>
    <w:rsid w:val="00006255"/>
    <w:rsid w:val="00006ABB"/>
    <w:rsid w:val="00006CE0"/>
    <w:rsid w:val="00010034"/>
    <w:rsid w:val="00010C2A"/>
    <w:rsid w:val="00012040"/>
    <w:rsid w:val="000128D7"/>
    <w:rsid w:val="000143DE"/>
    <w:rsid w:val="00014E22"/>
    <w:rsid w:val="000156A7"/>
    <w:rsid w:val="00015FB9"/>
    <w:rsid w:val="0001686F"/>
    <w:rsid w:val="00022D75"/>
    <w:rsid w:val="00025130"/>
    <w:rsid w:val="000278A0"/>
    <w:rsid w:val="00027D96"/>
    <w:rsid w:val="000317F8"/>
    <w:rsid w:val="00032421"/>
    <w:rsid w:val="00035F57"/>
    <w:rsid w:val="0003685C"/>
    <w:rsid w:val="0003740F"/>
    <w:rsid w:val="00043956"/>
    <w:rsid w:val="00044279"/>
    <w:rsid w:val="00045DC3"/>
    <w:rsid w:val="0005303E"/>
    <w:rsid w:val="00053D98"/>
    <w:rsid w:val="000546CB"/>
    <w:rsid w:val="00054EDE"/>
    <w:rsid w:val="000568D5"/>
    <w:rsid w:val="00061352"/>
    <w:rsid w:val="00064AE2"/>
    <w:rsid w:val="000651FD"/>
    <w:rsid w:val="00066916"/>
    <w:rsid w:val="000755BC"/>
    <w:rsid w:val="00077649"/>
    <w:rsid w:val="000805D3"/>
    <w:rsid w:val="00082917"/>
    <w:rsid w:val="00085D3D"/>
    <w:rsid w:val="00094187"/>
    <w:rsid w:val="00095EC1"/>
    <w:rsid w:val="000961CE"/>
    <w:rsid w:val="0009753D"/>
    <w:rsid w:val="00097671"/>
    <w:rsid w:val="00097788"/>
    <w:rsid w:val="000A176E"/>
    <w:rsid w:val="000A489B"/>
    <w:rsid w:val="000A582C"/>
    <w:rsid w:val="000A6C67"/>
    <w:rsid w:val="000B00D1"/>
    <w:rsid w:val="000B2935"/>
    <w:rsid w:val="000B318E"/>
    <w:rsid w:val="000B33CA"/>
    <w:rsid w:val="000B3432"/>
    <w:rsid w:val="000B4AD8"/>
    <w:rsid w:val="000C1794"/>
    <w:rsid w:val="000C329B"/>
    <w:rsid w:val="000C3CAA"/>
    <w:rsid w:val="000C4961"/>
    <w:rsid w:val="000C5D42"/>
    <w:rsid w:val="000C69D5"/>
    <w:rsid w:val="000C7C50"/>
    <w:rsid w:val="000D0DBE"/>
    <w:rsid w:val="000D1082"/>
    <w:rsid w:val="000D34F0"/>
    <w:rsid w:val="000D5C71"/>
    <w:rsid w:val="000E016D"/>
    <w:rsid w:val="000E0BCC"/>
    <w:rsid w:val="000E37F0"/>
    <w:rsid w:val="000E4567"/>
    <w:rsid w:val="000E7C39"/>
    <w:rsid w:val="000F2282"/>
    <w:rsid w:val="000F22B4"/>
    <w:rsid w:val="000F3D9F"/>
    <w:rsid w:val="000F534F"/>
    <w:rsid w:val="000F7273"/>
    <w:rsid w:val="00102BF1"/>
    <w:rsid w:val="00103AAB"/>
    <w:rsid w:val="00105325"/>
    <w:rsid w:val="00105A6C"/>
    <w:rsid w:val="0010647E"/>
    <w:rsid w:val="00110CED"/>
    <w:rsid w:val="00113ECF"/>
    <w:rsid w:val="00113FE3"/>
    <w:rsid w:val="001208B3"/>
    <w:rsid w:val="001208B8"/>
    <w:rsid w:val="0012140D"/>
    <w:rsid w:val="00122B82"/>
    <w:rsid w:val="001260AE"/>
    <w:rsid w:val="00135C3D"/>
    <w:rsid w:val="00136C24"/>
    <w:rsid w:val="00140FDD"/>
    <w:rsid w:val="00142045"/>
    <w:rsid w:val="00142062"/>
    <w:rsid w:val="00142DCC"/>
    <w:rsid w:val="0014382D"/>
    <w:rsid w:val="00145959"/>
    <w:rsid w:val="00147404"/>
    <w:rsid w:val="001478B6"/>
    <w:rsid w:val="0015234C"/>
    <w:rsid w:val="0015338F"/>
    <w:rsid w:val="00155BB0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922A7"/>
    <w:rsid w:val="001930D5"/>
    <w:rsid w:val="001940B1"/>
    <w:rsid w:val="00194EF9"/>
    <w:rsid w:val="00197565"/>
    <w:rsid w:val="001A4D1D"/>
    <w:rsid w:val="001A6055"/>
    <w:rsid w:val="001A6213"/>
    <w:rsid w:val="001A6497"/>
    <w:rsid w:val="001A73AA"/>
    <w:rsid w:val="001A7FAF"/>
    <w:rsid w:val="001B06AD"/>
    <w:rsid w:val="001B28EC"/>
    <w:rsid w:val="001B2D9C"/>
    <w:rsid w:val="001B435F"/>
    <w:rsid w:val="001B55DE"/>
    <w:rsid w:val="001B5E83"/>
    <w:rsid w:val="001B6EE3"/>
    <w:rsid w:val="001C1664"/>
    <w:rsid w:val="001C3488"/>
    <w:rsid w:val="001C52BD"/>
    <w:rsid w:val="001C7E81"/>
    <w:rsid w:val="001D3211"/>
    <w:rsid w:val="001D630B"/>
    <w:rsid w:val="001D65F8"/>
    <w:rsid w:val="001D7633"/>
    <w:rsid w:val="001D76D6"/>
    <w:rsid w:val="001E096B"/>
    <w:rsid w:val="001E0FC2"/>
    <w:rsid w:val="001E20ED"/>
    <w:rsid w:val="001E7A67"/>
    <w:rsid w:val="001F2908"/>
    <w:rsid w:val="001F3277"/>
    <w:rsid w:val="002003B7"/>
    <w:rsid w:val="002028D3"/>
    <w:rsid w:val="002036D0"/>
    <w:rsid w:val="00204C0B"/>
    <w:rsid w:val="00211FAC"/>
    <w:rsid w:val="002121CB"/>
    <w:rsid w:val="00213DC2"/>
    <w:rsid w:val="00215BF0"/>
    <w:rsid w:val="00216941"/>
    <w:rsid w:val="00216F83"/>
    <w:rsid w:val="002171CD"/>
    <w:rsid w:val="00220E25"/>
    <w:rsid w:val="002212FC"/>
    <w:rsid w:val="00221780"/>
    <w:rsid w:val="00221D81"/>
    <w:rsid w:val="00222CC2"/>
    <w:rsid w:val="002248AF"/>
    <w:rsid w:val="00224C7E"/>
    <w:rsid w:val="00225A10"/>
    <w:rsid w:val="00227701"/>
    <w:rsid w:val="002278DE"/>
    <w:rsid w:val="00227CD7"/>
    <w:rsid w:val="0023011D"/>
    <w:rsid w:val="002306D3"/>
    <w:rsid w:val="00231A81"/>
    <w:rsid w:val="00233E4C"/>
    <w:rsid w:val="002348BC"/>
    <w:rsid w:val="002411EE"/>
    <w:rsid w:val="00243468"/>
    <w:rsid w:val="002470DC"/>
    <w:rsid w:val="0024794E"/>
    <w:rsid w:val="0025243C"/>
    <w:rsid w:val="002528ED"/>
    <w:rsid w:val="002532FF"/>
    <w:rsid w:val="00253765"/>
    <w:rsid w:val="0025550E"/>
    <w:rsid w:val="00255DF4"/>
    <w:rsid w:val="00257E79"/>
    <w:rsid w:val="00261414"/>
    <w:rsid w:val="00262BE3"/>
    <w:rsid w:val="0026579A"/>
    <w:rsid w:val="002659AE"/>
    <w:rsid w:val="002664BB"/>
    <w:rsid w:val="00266DB9"/>
    <w:rsid w:val="002673D8"/>
    <w:rsid w:val="00271125"/>
    <w:rsid w:val="00271788"/>
    <w:rsid w:val="00271E12"/>
    <w:rsid w:val="00273537"/>
    <w:rsid w:val="0027358B"/>
    <w:rsid w:val="00274BB3"/>
    <w:rsid w:val="00275D41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4A52"/>
    <w:rsid w:val="002A5FEC"/>
    <w:rsid w:val="002A77D6"/>
    <w:rsid w:val="002B05B8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0F35"/>
    <w:rsid w:val="002D2029"/>
    <w:rsid w:val="002D3291"/>
    <w:rsid w:val="002D4667"/>
    <w:rsid w:val="002D4DD9"/>
    <w:rsid w:val="002D5EA9"/>
    <w:rsid w:val="002E286F"/>
    <w:rsid w:val="002E693C"/>
    <w:rsid w:val="002F095C"/>
    <w:rsid w:val="002F1D08"/>
    <w:rsid w:val="002F21B4"/>
    <w:rsid w:val="002F71C4"/>
    <w:rsid w:val="002F7649"/>
    <w:rsid w:val="002F78DD"/>
    <w:rsid w:val="002F7A6B"/>
    <w:rsid w:val="00303E1B"/>
    <w:rsid w:val="00304480"/>
    <w:rsid w:val="003057FA"/>
    <w:rsid w:val="00310F25"/>
    <w:rsid w:val="00312823"/>
    <w:rsid w:val="00312BC9"/>
    <w:rsid w:val="00313CFF"/>
    <w:rsid w:val="00314CB0"/>
    <w:rsid w:val="003150BB"/>
    <w:rsid w:val="00315331"/>
    <w:rsid w:val="00316020"/>
    <w:rsid w:val="0031683C"/>
    <w:rsid w:val="003172D5"/>
    <w:rsid w:val="00317781"/>
    <w:rsid w:val="0032021A"/>
    <w:rsid w:val="00321D58"/>
    <w:rsid w:val="00323C15"/>
    <w:rsid w:val="0032405D"/>
    <w:rsid w:val="00325E13"/>
    <w:rsid w:val="00325F0C"/>
    <w:rsid w:val="00326489"/>
    <w:rsid w:val="00327FD3"/>
    <w:rsid w:val="003316FF"/>
    <w:rsid w:val="0033489D"/>
    <w:rsid w:val="00340107"/>
    <w:rsid w:val="003412D1"/>
    <w:rsid w:val="003427A2"/>
    <w:rsid w:val="00342982"/>
    <w:rsid w:val="003447FE"/>
    <w:rsid w:val="00345D66"/>
    <w:rsid w:val="003506EB"/>
    <w:rsid w:val="00351D21"/>
    <w:rsid w:val="00352083"/>
    <w:rsid w:val="00353578"/>
    <w:rsid w:val="00355AA6"/>
    <w:rsid w:val="0036632F"/>
    <w:rsid w:val="00371248"/>
    <w:rsid w:val="00371391"/>
    <w:rsid w:val="00371801"/>
    <w:rsid w:val="00374E01"/>
    <w:rsid w:val="0037503F"/>
    <w:rsid w:val="00376F7B"/>
    <w:rsid w:val="00386D7F"/>
    <w:rsid w:val="003876BD"/>
    <w:rsid w:val="00387A00"/>
    <w:rsid w:val="00387CF0"/>
    <w:rsid w:val="0039233C"/>
    <w:rsid w:val="00393724"/>
    <w:rsid w:val="0039735E"/>
    <w:rsid w:val="003A0327"/>
    <w:rsid w:val="003A12FB"/>
    <w:rsid w:val="003A2602"/>
    <w:rsid w:val="003A7F92"/>
    <w:rsid w:val="003B075C"/>
    <w:rsid w:val="003B07DB"/>
    <w:rsid w:val="003B22DD"/>
    <w:rsid w:val="003B2930"/>
    <w:rsid w:val="003B3058"/>
    <w:rsid w:val="003B753F"/>
    <w:rsid w:val="003C0144"/>
    <w:rsid w:val="003C0DDA"/>
    <w:rsid w:val="003C25C7"/>
    <w:rsid w:val="003C29EE"/>
    <w:rsid w:val="003C583F"/>
    <w:rsid w:val="003C5BFD"/>
    <w:rsid w:val="003C7EC9"/>
    <w:rsid w:val="003D2C0F"/>
    <w:rsid w:val="003D52BB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7A28"/>
    <w:rsid w:val="00411B9D"/>
    <w:rsid w:val="00413B29"/>
    <w:rsid w:val="00414EBF"/>
    <w:rsid w:val="004210CA"/>
    <w:rsid w:val="004215C6"/>
    <w:rsid w:val="00425865"/>
    <w:rsid w:val="00427856"/>
    <w:rsid w:val="004330D6"/>
    <w:rsid w:val="00437CAD"/>
    <w:rsid w:val="0044145C"/>
    <w:rsid w:val="004415A3"/>
    <w:rsid w:val="00441E11"/>
    <w:rsid w:val="0044298A"/>
    <w:rsid w:val="0044304F"/>
    <w:rsid w:val="0044376F"/>
    <w:rsid w:val="00446492"/>
    <w:rsid w:val="00446EB5"/>
    <w:rsid w:val="00450AB4"/>
    <w:rsid w:val="00451F19"/>
    <w:rsid w:val="004531E5"/>
    <w:rsid w:val="00455F8E"/>
    <w:rsid w:val="0045634D"/>
    <w:rsid w:val="00460097"/>
    <w:rsid w:val="004615C6"/>
    <w:rsid w:val="00462077"/>
    <w:rsid w:val="00463928"/>
    <w:rsid w:val="0047107F"/>
    <w:rsid w:val="00473300"/>
    <w:rsid w:val="004735D5"/>
    <w:rsid w:val="0047405B"/>
    <w:rsid w:val="004744F9"/>
    <w:rsid w:val="0047563A"/>
    <w:rsid w:val="00480159"/>
    <w:rsid w:val="00481F84"/>
    <w:rsid w:val="004831EA"/>
    <w:rsid w:val="004837E4"/>
    <w:rsid w:val="00483CAA"/>
    <w:rsid w:val="00491D1D"/>
    <w:rsid w:val="00492FA6"/>
    <w:rsid w:val="004933BB"/>
    <w:rsid w:val="00493768"/>
    <w:rsid w:val="00496181"/>
    <w:rsid w:val="00497E43"/>
    <w:rsid w:val="004A2590"/>
    <w:rsid w:val="004A2CB4"/>
    <w:rsid w:val="004A4102"/>
    <w:rsid w:val="004A425B"/>
    <w:rsid w:val="004A4CCC"/>
    <w:rsid w:val="004A4DA8"/>
    <w:rsid w:val="004A5121"/>
    <w:rsid w:val="004A51B7"/>
    <w:rsid w:val="004A5B63"/>
    <w:rsid w:val="004A6324"/>
    <w:rsid w:val="004A7686"/>
    <w:rsid w:val="004B0166"/>
    <w:rsid w:val="004B1C4B"/>
    <w:rsid w:val="004B3FAC"/>
    <w:rsid w:val="004B404F"/>
    <w:rsid w:val="004B42F9"/>
    <w:rsid w:val="004B5291"/>
    <w:rsid w:val="004B75BC"/>
    <w:rsid w:val="004C16F7"/>
    <w:rsid w:val="004C2223"/>
    <w:rsid w:val="004C3137"/>
    <w:rsid w:val="004C3ED1"/>
    <w:rsid w:val="004C6C2B"/>
    <w:rsid w:val="004C70BD"/>
    <w:rsid w:val="004C74E2"/>
    <w:rsid w:val="004D03BF"/>
    <w:rsid w:val="004D143A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72CD"/>
    <w:rsid w:val="004E7B14"/>
    <w:rsid w:val="004F0202"/>
    <w:rsid w:val="004F0985"/>
    <w:rsid w:val="004F2768"/>
    <w:rsid w:val="004F2F23"/>
    <w:rsid w:val="004F7E57"/>
    <w:rsid w:val="0050077D"/>
    <w:rsid w:val="005007D7"/>
    <w:rsid w:val="00501A73"/>
    <w:rsid w:val="00501B82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2056D"/>
    <w:rsid w:val="005216A6"/>
    <w:rsid w:val="0052173A"/>
    <w:rsid w:val="00521A7F"/>
    <w:rsid w:val="005261BE"/>
    <w:rsid w:val="00527139"/>
    <w:rsid w:val="00527623"/>
    <w:rsid w:val="00527ECF"/>
    <w:rsid w:val="00531263"/>
    <w:rsid w:val="00536B84"/>
    <w:rsid w:val="00537B64"/>
    <w:rsid w:val="0054373F"/>
    <w:rsid w:val="00544D2E"/>
    <w:rsid w:val="00546505"/>
    <w:rsid w:val="00554BE1"/>
    <w:rsid w:val="00556634"/>
    <w:rsid w:val="0056085A"/>
    <w:rsid w:val="00563670"/>
    <w:rsid w:val="00565B0F"/>
    <w:rsid w:val="00565C9C"/>
    <w:rsid w:val="00570B31"/>
    <w:rsid w:val="00572A6E"/>
    <w:rsid w:val="0057324E"/>
    <w:rsid w:val="005738C9"/>
    <w:rsid w:val="00577879"/>
    <w:rsid w:val="00581212"/>
    <w:rsid w:val="00582A26"/>
    <w:rsid w:val="00582B1A"/>
    <w:rsid w:val="00584608"/>
    <w:rsid w:val="00584AF8"/>
    <w:rsid w:val="0058509B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A6F9A"/>
    <w:rsid w:val="005A7DEC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4576"/>
    <w:rsid w:val="005C4715"/>
    <w:rsid w:val="005C5424"/>
    <w:rsid w:val="005C5C34"/>
    <w:rsid w:val="005C6798"/>
    <w:rsid w:val="005C78C2"/>
    <w:rsid w:val="005D1D69"/>
    <w:rsid w:val="005D22A1"/>
    <w:rsid w:val="005D4B77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F7A"/>
    <w:rsid w:val="005E6504"/>
    <w:rsid w:val="005E7853"/>
    <w:rsid w:val="005E7A62"/>
    <w:rsid w:val="005F1812"/>
    <w:rsid w:val="005F3896"/>
    <w:rsid w:val="005F4388"/>
    <w:rsid w:val="005F43A8"/>
    <w:rsid w:val="005F5254"/>
    <w:rsid w:val="005F72EF"/>
    <w:rsid w:val="00600E09"/>
    <w:rsid w:val="00601AD7"/>
    <w:rsid w:val="006020B8"/>
    <w:rsid w:val="0060299E"/>
    <w:rsid w:val="00606325"/>
    <w:rsid w:val="00611033"/>
    <w:rsid w:val="0061245E"/>
    <w:rsid w:val="00612CD2"/>
    <w:rsid w:val="00615788"/>
    <w:rsid w:val="00615F98"/>
    <w:rsid w:val="006173C4"/>
    <w:rsid w:val="00621AF7"/>
    <w:rsid w:val="00621E22"/>
    <w:rsid w:val="00622464"/>
    <w:rsid w:val="006234E6"/>
    <w:rsid w:val="00623536"/>
    <w:rsid w:val="0062363D"/>
    <w:rsid w:val="00625DD0"/>
    <w:rsid w:val="00627C85"/>
    <w:rsid w:val="0063155C"/>
    <w:rsid w:val="006348C8"/>
    <w:rsid w:val="00635F49"/>
    <w:rsid w:val="00636440"/>
    <w:rsid w:val="00636E2E"/>
    <w:rsid w:val="0064052D"/>
    <w:rsid w:val="00640787"/>
    <w:rsid w:val="00644BE4"/>
    <w:rsid w:val="00644CD5"/>
    <w:rsid w:val="00646557"/>
    <w:rsid w:val="006515FE"/>
    <w:rsid w:val="00651B65"/>
    <w:rsid w:val="00652A9C"/>
    <w:rsid w:val="00652F64"/>
    <w:rsid w:val="00663064"/>
    <w:rsid w:val="006638BF"/>
    <w:rsid w:val="00665494"/>
    <w:rsid w:val="006655B4"/>
    <w:rsid w:val="00665F84"/>
    <w:rsid w:val="00666348"/>
    <w:rsid w:val="00671E7F"/>
    <w:rsid w:val="00671F13"/>
    <w:rsid w:val="00673A16"/>
    <w:rsid w:val="00673E9B"/>
    <w:rsid w:val="006745F3"/>
    <w:rsid w:val="00680F21"/>
    <w:rsid w:val="006817EF"/>
    <w:rsid w:val="0068190A"/>
    <w:rsid w:val="00683864"/>
    <w:rsid w:val="006871F0"/>
    <w:rsid w:val="0068724D"/>
    <w:rsid w:val="0068745D"/>
    <w:rsid w:val="00691C59"/>
    <w:rsid w:val="006922D6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30C7"/>
    <w:rsid w:val="006A5EFD"/>
    <w:rsid w:val="006A6FE3"/>
    <w:rsid w:val="006A7188"/>
    <w:rsid w:val="006B14CE"/>
    <w:rsid w:val="006B32D3"/>
    <w:rsid w:val="006B47FA"/>
    <w:rsid w:val="006C18A2"/>
    <w:rsid w:val="006C3250"/>
    <w:rsid w:val="006C3E58"/>
    <w:rsid w:val="006C4398"/>
    <w:rsid w:val="006C7312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7A05"/>
    <w:rsid w:val="006E7E9B"/>
    <w:rsid w:val="006F0D41"/>
    <w:rsid w:val="006F465C"/>
    <w:rsid w:val="006F6CE6"/>
    <w:rsid w:val="006F6FD3"/>
    <w:rsid w:val="00700BB9"/>
    <w:rsid w:val="00701557"/>
    <w:rsid w:val="00703669"/>
    <w:rsid w:val="00703991"/>
    <w:rsid w:val="0070469C"/>
    <w:rsid w:val="00711300"/>
    <w:rsid w:val="0071300C"/>
    <w:rsid w:val="007146D4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5470"/>
    <w:rsid w:val="007569D0"/>
    <w:rsid w:val="00756BF0"/>
    <w:rsid w:val="00756ED8"/>
    <w:rsid w:val="0075705F"/>
    <w:rsid w:val="007622BE"/>
    <w:rsid w:val="00763A47"/>
    <w:rsid w:val="00763ABF"/>
    <w:rsid w:val="00764635"/>
    <w:rsid w:val="007667D2"/>
    <w:rsid w:val="00766B80"/>
    <w:rsid w:val="00766EB9"/>
    <w:rsid w:val="007677FA"/>
    <w:rsid w:val="00770348"/>
    <w:rsid w:val="00775791"/>
    <w:rsid w:val="00775AAF"/>
    <w:rsid w:val="00781D94"/>
    <w:rsid w:val="00782A17"/>
    <w:rsid w:val="007844FF"/>
    <w:rsid w:val="007871D3"/>
    <w:rsid w:val="007919D1"/>
    <w:rsid w:val="00793B56"/>
    <w:rsid w:val="00793F07"/>
    <w:rsid w:val="007956F1"/>
    <w:rsid w:val="007A3B67"/>
    <w:rsid w:val="007A3D7D"/>
    <w:rsid w:val="007A472B"/>
    <w:rsid w:val="007A5152"/>
    <w:rsid w:val="007A5CBF"/>
    <w:rsid w:val="007A70E2"/>
    <w:rsid w:val="007A7D94"/>
    <w:rsid w:val="007A7E12"/>
    <w:rsid w:val="007B0569"/>
    <w:rsid w:val="007B089C"/>
    <w:rsid w:val="007B2992"/>
    <w:rsid w:val="007B4FF0"/>
    <w:rsid w:val="007C1E1D"/>
    <w:rsid w:val="007C26ED"/>
    <w:rsid w:val="007C3F35"/>
    <w:rsid w:val="007C42B9"/>
    <w:rsid w:val="007C4BCD"/>
    <w:rsid w:val="007C50A8"/>
    <w:rsid w:val="007C5289"/>
    <w:rsid w:val="007C5891"/>
    <w:rsid w:val="007C5FA1"/>
    <w:rsid w:val="007C6351"/>
    <w:rsid w:val="007C64C5"/>
    <w:rsid w:val="007C6EB7"/>
    <w:rsid w:val="007C75ED"/>
    <w:rsid w:val="007C7DF2"/>
    <w:rsid w:val="007D4DED"/>
    <w:rsid w:val="007D6087"/>
    <w:rsid w:val="007D67EA"/>
    <w:rsid w:val="007E13C1"/>
    <w:rsid w:val="007E1F93"/>
    <w:rsid w:val="007E2FFD"/>
    <w:rsid w:val="007E34AD"/>
    <w:rsid w:val="007E73B7"/>
    <w:rsid w:val="007E7795"/>
    <w:rsid w:val="007F1255"/>
    <w:rsid w:val="007F291A"/>
    <w:rsid w:val="007F5364"/>
    <w:rsid w:val="007F56F2"/>
    <w:rsid w:val="007F639C"/>
    <w:rsid w:val="007F7FBE"/>
    <w:rsid w:val="008055D6"/>
    <w:rsid w:val="00806135"/>
    <w:rsid w:val="0081087D"/>
    <w:rsid w:val="00813248"/>
    <w:rsid w:val="008133D4"/>
    <w:rsid w:val="00813E9A"/>
    <w:rsid w:val="00815806"/>
    <w:rsid w:val="00815BFD"/>
    <w:rsid w:val="008179AF"/>
    <w:rsid w:val="00820D8A"/>
    <w:rsid w:val="00821A85"/>
    <w:rsid w:val="008226FD"/>
    <w:rsid w:val="00827096"/>
    <w:rsid w:val="00827207"/>
    <w:rsid w:val="008272F3"/>
    <w:rsid w:val="00830A82"/>
    <w:rsid w:val="0083105F"/>
    <w:rsid w:val="00832C1A"/>
    <w:rsid w:val="00833199"/>
    <w:rsid w:val="008346D1"/>
    <w:rsid w:val="008372E1"/>
    <w:rsid w:val="0083797D"/>
    <w:rsid w:val="008432F2"/>
    <w:rsid w:val="00846111"/>
    <w:rsid w:val="008477C1"/>
    <w:rsid w:val="008502CD"/>
    <w:rsid w:val="008510E0"/>
    <w:rsid w:val="0085210B"/>
    <w:rsid w:val="00855845"/>
    <w:rsid w:val="00860F99"/>
    <w:rsid w:val="0086114F"/>
    <w:rsid w:val="00871FC9"/>
    <w:rsid w:val="00873B70"/>
    <w:rsid w:val="008810B1"/>
    <w:rsid w:val="00881C5B"/>
    <w:rsid w:val="00882FCE"/>
    <w:rsid w:val="00886120"/>
    <w:rsid w:val="00886A14"/>
    <w:rsid w:val="00887E1E"/>
    <w:rsid w:val="00890B30"/>
    <w:rsid w:val="00891C5F"/>
    <w:rsid w:val="00892628"/>
    <w:rsid w:val="00892ABF"/>
    <w:rsid w:val="00894D17"/>
    <w:rsid w:val="00895CD0"/>
    <w:rsid w:val="00896151"/>
    <w:rsid w:val="00897116"/>
    <w:rsid w:val="00897AEC"/>
    <w:rsid w:val="00897B93"/>
    <w:rsid w:val="008A1CC9"/>
    <w:rsid w:val="008A1DF1"/>
    <w:rsid w:val="008A2FCA"/>
    <w:rsid w:val="008A315C"/>
    <w:rsid w:val="008B070C"/>
    <w:rsid w:val="008B1868"/>
    <w:rsid w:val="008B1DF7"/>
    <w:rsid w:val="008B2877"/>
    <w:rsid w:val="008B4975"/>
    <w:rsid w:val="008B74D8"/>
    <w:rsid w:val="008C309E"/>
    <w:rsid w:val="008C642D"/>
    <w:rsid w:val="008E062A"/>
    <w:rsid w:val="008E27C1"/>
    <w:rsid w:val="008E44C8"/>
    <w:rsid w:val="008E4569"/>
    <w:rsid w:val="008F08A0"/>
    <w:rsid w:val="008F152F"/>
    <w:rsid w:val="008F1C5A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288D"/>
    <w:rsid w:val="009148EA"/>
    <w:rsid w:val="00915EE7"/>
    <w:rsid w:val="00917892"/>
    <w:rsid w:val="00920442"/>
    <w:rsid w:val="00923840"/>
    <w:rsid w:val="00924553"/>
    <w:rsid w:val="00924B42"/>
    <w:rsid w:val="00925037"/>
    <w:rsid w:val="00926F16"/>
    <w:rsid w:val="0092700B"/>
    <w:rsid w:val="00927C1D"/>
    <w:rsid w:val="00941E40"/>
    <w:rsid w:val="00943056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77831"/>
    <w:rsid w:val="009817A8"/>
    <w:rsid w:val="00983B82"/>
    <w:rsid w:val="00985CC9"/>
    <w:rsid w:val="00987521"/>
    <w:rsid w:val="00990410"/>
    <w:rsid w:val="009910DE"/>
    <w:rsid w:val="009945D1"/>
    <w:rsid w:val="00994C57"/>
    <w:rsid w:val="00995E5F"/>
    <w:rsid w:val="0099684B"/>
    <w:rsid w:val="009A3987"/>
    <w:rsid w:val="009A4CC1"/>
    <w:rsid w:val="009A6F2A"/>
    <w:rsid w:val="009B2440"/>
    <w:rsid w:val="009B35BA"/>
    <w:rsid w:val="009B43FF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0FDE"/>
    <w:rsid w:val="009D30EF"/>
    <w:rsid w:val="009D38DD"/>
    <w:rsid w:val="009D423A"/>
    <w:rsid w:val="009D4838"/>
    <w:rsid w:val="009D5F93"/>
    <w:rsid w:val="009D7179"/>
    <w:rsid w:val="009D7D34"/>
    <w:rsid w:val="009E0118"/>
    <w:rsid w:val="009E077F"/>
    <w:rsid w:val="009E0BC8"/>
    <w:rsid w:val="009E362E"/>
    <w:rsid w:val="009E429E"/>
    <w:rsid w:val="009E5A3C"/>
    <w:rsid w:val="009E678D"/>
    <w:rsid w:val="009F0EFA"/>
    <w:rsid w:val="009F30DC"/>
    <w:rsid w:val="009F3A1D"/>
    <w:rsid w:val="009F7752"/>
    <w:rsid w:val="00A00C70"/>
    <w:rsid w:val="00A02EDD"/>
    <w:rsid w:val="00A036CE"/>
    <w:rsid w:val="00A0566E"/>
    <w:rsid w:val="00A05D69"/>
    <w:rsid w:val="00A07495"/>
    <w:rsid w:val="00A07943"/>
    <w:rsid w:val="00A07E90"/>
    <w:rsid w:val="00A10D99"/>
    <w:rsid w:val="00A1352C"/>
    <w:rsid w:val="00A13F02"/>
    <w:rsid w:val="00A14111"/>
    <w:rsid w:val="00A15FD7"/>
    <w:rsid w:val="00A204B5"/>
    <w:rsid w:val="00A20B1C"/>
    <w:rsid w:val="00A227C1"/>
    <w:rsid w:val="00A26179"/>
    <w:rsid w:val="00A3025D"/>
    <w:rsid w:val="00A309FB"/>
    <w:rsid w:val="00A34BE8"/>
    <w:rsid w:val="00A34DA7"/>
    <w:rsid w:val="00A373D3"/>
    <w:rsid w:val="00A37437"/>
    <w:rsid w:val="00A37DED"/>
    <w:rsid w:val="00A41F2D"/>
    <w:rsid w:val="00A42BB9"/>
    <w:rsid w:val="00A43433"/>
    <w:rsid w:val="00A449ED"/>
    <w:rsid w:val="00A5239A"/>
    <w:rsid w:val="00A5458C"/>
    <w:rsid w:val="00A55E3E"/>
    <w:rsid w:val="00A56C22"/>
    <w:rsid w:val="00A575F3"/>
    <w:rsid w:val="00A57D00"/>
    <w:rsid w:val="00A60DB3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2448"/>
    <w:rsid w:val="00A83048"/>
    <w:rsid w:val="00A84372"/>
    <w:rsid w:val="00A84916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A5BE0"/>
    <w:rsid w:val="00AA5E1C"/>
    <w:rsid w:val="00AB14D0"/>
    <w:rsid w:val="00AB1F18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746"/>
    <w:rsid w:val="00AD3881"/>
    <w:rsid w:val="00AD3D71"/>
    <w:rsid w:val="00AD4333"/>
    <w:rsid w:val="00AE0136"/>
    <w:rsid w:val="00AE04E9"/>
    <w:rsid w:val="00AE0C0A"/>
    <w:rsid w:val="00AE0CCB"/>
    <w:rsid w:val="00AE1191"/>
    <w:rsid w:val="00AE1200"/>
    <w:rsid w:val="00AE4B30"/>
    <w:rsid w:val="00AE7CC4"/>
    <w:rsid w:val="00AF289B"/>
    <w:rsid w:val="00AF3716"/>
    <w:rsid w:val="00AF7421"/>
    <w:rsid w:val="00AF789D"/>
    <w:rsid w:val="00B02A16"/>
    <w:rsid w:val="00B0412C"/>
    <w:rsid w:val="00B043AB"/>
    <w:rsid w:val="00B04525"/>
    <w:rsid w:val="00B04930"/>
    <w:rsid w:val="00B04AF0"/>
    <w:rsid w:val="00B0710C"/>
    <w:rsid w:val="00B138E4"/>
    <w:rsid w:val="00B1465C"/>
    <w:rsid w:val="00B14C4D"/>
    <w:rsid w:val="00B16859"/>
    <w:rsid w:val="00B171B2"/>
    <w:rsid w:val="00B1723F"/>
    <w:rsid w:val="00B20A18"/>
    <w:rsid w:val="00B21935"/>
    <w:rsid w:val="00B22651"/>
    <w:rsid w:val="00B22AD2"/>
    <w:rsid w:val="00B25E9B"/>
    <w:rsid w:val="00B25EB2"/>
    <w:rsid w:val="00B26AFC"/>
    <w:rsid w:val="00B30C35"/>
    <w:rsid w:val="00B3127D"/>
    <w:rsid w:val="00B40A20"/>
    <w:rsid w:val="00B4409E"/>
    <w:rsid w:val="00B44E25"/>
    <w:rsid w:val="00B459F8"/>
    <w:rsid w:val="00B475F5"/>
    <w:rsid w:val="00B478A0"/>
    <w:rsid w:val="00B57989"/>
    <w:rsid w:val="00B57A90"/>
    <w:rsid w:val="00B57B9B"/>
    <w:rsid w:val="00B6376E"/>
    <w:rsid w:val="00B723C3"/>
    <w:rsid w:val="00B766D8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86775"/>
    <w:rsid w:val="00B91132"/>
    <w:rsid w:val="00B91AB7"/>
    <w:rsid w:val="00B940AB"/>
    <w:rsid w:val="00B944B7"/>
    <w:rsid w:val="00B96149"/>
    <w:rsid w:val="00B97FD8"/>
    <w:rsid w:val="00BA2A25"/>
    <w:rsid w:val="00BA472A"/>
    <w:rsid w:val="00BA4CD9"/>
    <w:rsid w:val="00BA57E5"/>
    <w:rsid w:val="00BA6A80"/>
    <w:rsid w:val="00BB0181"/>
    <w:rsid w:val="00BB4527"/>
    <w:rsid w:val="00BB4D31"/>
    <w:rsid w:val="00BC0CB0"/>
    <w:rsid w:val="00BC0FE1"/>
    <w:rsid w:val="00BC275C"/>
    <w:rsid w:val="00BC5D11"/>
    <w:rsid w:val="00BC76CE"/>
    <w:rsid w:val="00BC7B1B"/>
    <w:rsid w:val="00BD056A"/>
    <w:rsid w:val="00BD0B0C"/>
    <w:rsid w:val="00BD4B12"/>
    <w:rsid w:val="00BD5EE4"/>
    <w:rsid w:val="00BD667D"/>
    <w:rsid w:val="00BE157D"/>
    <w:rsid w:val="00BE2520"/>
    <w:rsid w:val="00BE42E2"/>
    <w:rsid w:val="00BE63F8"/>
    <w:rsid w:val="00BE6E52"/>
    <w:rsid w:val="00BF3CB0"/>
    <w:rsid w:val="00BF64B9"/>
    <w:rsid w:val="00C04C80"/>
    <w:rsid w:val="00C0575F"/>
    <w:rsid w:val="00C07A54"/>
    <w:rsid w:val="00C07D10"/>
    <w:rsid w:val="00C1315D"/>
    <w:rsid w:val="00C13FA4"/>
    <w:rsid w:val="00C151BC"/>
    <w:rsid w:val="00C16754"/>
    <w:rsid w:val="00C174EF"/>
    <w:rsid w:val="00C27735"/>
    <w:rsid w:val="00C3203A"/>
    <w:rsid w:val="00C351F0"/>
    <w:rsid w:val="00C35566"/>
    <w:rsid w:val="00C35689"/>
    <w:rsid w:val="00C36891"/>
    <w:rsid w:val="00C368A6"/>
    <w:rsid w:val="00C4375A"/>
    <w:rsid w:val="00C45882"/>
    <w:rsid w:val="00C47A5E"/>
    <w:rsid w:val="00C50C6E"/>
    <w:rsid w:val="00C511C0"/>
    <w:rsid w:val="00C5266F"/>
    <w:rsid w:val="00C5430A"/>
    <w:rsid w:val="00C5640D"/>
    <w:rsid w:val="00C57CDD"/>
    <w:rsid w:val="00C6068C"/>
    <w:rsid w:val="00C615AC"/>
    <w:rsid w:val="00C616F2"/>
    <w:rsid w:val="00C618D6"/>
    <w:rsid w:val="00C62842"/>
    <w:rsid w:val="00C62DA8"/>
    <w:rsid w:val="00C7191A"/>
    <w:rsid w:val="00C72E10"/>
    <w:rsid w:val="00C75D39"/>
    <w:rsid w:val="00C76E82"/>
    <w:rsid w:val="00C83A58"/>
    <w:rsid w:val="00C87B44"/>
    <w:rsid w:val="00C947A4"/>
    <w:rsid w:val="00C94E69"/>
    <w:rsid w:val="00C95684"/>
    <w:rsid w:val="00C96E2C"/>
    <w:rsid w:val="00C97E69"/>
    <w:rsid w:val="00CA0F8B"/>
    <w:rsid w:val="00CA306D"/>
    <w:rsid w:val="00CA5731"/>
    <w:rsid w:val="00CA6084"/>
    <w:rsid w:val="00CB0EB7"/>
    <w:rsid w:val="00CB55E3"/>
    <w:rsid w:val="00CB6EFE"/>
    <w:rsid w:val="00CC1023"/>
    <w:rsid w:val="00CC1ADB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D5D25"/>
    <w:rsid w:val="00CE42E3"/>
    <w:rsid w:val="00CF0103"/>
    <w:rsid w:val="00CF0305"/>
    <w:rsid w:val="00CF48EB"/>
    <w:rsid w:val="00CF4A71"/>
    <w:rsid w:val="00CF5686"/>
    <w:rsid w:val="00D04F72"/>
    <w:rsid w:val="00D05E89"/>
    <w:rsid w:val="00D10107"/>
    <w:rsid w:val="00D114CD"/>
    <w:rsid w:val="00D125A0"/>
    <w:rsid w:val="00D14DBC"/>
    <w:rsid w:val="00D16014"/>
    <w:rsid w:val="00D17170"/>
    <w:rsid w:val="00D2133B"/>
    <w:rsid w:val="00D25E2A"/>
    <w:rsid w:val="00D260CA"/>
    <w:rsid w:val="00D3137C"/>
    <w:rsid w:val="00D31E54"/>
    <w:rsid w:val="00D328B0"/>
    <w:rsid w:val="00D338DC"/>
    <w:rsid w:val="00D34872"/>
    <w:rsid w:val="00D34F44"/>
    <w:rsid w:val="00D359B2"/>
    <w:rsid w:val="00D35E69"/>
    <w:rsid w:val="00D37232"/>
    <w:rsid w:val="00D37E06"/>
    <w:rsid w:val="00D40483"/>
    <w:rsid w:val="00D41293"/>
    <w:rsid w:val="00D421A4"/>
    <w:rsid w:val="00D468CE"/>
    <w:rsid w:val="00D47A7F"/>
    <w:rsid w:val="00D50EA1"/>
    <w:rsid w:val="00D51A94"/>
    <w:rsid w:val="00D53BDA"/>
    <w:rsid w:val="00D60041"/>
    <w:rsid w:val="00D61A92"/>
    <w:rsid w:val="00D62C88"/>
    <w:rsid w:val="00D64A03"/>
    <w:rsid w:val="00D665D1"/>
    <w:rsid w:val="00D722A8"/>
    <w:rsid w:val="00D725CC"/>
    <w:rsid w:val="00D72B55"/>
    <w:rsid w:val="00D761D4"/>
    <w:rsid w:val="00D77368"/>
    <w:rsid w:val="00D80ACE"/>
    <w:rsid w:val="00D80F75"/>
    <w:rsid w:val="00D8218D"/>
    <w:rsid w:val="00D825D2"/>
    <w:rsid w:val="00D87FE0"/>
    <w:rsid w:val="00D9646A"/>
    <w:rsid w:val="00D9655E"/>
    <w:rsid w:val="00DA052E"/>
    <w:rsid w:val="00DA1ED8"/>
    <w:rsid w:val="00DA32BB"/>
    <w:rsid w:val="00DA45C8"/>
    <w:rsid w:val="00DA4B37"/>
    <w:rsid w:val="00DA62BF"/>
    <w:rsid w:val="00DA73D9"/>
    <w:rsid w:val="00DB41EA"/>
    <w:rsid w:val="00DB42A8"/>
    <w:rsid w:val="00DC0456"/>
    <w:rsid w:val="00DC12F1"/>
    <w:rsid w:val="00DC1D7E"/>
    <w:rsid w:val="00DC7639"/>
    <w:rsid w:val="00DD32D2"/>
    <w:rsid w:val="00DD47E8"/>
    <w:rsid w:val="00DD4E13"/>
    <w:rsid w:val="00DD5C9C"/>
    <w:rsid w:val="00DE1730"/>
    <w:rsid w:val="00DE4988"/>
    <w:rsid w:val="00DE6477"/>
    <w:rsid w:val="00DE7312"/>
    <w:rsid w:val="00DF0E60"/>
    <w:rsid w:val="00DF1814"/>
    <w:rsid w:val="00DF1C4C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117E8"/>
    <w:rsid w:val="00E21F66"/>
    <w:rsid w:val="00E234E2"/>
    <w:rsid w:val="00E237AB"/>
    <w:rsid w:val="00E25C14"/>
    <w:rsid w:val="00E25C20"/>
    <w:rsid w:val="00E26F72"/>
    <w:rsid w:val="00E26FC6"/>
    <w:rsid w:val="00E27F37"/>
    <w:rsid w:val="00E305C3"/>
    <w:rsid w:val="00E30876"/>
    <w:rsid w:val="00E30CE2"/>
    <w:rsid w:val="00E30D94"/>
    <w:rsid w:val="00E31A79"/>
    <w:rsid w:val="00E326A9"/>
    <w:rsid w:val="00E335FD"/>
    <w:rsid w:val="00E36C58"/>
    <w:rsid w:val="00E41E9F"/>
    <w:rsid w:val="00E45C28"/>
    <w:rsid w:val="00E45D96"/>
    <w:rsid w:val="00E47E6D"/>
    <w:rsid w:val="00E50091"/>
    <w:rsid w:val="00E512E8"/>
    <w:rsid w:val="00E5163E"/>
    <w:rsid w:val="00E52389"/>
    <w:rsid w:val="00E52537"/>
    <w:rsid w:val="00E5340C"/>
    <w:rsid w:val="00E548AD"/>
    <w:rsid w:val="00E54C29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6CD4"/>
    <w:rsid w:val="00E77360"/>
    <w:rsid w:val="00E776FC"/>
    <w:rsid w:val="00E826E0"/>
    <w:rsid w:val="00E869ED"/>
    <w:rsid w:val="00E870C3"/>
    <w:rsid w:val="00E9453B"/>
    <w:rsid w:val="00E95897"/>
    <w:rsid w:val="00E96141"/>
    <w:rsid w:val="00E969AB"/>
    <w:rsid w:val="00E97CBE"/>
    <w:rsid w:val="00EA02DD"/>
    <w:rsid w:val="00EA3F54"/>
    <w:rsid w:val="00EA4100"/>
    <w:rsid w:val="00EA5C12"/>
    <w:rsid w:val="00EA63A3"/>
    <w:rsid w:val="00EA6571"/>
    <w:rsid w:val="00EA6A88"/>
    <w:rsid w:val="00EA7056"/>
    <w:rsid w:val="00EA7CCE"/>
    <w:rsid w:val="00EA7F61"/>
    <w:rsid w:val="00EB2947"/>
    <w:rsid w:val="00EB3AD8"/>
    <w:rsid w:val="00EB42D2"/>
    <w:rsid w:val="00EB6E8C"/>
    <w:rsid w:val="00EB7C96"/>
    <w:rsid w:val="00EC5A6F"/>
    <w:rsid w:val="00EC649B"/>
    <w:rsid w:val="00ED04A2"/>
    <w:rsid w:val="00ED0526"/>
    <w:rsid w:val="00ED2139"/>
    <w:rsid w:val="00ED3497"/>
    <w:rsid w:val="00ED447F"/>
    <w:rsid w:val="00ED4EA0"/>
    <w:rsid w:val="00ED504F"/>
    <w:rsid w:val="00ED680E"/>
    <w:rsid w:val="00EE0382"/>
    <w:rsid w:val="00EE5E38"/>
    <w:rsid w:val="00EE5F60"/>
    <w:rsid w:val="00EE6E54"/>
    <w:rsid w:val="00EF1153"/>
    <w:rsid w:val="00EF43C0"/>
    <w:rsid w:val="00EF680D"/>
    <w:rsid w:val="00EF6A75"/>
    <w:rsid w:val="00F0025C"/>
    <w:rsid w:val="00F013FC"/>
    <w:rsid w:val="00F01CA7"/>
    <w:rsid w:val="00F036CB"/>
    <w:rsid w:val="00F04597"/>
    <w:rsid w:val="00F04C19"/>
    <w:rsid w:val="00F0723A"/>
    <w:rsid w:val="00F072D5"/>
    <w:rsid w:val="00F07AAB"/>
    <w:rsid w:val="00F07E12"/>
    <w:rsid w:val="00F12AE8"/>
    <w:rsid w:val="00F14038"/>
    <w:rsid w:val="00F159CF"/>
    <w:rsid w:val="00F210E2"/>
    <w:rsid w:val="00F23B25"/>
    <w:rsid w:val="00F24133"/>
    <w:rsid w:val="00F2450E"/>
    <w:rsid w:val="00F25538"/>
    <w:rsid w:val="00F26692"/>
    <w:rsid w:val="00F27AEF"/>
    <w:rsid w:val="00F31EB2"/>
    <w:rsid w:val="00F31FC7"/>
    <w:rsid w:val="00F345CA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52D2"/>
    <w:rsid w:val="00F45B5F"/>
    <w:rsid w:val="00F45E0F"/>
    <w:rsid w:val="00F51BC8"/>
    <w:rsid w:val="00F51CA5"/>
    <w:rsid w:val="00F520D0"/>
    <w:rsid w:val="00F53D28"/>
    <w:rsid w:val="00F54AD5"/>
    <w:rsid w:val="00F61C46"/>
    <w:rsid w:val="00F627C1"/>
    <w:rsid w:val="00F62BE6"/>
    <w:rsid w:val="00F63F4B"/>
    <w:rsid w:val="00F641B2"/>
    <w:rsid w:val="00F6512F"/>
    <w:rsid w:val="00F66067"/>
    <w:rsid w:val="00F66095"/>
    <w:rsid w:val="00F670CB"/>
    <w:rsid w:val="00F72237"/>
    <w:rsid w:val="00F74D31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4B15"/>
    <w:rsid w:val="00FB5CAB"/>
    <w:rsid w:val="00FB6F8F"/>
    <w:rsid w:val="00FB74B1"/>
    <w:rsid w:val="00FC0BEC"/>
    <w:rsid w:val="00FC2400"/>
    <w:rsid w:val="00FC3C3F"/>
    <w:rsid w:val="00FC7C1A"/>
    <w:rsid w:val="00FD22BC"/>
    <w:rsid w:val="00FD676D"/>
    <w:rsid w:val="00FD72C1"/>
    <w:rsid w:val="00FE2404"/>
    <w:rsid w:val="00FE2637"/>
    <w:rsid w:val="00FE68CA"/>
    <w:rsid w:val="00FF3D84"/>
    <w:rsid w:val="00FF50D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B04930"/>
    <w:pPr>
      <w:keepNext/>
      <w:keepLines/>
      <w:tabs>
        <w:tab w:val="left" w:pos="369"/>
      </w:tabs>
      <w:spacing w:after="240"/>
      <w:outlineLvl w:val="0"/>
    </w:pPr>
    <w:rPr>
      <w:bCs/>
      <w:szCs w:val="28"/>
    </w:rPr>
  </w:style>
  <w:style w:type="paragraph" w:styleId="berschrift2">
    <w:name w:val="heading 2"/>
    <w:basedOn w:val="Standard"/>
    <w:next w:val="Standard"/>
    <w:qFormat/>
    <w:rsid w:val="00F0723A"/>
    <w:pPr>
      <w:keepNext/>
      <w:keepLines/>
      <w:tabs>
        <w:tab w:val="left" w:pos="680"/>
      </w:tabs>
      <w:spacing w:before="200"/>
      <w:outlineLvl w:val="1"/>
    </w:pPr>
    <w:rPr>
      <w:b/>
      <w:bCs/>
      <w:sz w:val="24"/>
      <w:szCs w:val="26"/>
    </w:rPr>
  </w:style>
  <w:style w:type="paragraph" w:styleId="berschrift3">
    <w:name w:val="heading 3"/>
    <w:basedOn w:val="Standard"/>
    <w:next w:val="Standard"/>
    <w:qFormat/>
    <w:rsid w:val="00B04930"/>
    <w:pPr>
      <w:keepNext/>
      <w:keepLines/>
      <w:tabs>
        <w:tab w:val="left" w:pos="936"/>
      </w:tabs>
      <w:spacing w:before="280" w:after="280"/>
      <w:outlineLvl w:val="2"/>
    </w:pPr>
    <w:rPr>
      <w:b/>
      <w:bCs/>
      <w:sz w:val="32"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basedOn w:val="Absatz-Standardschriftart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basedOn w:val="Absatz-Standardschriftart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basedOn w:val="Absatz-Standardschriftart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basedOn w:val="Absatz-Standardschriftart"/>
    <w:rsid w:val="00D761D4"/>
    <w:rPr>
      <w:rFonts w:ascii="Arial" w:hAnsi="Arial"/>
      <w:sz w:val="22"/>
    </w:rPr>
  </w:style>
  <w:style w:type="character" w:styleId="HTMLBeispiel">
    <w:name w:val="HTML Sample"/>
    <w:basedOn w:val="Absatz-Standardschriftart"/>
    <w:rsid w:val="00D761D4"/>
    <w:rPr>
      <w:rFonts w:ascii="Arial" w:hAnsi="Arial" w:cs="Courier New"/>
      <w:sz w:val="22"/>
    </w:rPr>
  </w:style>
  <w:style w:type="character" w:styleId="HTMLCode">
    <w:name w:val="HTML Code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basedOn w:val="Absatz-Standardschriftart"/>
    <w:rsid w:val="00D761D4"/>
    <w:rPr>
      <w:rFonts w:ascii="Arial" w:hAnsi="Arial"/>
      <w:iCs/>
      <w:sz w:val="22"/>
    </w:rPr>
  </w:style>
  <w:style w:type="character" w:styleId="HTMLSchreibmaschine">
    <w:name w:val="HTML Typewriter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basedOn w:val="Absatz-Standardschriftart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basedOn w:val="Absatz-Standardschriftart"/>
    <w:rsid w:val="00D761D4"/>
    <w:rPr>
      <w:rFonts w:ascii="Arial" w:hAnsi="Arial"/>
      <w:iCs/>
      <w:sz w:val="22"/>
    </w:rPr>
  </w:style>
  <w:style w:type="character" w:styleId="Hyperlink">
    <w:name w:val="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Kopfzeile">
    <w:name w:val="header"/>
    <w:basedOn w:val="Standard"/>
    <w:rsid w:val="001940B1"/>
    <w:pPr>
      <w:spacing w:after="0" w:line="200" w:lineRule="exac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basedOn w:val="Absatz-Standardschriftart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basedOn w:val="Absatz-Standardschriftart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basedOn w:val="Absatz-Standardschriftart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basedOn w:val="Absatz-Standardschriftart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berschriftzeile2Tabelle">
    <w:name w:val="Überschriftzeile 2 Tabelle"/>
    <w:basedOn w:val="Standard"/>
    <w:qFormat/>
    <w:rsid w:val="0091288D"/>
    <w:pPr>
      <w:keepNext/>
      <w:spacing w:line="240" w:lineRule="auto"/>
    </w:pPr>
    <w:rPr>
      <w:b/>
      <w:sz w:val="20"/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B04930"/>
    <w:pPr>
      <w:spacing w:before="200" w:after="240"/>
    </w:pPr>
    <w:rPr>
      <w:b/>
      <w:sz w:val="28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berschriftzeile1Tabelle">
    <w:name w:val="Überschriftzeile 1 Tabelle"/>
    <w:basedOn w:val="Enclosures1"/>
    <w:qFormat/>
    <w:rsid w:val="0037503F"/>
    <w:pPr>
      <w:numPr>
        <w:numId w:val="0"/>
      </w:numPr>
      <w:spacing w:after="120"/>
    </w:pPr>
    <w:rPr>
      <w:b/>
      <w:noProof/>
      <w:sz w:val="20"/>
    </w:rPr>
  </w:style>
  <w:style w:type="character" w:customStyle="1" w:styleId="UnterschriftZchn">
    <w:name w:val="Unterschrift Zchn"/>
    <w:basedOn w:val="Absatz-Standardschriftart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basedOn w:val="Absatz-Standardschriftart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3C2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B04930"/>
    <w:pPr>
      <w:keepNext/>
      <w:keepLines/>
      <w:tabs>
        <w:tab w:val="left" w:pos="369"/>
      </w:tabs>
      <w:spacing w:after="240"/>
      <w:outlineLvl w:val="0"/>
    </w:pPr>
    <w:rPr>
      <w:bCs/>
      <w:szCs w:val="28"/>
    </w:rPr>
  </w:style>
  <w:style w:type="paragraph" w:styleId="berschrift2">
    <w:name w:val="heading 2"/>
    <w:basedOn w:val="Standard"/>
    <w:next w:val="Standard"/>
    <w:qFormat/>
    <w:rsid w:val="00F0723A"/>
    <w:pPr>
      <w:keepNext/>
      <w:keepLines/>
      <w:tabs>
        <w:tab w:val="left" w:pos="680"/>
      </w:tabs>
      <w:spacing w:before="200"/>
      <w:outlineLvl w:val="1"/>
    </w:pPr>
    <w:rPr>
      <w:b/>
      <w:bCs/>
      <w:sz w:val="24"/>
      <w:szCs w:val="26"/>
    </w:rPr>
  </w:style>
  <w:style w:type="paragraph" w:styleId="berschrift3">
    <w:name w:val="heading 3"/>
    <w:basedOn w:val="Standard"/>
    <w:next w:val="Standard"/>
    <w:qFormat/>
    <w:rsid w:val="00B04930"/>
    <w:pPr>
      <w:keepNext/>
      <w:keepLines/>
      <w:tabs>
        <w:tab w:val="left" w:pos="936"/>
      </w:tabs>
      <w:spacing w:before="280" w:after="280"/>
      <w:outlineLvl w:val="2"/>
    </w:pPr>
    <w:rPr>
      <w:b/>
      <w:bCs/>
      <w:sz w:val="32"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basedOn w:val="Absatz-Standardschriftart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basedOn w:val="Absatz-Standardschriftart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basedOn w:val="Absatz-Standardschriftart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basedOn w:val="Absatz-Standardschriftart"/>
    <w:rsid w:val="00D761D4"/>
    <w:rPr>
      <w:rFonts w:ascii="Arial" w:hAnsi="Arial"/>
      <w:sz w:val="22"/>
    </w:rPr>
  </w:style>
  <w:style w:type="character" w:styleId="HTMLBeispiel">
    <w:name w:val="HTML Sample"/>
    <w:basedOn w:val="Absatz-Standardschriftart"/>
    <w:rsid w:val="00D761D4"/>
    <w:rPr>
      <w:rFonts w:ascii="Arial" w:hAnsi="Arial" w:cs="Courier New"/>
      <w:sz w:val="22"/>
    </w:rPr>
  </w:style>
  <w:style w:type="character" w:styleId="HTMLCode">
    <w:name w:val="HTML Code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basedOn w:val="Absatz-Standardschriftart"/>
    <w:rsid w:val="00D761D4"/>
    <w:rPr>
      <w:rFonts w:ascii="Arial" w:hAnsi="Arial"/>
      <w:iCs/>
      <w:sz w:val="22"/>
    </w:rPr>
  </w:style>
  <w:style w:type="character" w:styleId="HTMLSchreibmaschine">
    <w:name w:val="HTML Typewriter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basedOn w:val="Absatz-Standardschriftart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basedOn w:val="Absatz-Standardschriftart"/>
    <w:rsid w:val="00D761D4"/>
    <w:rPr>
      <w:rFonts w:ascii="Arial" w:hAnsi="Arial"/>
      <w:iCs/>
      <w:sz w:val="22"/>
    </w:rPr>
  </w:style>
  <w:style w:type="character" w:styleId="Hyperlink">
    <w:name w:val="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Kopfzeile">
    <w:name w:val="header"/>
    <w:basedOn w:val="Standard"/>
    <w:rsid w:val="001940B1"/>
    <w:pPr>
      <w:spacing w:after="0" w:line="200" w:lineRule="exac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basedOn w:val="Absatz-Standardschriftart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basedOn w:val="Absatz-Standardschriftart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basedOn w:val="Absatz-Standardschriftart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basedOn w:val="Absatz-Standardschriftart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berschriftzeile2Tabelle">
    <w:name w:val="Überschriftzeile 2 Tabelle"/>
    <w:basedOn w:val="Standard"/>
    <w:qFormat/>
    <w:rsid w:val="0091288D"/>
    <w:pPr>
      <w:keepNext/>
      <w:spacing w:line="240" w:lineRule="auto"/>
    </w:pPr>
    <w:rPr>
      <w:b/>
      <w:sz w:val="20"/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B04930"/>
    <w:pPr>
      <w:spacing w:before="200" w:after="240"/>
    </w:pPr>
    <w:rPr>
      <w:b/>
      <w:sz w:val="28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berschriftzeile1Tabelle">
    <w:name w:val="Überschriftzeile 1 Tabelle"/>
    <w:basedOn w:val="Enclosures1"/>
    <w:qFormat/>
    <w:rsid w:val="0037503F"/>
    <w:pPr>
      <w:numPr>
        <w:numId w:val="0"/>
      </w:numPr>
      <w:spacing w:after="120"/>
    </w:pPr>
    <w:rPr>
      <w:b/>
      <w:noProof/>
      <w:sz w:val="20"/>
    </w:rPr>
  </w:style>
  <w:style w:type="character" w:customStyle="1" w:styleId="UnterschriftZchn">
    <w:name w:val="Unterschrift Zchn"/>
    <w:basedOn w:val="Absatz-Standardschriftart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basedOn w:val="Absatz-Standardschriftart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3C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f.be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gk.be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gk.be.ch/jgk/de/index/kindes_erwachsenenschutz/kindesschutz/gefaehrdung_kindeswohl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avoirsocial.ch/dokumente/fabe-betriebe-mindestanforderungen-an-berufsbildner-121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f.be.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5478-F4B8-494C-A317-5773EEF7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40824FEC.dotm</Template>
  <TotalTime>0</TotalTime>
  <Pages>10</Pages>
  <Words>2083</Words>
  <Characters>14911</Characters>
  <Application>Microsoft Office Word</Application>
  <DocSecurity>0</DocSecurity>
  <Lines>124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Aufsichtsleitfaden Kindertagesstätten</vt:lpstr>
      <vt:lpstr>CustomField</vt:lpstr>
    </vt:vector>
  </TitlesOfParts>
  <Company>Kanton Bern</Company>
  <LinksUpToDate>false</LinksUpToDate>
  <CharactersWithSpaces>16961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Aufsichtsleitfaden Kindertagesstätten</dc:title>
  <dc:creator>Esther Christen;samuel.kraehenbuehl@gef.be.ch</dc:creator>
  <dc:description>Leitfaden für den Aufsichtsbesuch bei Kindertagesstätten</dc:description>
  <cp:lastModifiedBy>Monika Gaye</cp:lastModifiedBy>
  <cp:revision>22</cp:revision>
  <cp:lastPrinted>2013-03-26T20:49:00Z</cp:lastPrinted>
  <dcterms:created xsi:type="dcterms:W3CDTF">2014-05-15T12:53:00Z</dcterms:created>
  <dcterms:modified xsi:type="dcterms:W3CDTF">2014-12-02T08:50:00Z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3011 Bern</vt:lpwstr>
  </property>
  <property fmtid="{D5CDD505-2E9C-101B-9397-08002B2CF9AE}" pid="6" name="Organisation.Address3">
    <vt:lpwstr>Bern</vt:lpwstr>
  </property>
  <property fmtid="{D5CDD505-2E9C-101B-9397-08002B2CF9AE}" pid="7" name="Organisation.Telefon">
    <vt:lpwstr>+41 31 633 78 11</vt:lpwstr>
  </property>
  <property fmtid="{D5CDD505-2E9C-101B-9397-08002B2CF9AE}" pid="8" name="Organisation.Fax">
    <vt:lpwstr>+41 31 633 78 92</vt:lpwstr>
  </property>
  <property fmtid="{D5CDD505-2E9C-101B-9397-08002B2CF9AE}" pid="9" name="Organisation.Email">
    <vt:lpwstr>info.soa@gef.be.ch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>Esther Christen</vt:lpwstr>
  </property>
  <property fmtid="{D5CDD505-2E9C-101B-9397-08002B2CF9AE}" pid="12" name="Originator.Initials">
    <vt:lpwstr>ec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esther.christen@gef.be.ch</vt:lpwstr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Sozialamt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affaires sociales</vt:lpwstr>
  </property>
  <property fmtid="{D5CDD505-2E9C-101B-9397-08002B2CF9AE}" pid="36" name="Organisation.DepartmentFr_2">
    <vt:lpwstr/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>Esther Christen</vt:lpwstr>
  </property>
  <property fmtid="{D5CDD505-2E9C-101B-9397-08002B2CF9AE}" pid="42" name="CustomField.RefNo">
    <vt:lpwstr/>
  </property>
  <property fmtid="{D5CDD505-2E9C-101B-9397-08002B2CF9AE}" pid="43" name="Originator.Name">
    <vt:lpwstr>Esther Christen</vt:lpwstr>
  </property>
  <property fmtid="{D5CDD505-2E9C-101B-9397-08002B2CF9AE}" pid="44" name="Recipient.EMail">
    <vt:lpwstr/>
  </property>
  <property fmtid="{D5CDD505-2E9C-101B-9397-08002B2CF9AE}" pid="45" name="Signature1.Unit_G">
    <vt:lpwstr>Abteilung Gesundheitsförderung und Sucht / Fachstelle Familie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>Responsable du Bureau de la famille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>M Sc Ec</vt:lpwstr>
  </property>
  <property fmtid="{D5CDD505-2E9C-101B-9397-08002B2CF9AE}" pid="54" name="Signature1.Title_after_F">
    <vt:lpwstr/>
  </property>
  <property fmtid="{D5CDD505-2E9C-101B-9397-08002B2CF9AE}" pid="55" name="Signature1.Function_G">
    <vt:lpwstr>Leiterin Fachstelle Familie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Promotion de la santé et prévention des dépendances / Bureau de la famille</vt:lpwstr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  <property fmtid="{D5CDD505-2E9C-101B-9397-08002B2CF9AE}" pid="65" name="oawInfo">
    <vt:lpwstr/>
  </property>
  <property fmtid="{D5CDD505-2E9C-101B-9397-08002B2CF9AE}" pid="66" name="oawDisplayName">
    <vt:lpwstr>009 Aktennotiz</vt:lpwstr>
  </property>
  <property fmtid="{D5CDD505-2E9C-101B-9397-08002B2CF9AE}" pid="67" name="oawID">
    <vt:lpwstr/>
  </property>
  <property fmtid="{D5CDD505-2E9C-101B-9397-08002B2CF9AE}" pid="68" name="StmContactperson.Name">
    <vt:lpwstr>Esther Christen</vt:lpwstr>
  </property>
  <property fmtid="{D5CDD505-2E9C-101B-9397-08002B2CF9AE}" pid="69" name="StmContactperson.Unit_G">
    <vt:lpwstr>Abteilung Gesundheitsförderung und Sucht / Fachstelle Familie</vt:lpwstr>
  </property>
  <property fmtid="{D5CDD505-2E9C-101B-9397-08002B2CF9AE}" pid="70" name="StmContactperson.DirectPhone">
    <vt:lpwstr>+41 31 633 78 91</vt:lpwstr>
  </property>
  <property fmtid="{D5CDD505-2E9C-101B-9397-08002B2CF9AE}" pid="71" name="StmLanguage.Doc.Telephone">
    <vt:lpwstr>Telefon</vt:lpwstr>
  </property>
  <property fmtid="{D5CDD505-2E9C-101B-9397-08002B2CF9AE}" pid="72" name="StmContactperson.EMail">
    <vt:lpwstr>esther.christen@gef.be.ch</vt:lpwstr>
  </property>
  <property fmtid="{D5CDD505-2E9C-101B-9397-08002B2CF9AE}" pid="73" name="StmSignature1.Title_before_G">
    <vt:lpwstr/>
  </property>
  <property fmtid="{D5CDD505-2E9C-101B-9397-08002B2CF9AE}" pid="74" name="StmSignature1.Title_before_F">
    <vt:lpwstr/>
  </property>
  <property fmtid="{D5CDD505-2E9C-101B-9397-08002B2CF9AE}" pid="75" name="StmSignature1.Name">
    <vt:lpwstr>Esther Christen</vt:lpwstr>
  </property>
  <property fmtid="{D5CDD505-2E9C-101B-9397-08002B2CF9AE}" pid="76" name="StmSignature1.Title_after_G">
    <vt:lpwstr>M Sc Ec</vt:lpwstr>
  </property>
  <property fmtid="{D5CDD505-2E9C-101B-9397-08002B2CF9AE}" pid="77" name="StmSignature1.Title_after_F">
    <vt:lpwstr/>
  </property>
  <property fmtid="{D5CDD505-2E9C-101B-9397-08002B2CF9AE}" pid="78" name="StmSignature1.Function_G">
    <vt:lpwstr>Leiterin Fachstelle Familie</vt:lpwstr>
  </property>
  <property fmtid="{D5CDD505-2E9C-101B-9397-08002B2CF9AE}" pid="79" name="StmSignature1.Function_F">
    <vt:lpwstr>Responsable du Bureau de la famille</vt:lpwstr>
  </property>
</Properties>
</file>